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F32" w:rsidRPr="008300D2" w:rsidRDefault="00D72F80" w:rsidP="00233F32">
      <w:pPr>
        <w:ind w:firstLine="708"/>
        <w:jc w:val="center"/>
        <w:outlineLvl w:val="0"/>
        <w:rPr>
          <w:b/>
          <w:bCs/>
          <w:sz w:val="32"/>
          <w:lang w:val="en-US"/>
        </w:rPr>
      </w:pPr>
      <w:r>
        <w:rPr>
          <w:b/>
          <w:bCs/>
          <w:sz w:val="32"/>
        </w:rPr>
        <w:t>ГРАД</w:t>
      </w:r>
      <w:r w:rsidR="00233F32" w:rsidRPr="008300D2">
        <w:rPr>
          <w:b/>
          <w:bCs/>
          <w:sz w:val="32"/>
        </w:rPr>
        <w:t xml:space="preserve"> </w:t>
      </w:r>
      <w:r>
        <w:rPr>
          <w:b/>
          <w:bCs/>
          <w:sz w:val="32"/>
        </w:rPr>
        <w:t>НОВИ</w:t>
      </w:r>
      <w:r w:rsidR="00233F32" w:rsidRPr="008300D2">
        <w:rPr>
          <w:b/>
          <w:bCs/>
          <w:sz w:val="32"/>
        </w:rPr>
        <w:t xml:space="preserve"> </w:t>
      </w:r>
      <w:r>
        <w:rPr>
          <w:b/>
          <w:bCs/>
          <w:sz w:val="32"/>
        </w:rPr>
        <w:t>ПАЗАР</w:t>
      </w:r>
    </w:p>
    <w:p w:rsidR="00233F32" w:rsidRDefault="00233F32" w:rsidP="00233F32">
      <w:pPr>
        <w:ind w:firstLine="708"/>
        <w:jc w:val="center"/>
        <w:outlineLvl w:val="0"/>
        <w:rPr>
          <w:bCs/>
          <w:lang w:val="en-US"/>
        </w:rPr>
      </w:pPr>
    </w:p>
    <w:p w:rsidR="00233F32" w:rsidRDefault="00233F32" w:rsidP="00233F32">
      <w:pPr>
        <w:ind w:firstLine="708"/>
        <w:jc w:val="center"/>
        <w:outlineLvl w:val="0"/>
        <w:rPr>
          <w:bCs/>
        </w:rPr>
      </w:pPr>
    </w:p>
    <w:p w:rsidR="00233F32" w:rsidRDefault="00233F32" w:rsidP="00233F32">
      <w:pPr>
        <w:ind w:firstLine="708"/>
        <w:jc w:val="center"/>
        <w:outlineLvl w:val="0"/>
        <w:rPr>
          <w:bCs/>
        </w:rPr>
      </w:pPr>
    </w:p>
    <w:p w:rsidR="00233F32" w:rsidRDefault="00233F32" w:rsidP="00233F32">
      <w:pPr>
        <w:ind w:firstLine="708"/>
        <w:jc w:val="center"/>
        <w:outlineLvl w:val="0"/>
        <w:rPr>
          <w:bCs/>
          <w:lang w:val="en-US"/>
        </w:rPr>
      </w:pPr>
      <w:r>
        <w:rPr>
          <w:bCs/>
          <w:noProof/>
          <w:lang w:val="en-GB" w:eastAsia="en-GB"/>
        </w:rPr>
        <w:drawing>
          <wp:inline distT="0" distB="0" distL="0" distR="0">
            <wp:extent cx="2528570" cy="2727325"/>
            <wp:effectExtent l="19050" t="0" r="5080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272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F32" w:rsidRDefault="00233F32" w:rsidP="00233F32">
      <w:pPr>
        <w:ind w:firstLine="708"/>
        <w:jc w:val="center"/>
        <w:outlineLvl w:val="0"/>
        <w:rPr>
          <w:b/>
          <w:bCs/>
        </w:rPr>
      </w:pPr>
    </w:p>
    <w:p w:rsidR="00233F32" w:rsidRDefault="00233F32" w:rsidP="00233F32">
      <w:pPr>
        <w:ind w:firstLine="708"/>
        <w:jc w:val="center"/>
        <w:outlineLvl w:val="0"/>
        <w:rPr>
          <w:b/>
          <w:bCs/>
        </w:rPr>
      </w:pPr>
    </w:p>
    <w:p w:rsidR="00233F32" w:rsidRDefault="00233F32" w:rsidP="00233F32">
      <w:pPr>
        <w:ind w:firstLine="708"/>
        <w:jc w:val="center"/>
        <w:outlineLvl w:val="0"/>
        <w:rPr>
          <w:b/>
          <w:bCs/>
        </w:rPr>
      </w:pPr>
    </w:p>
    <w:p w:rsidR="00233F32" w:rsidRPr="008300D2" w:rsidRDefault="00D72F80" w:rsidP="00233F32">
      <w:pPr>
        <w:spacing w:line="360" w:lineRule="auto"/>
        <w:ind w:firstLine="708"/>
        <w:jc w:val="center"/>
        <w:outlineLvl w:val="0"/>
        <w:rPr>
          <w:b/>
          <w:bCs/>
          <w:sz w:val="32"/>
        </w:rPr>
      </w:pPr>
      <w:r>
        <w:rPr>
          <w:b/>
          <w:bCs/>
          <w:sz w:val="32"/>
        </w:rPr>
        <w:t>С</w:t>
      </w:r>
      <w:r w:rsidR="00233F32" w:rsidRPr="008300D2">
        <w:rPr>
          <w:b/>
          <w:bCs/>
          <w:sz w:val="32"/>
        </w:rPr>
        <w:t xml:space="preserve"> </w:t>
      </w:r>
      <w:r>
        <w:rPr>
          <w:b/>
          <w:bCs/>
          <w:sz w:val="32"/>
        </w:rPr>
        <w:t>Т</w:t>
      </w:r>
      <w:r w:rsidR="00233F32" w:rsidRPr="008300D2">
        <w:rPr>
          <w:b/>
          <w:bCs/>
          <w:sz w:val="32"/>
        </w:rPr>
        <w:t xml:space="preserve"> </w:t>
      </w:r>
      <w:r>
        <w:rPr>
          <w:b/>
          <w:bCs/>
          <w:sz w:val="32"/>
        </w:rPr>
        <w:t>А</w:t>
      </w:r>
      <w:r w:rsidR="00233F32" w:rsidRPr="008300D2">
        <w:rPr>
          <w:b/>
          <w:bCs/>
          <w:sz w:val="32"/>
        </w:rPr>
        <w:t xml:space="preserve"> </w:t>
      </w:r>
      <w:r>
        <w:rPr>
          <w:b/>
          <w:bCs/>
          <w:sz w:val="32"/>
        </w:rPr>
        <w:t>Т</w:t>
      </w:r>
      <w:r w:rsidR="00233F32" w:rsidRPr="008300D2">
        <w:rPr>
          <w:b/>
          <w:bCs/>
          <w:sz w:val="32"/>
        </w:rPr>
        <w:t xml:space="preserve"> </w:t>
      </w:r>
      <w:r>
        <w:rPr>
          <w:b/>
          <w:bCs/>
          <w:sz w:val="32"/>
        </w:rPr>
        <w:t>У</w:t>
      </w:r>
      <w:r w:rsidR="00233F32" w:rsidRPr="008300D2">
        <w:rPr>
          <w:b/>
          <w:bCs/>
          <w:sz w:val="32"/>
        </w:rPr>
        <w:t xml:space="preserve"> </w:t>
      </w:r>
      <w:r>
        <w:rPr>
          <w:b/>
          <w:bCs/>
          <w:sz w:val="32"/>
        </w:rPr>
        <w:t>Т</w:t>
      </w:r>
      <w:r w:rsidR="00233F32" w:rsidRPr="008300D2">
        <w:rPr>
          <w:b/>
          <w:bCs/>
          <w:sz w:val="32"/>
        </w:rPr>
        <w:t xml:space="preserve"> </w:t>
      </w:r>
    </w:p>
    <w:p w:rsidR="00233F32" w:rsidRPr="008300D2" w:rsidRDefault="00D72F80" w:rsidP="00233F32">
      <w:pPr>
        <w:spacing w:line="360" w:lineRule="auto"/>
        <w:ind w:firstLine="708"/>
        <w:jc w:val="center"/>
        <w:outlineLvl w:val="0"/>
        <w:rPr>
          <w:bCs/>
          <w:sz w:val="32"/>
        </w:rPr>
      </w:pPr>
      <w:r>
        <w:rPr>
          <w:b/>
          <w:bCs/>
          <w:sz w:val="32"/>
        </w:rPr>
        <w:t>ГРАДА</w:t>
      </w:r>
      <w:r w:rsidR="00233F32" w:rsidRPr="008300D2">
        <w:rPr>
          <w:b/>
          <w:bCs/>
          <w:sz w:val="32"/>
        </w:rPr>
        <w:t xml:space="preserve"> </w:t>
      </w:r>
      <w:r>
        <w:rPr>
          <w:b/>
          <w:bCs/>
          <w:sz w:val="32"/>
        </w:rPr>
        <w:t>НОВОГ</w:t>
      </w:r>
      <w:r w:rsidR="00233F32" w:rsidRPr="008300D2">
        <w:rPr>
          <w:b/>
          <w:bCs/>
          <w:sz w:val="32"/>
        </w:rPr>
        <w:t xml:space="preserve"> </w:t>
      </w:r>
      <w:r>
        <w:rPr>
          <w:b/>
          <w:bCs/>
          <w:sz w:val="32"/>
        </w:rPr>
        <w:t>ПАЗАРА</w:t>
      </w:r>
    </w:p>
    <w:p w:rsidR="00233F32" w:rsidRDefault="00233F32" w:rsidP="00233F32">
      <w:pPr>
        <w:ind w:firstLine="708"/>
        <w:jc w:val="center"/>
        <w:outlineLvl w:val="0"/>
        <w:rPr>
          <w:bCs/>
        </w:rPr>
      </w:pPr>
    </w:p>
    <w:p w:rsidR="00233F32" w:rsidRDefault="00233F32" w:rsidP="00233F32">
      <w:pPr>
        <w:ind w:firstLine="708"/>
        <w:jc w:val="center"/>
        <w:outlineLvl w:val="0"/>
        <w:rPr>
          <w:bCs/>
        </w:rPr>
      </w:pPr>
    </w:p>
    <w:p w:rsidR="00233F32" w:rsidRDefault="00233F32" w:rsidP="00233F32">
      <w:pPr>
        <w:ind w:firstLine="708"/>
        <w:jc w:val="center"/>
        <w:outlineLvl w:val="0"/>
        <w:rPr>
          <w:bCs/>
        </w:rPr>
      </w:pPr>
    </w:p>
    <w:p w:rsidR="00233F32" w:rsidRDefault="00233F32" w:rsidP="00233F32">
      <w:pPr>
        <w:ind w:firstLine="708"/>
        <w:jc w:val="center"/>
        <w:outlineLvl w:val="0"/>
        <w:rPr>
          <w:bCs/>
        </w:rPr>
      </w:pPr>
    </w:p>
    <w:p w:rsidR="00233F32" w:rsidRDefault="00233F32" w:rsidP="00233F32">
      <w:pPr>
        <w:ind w:firstLine="708"/>
        <w:jc w:val="center"/>
        <w:outlineLvl w:val="0"/>
        <w:rPr>
          <w:bCs/>
        </w:rPr>
      </w:pPr>
    </w:p>
    <w:p w:rsidR="00233F32" w:rsidRDefault="00233F32" w:rsidP="00233F32">
      <w:pPr>
        <w:ind w:firstLine="708"/>
        <w:jc w:val="center"/>
        <w:outlineLvl w:val="0"/>
        <w:rPr>
          <w:bCs/>
        </w:rPr>
      </w:pPr>
    </w:p>
    <w:p w:rsidR="00233F32" w:rsidRDefault="00233F32" w:rsidP="00233F32">
      <w:pPr>
        <w:ind w:firstLine="708"/>
        <w:jc w:val="center"/>
        <w:outlineLvl w:val="0"/>
        <w:rPr>
          <w:bCs/>
        </w:rPr>
      </w:pPr>
    </w:p>
    <w:p w:rsidR="00233F32" w:rsidRDefault="00233F32" w:rsidP="00233F32">
      <w:pPr>
        <w:ind w:firstLine="708"/>
        <w:jc w:val="center"/>
        <w:outlineLvl w:val="0"/>
        <w:rPr>
          <w:bCs/>
        </w:rPr>
      </w:pPr>
    </w:p>
    <w:p w:rsidR="00233F32" w:rsidRDefault="00233F32" w:rsidP="00233F32">
      <w:pPr>
        <w:ind w:firstLine="708"/>
        <w:jc w:val="center"/>
        <w:outlineLvl w:val="0"/>
        <w:rPr>
          <w:bCs/>
        </w:rPr>
      </w:pPr>
    </w:p>
    <w:p w:rsidR="00233F32" w:rsidRDefault="00233F32" w:rsidP="00233F32">
      <w:pPr>
        <w:ind w:firstLine="708"/>
        <w:jc w:val="center"/>
        <w:outlineLvl w:val="0"/>
        <w:rPr>
          <w:bCs/>
        </w:rPr>
      </w:pPr>
    </w:p>
    <w:p w:rsidR="00233F32" w:rsidRDefault="00233F32" w:rsidP="00233F32">
      <w:pPr>
        <w:ind w:firstLine="708"/>
        <w:jc w:val="center"/>
        <w:outlineLvl w:val="0"/>
        <w:rPr>
          <w:bCs/>
        </w:rPr>
      </w:pPr>
    </w:p>
    <w:p w:rsidR="00233F32" w:rsidRDefault="00233F32" w:rsidP="00233F32">
      <w:pPr>
        <w:ind w:firstLine="708"/>
        <w:jc w:val="center"/>
        <w:outlineLvl w:val="0"/>
        <w:rPr>
          <w:bCs/>
        </w:rPr>
      </w:pPr>
    </w:p>
    <w:p w:rsidR="00233F32" w:rsidRDefault="00233F32" w:rsidP="00233F32">
      <w:pPr>
        <w:ind w:firstLine="708"/>
        <w:jc w:val="center"/>
        <w:outlineLvl w:val="0"/>
        <w:rPr>
          <w:bCs/>
        </w:rPr>
      </w:pPr>
    </w:p>
    <w:p w:rsidR="00233F32" w:rsidRDefault="00233F32" w:rsidP="00233F32">
      <w:pPr>
        <w:ind w:firstLine="708"/>
        <w:jc w:val="center"/>
        <w:outlineLvl w:val="0"/>
        <w:rPr>
          <w:bCs/>
        </w:rPr>
      </w:pPr>
    </w:p>
    <w:p w:rsidR="00233F32" w:rsidRDefault="00233F32" w:rsidP="00233F32">
      <w:pPr>
        <w:ind w:firstLine="708"/>
        <w:jc w:val="center"/>
        <w:outlineLvl w:val="0"/>
        <w:rPr>
          <w:bCs/>
        </w:rPr>
      </w:pPr>
    </w:p>
    <w:p w:rsidR="00233F32" w:rsidRDefault="00233F32" w:rsidP="00233F32">
      <w:pPr>
        <w:ind w:firstLine="708"/>
        <w:jc w:val="center"/>
        <w:outlineLvl w:val="0"/>
        <w:rPr>
          <w:bCs/>
        </w:rPr>
      </w:pPr>
    </w:p>
    <w:p w:rsidR="00233F32" w:rsidRDefault="00233F32" w:rsidP="00233F32">
      <w:pPr>
        <w:ind w:firstLine="708"/>
        <w:jc w:val="center"/>
        <w:outlineLvl w:val="0"/>
        <w:rPr>
          <w:bCs/>
        </w:rPr>
      </w:pPr>
    </w:p>
    <w:p w:rsidR="00233F32" w:rsidRDefault="00233F32" w:rsidP="00233F32">
      <w:pPr>
        <w:ind w:firstLine="708"/>
        <w:jc w:val="center"/>
        <w:outlineLvl w:val="0"/>
        <w:rPr>
          <w:bCs/>
        </w:rPr>
      </w:pPr>
    </w:p>
    <w:p w:rsidR="00233F32" w:rsidRDefault="00233F32" w:rsidP="00233F32">
      <w:pPr>
        <w:ind w:firstLine="708"/>
        <w:jc w:val="center"/>
        <w:outlineLvl w:val="0"/>
        <w:rPr>
          <w:bCs/>
        </w:rPr>
      </w:pPr>
    </w:p>
    <w:p w:rsidR="00233F32" w:rsidRDefault="00D72F80" w:rsidP="00233F32">
      <w:pPr>
        <w:ind w:firstLine="708"/>
        <w:jc w:val="center"/>
        <w:outlineLvl w:val="0"/>
        <w:rPr>
          <w:bCs/>
        </w:rPr>
      </w:pPr>
      <w:r>
        <w:rPr>
          <w:bCs/>
        </w:rPr>
        <w:t>НОВИ</w:t>
      </w:r>
      <w:r w:rsidR="00233F32">
        <w:rPr>
          <w:bCs/>
        </w:rPr>
        <w:t xml:space="preserve"> </w:t>
      </w:r>
      <w:r>
        <w:rPr>
          <w:bCs/>
        </w:rPr>
        <w:t>ПАЗАР</w:t>
      </w:r>
    </w:p>
    <w:p w:rsidR="00C01264" w:rsidRPr="00AF5C85" w:rsidRDefault="00C01264" w:rsidP="005B69EC">
      <w:pPr>
        <w:jc w:val="both"/>
        <w:rPr>
          <w:lang w:val="sr-Cyrl-CS"/>
        </w:rPr>
      </w:pPr>
      <w:r w:rsidRPr="00AF5C85">
        <w:rPr>
          <w:lang w:val="sr-Cyrl-CS"/>
        </w:rPr>
        <w:lastRenderedPageBreak/>
        <w:t>           </w:t>
      </w:r>
      <w:r w:rsidR="00D72F80">
        <w:rPr>
          <w:lang w:val="hr-BA"/>
        </w:rPr>
        <w:t>На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основу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члана</w:t>
      </w:r>
      <w:r w:rsidR="005B69EC" w:rsidRPr="00805F9C">
        <w:rPr>
          <w:lang w:val="hr-BA"/>
        </w:rPr>
        <w:t xml:space="preserve"> 11, </w:t>
      </w:r>
      <w:r w:rsidR="00D72F80">
        <w:rPr>
          <w:lang w:val="hr-BA"/>
        </w:rPr>
        <w:t>члана</w:t>
      </w:r>
      <w:r w:rsidR="005B69EC" w:rsidRPr="00805F9C">
        <w:rPr>
          <w:lang w:val="hr-BA"/>
        </w:rPr>
        <w:t xml:space="preserve"> 32. </w:t>
      </w:r>
      <w:r w:rsidR="00D72F80">
        <w:rPr>
          <w:lang w:val="hr-BA"/>
        </w:rPr>
        <w:t>тачка</w:t>
      </w:r>
      <w:r w:rsidR="005B69EC" w:rsidRPr="00805F9C">
        <w:rPr>
          <w:lang w:val="hr-BA"/>
        </w:rPr>
        <w:t xml:space="preserve"> 1) </w:t>
      </w:r>
      <w:r w:rsidR="00D72F80">
        <w:rPr>
          <w:lang w:val="hr-BA"/>
        </w:rPr>
        <w:t>и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члана</w:t>
      </w:r>
      <w:r w:rsidR="005B69EC" w:rsidRPr="00805F9C">
        <w:rPr>
          <w:lang w:val="hr-BA"/>
        </w:rPr>
        <w:t xml:space="preserve"> 66. </w:t>
      </w:r>
      <w:r w:rsidR="00D72F80">
        <w:rPr>
          <w:lang w:val="hr-BA"/>
        </w:rPr>
        <w:t>Закона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о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локалној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самоуправи</w:t>
      </w:r>
      <w:r w:rsidR="005B69EC" w:rsidRPr="00805F9C">
        <w:rPr>
          <w:lang w:val="hr-BA"/>
        </w:rPr>
        <w:t xml:space="preserve"> („</w:t>
      </w:r>
      <w:r w:rsidR="00D72F80">
        <w:rPr>
          <w:lang w:val="hr-BA"/>
        </w:rPr>
        <w:t>Службени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гласник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Републике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Србије</w:t>
      </w:r>
      <w:r w:rsidR="005B69EC" w:rsidRPr="00805F9C">
        <w:rPr>
          <w:lang w:val="hr-BA"/>
        </w:rPr>
        <w:t xml:space="preserve">“, </w:t>
      </w:r>
      <w:r w:rsidR="00D72F80">
        <w:rPr>
          <w:lang w:val="hr-BA"/>
        </w:rPr>
        <w:t>број</w:t>
      </w:r>
      <w:r w:rsidR="005B69EC" w:rsidRPr="00805F9C">
        <w:rPr>
          <w:lang w:val="hr-BA"/>
        </w:rPr>
        <w:t xml:space="preserve"> 129/07, 83/14 - </w:t>
      </w:r>
      <w:r w:rsidR="00D72F80">
        <w:rPr>
          <w:lang w:val="hr-BA"/>
        </w:rPr>
        <w:t>др</w:t>
      </w:r>
      <w:r w:rsidR="005B69EC" w:rsidRPr="00805F9C">
        <w:rPr>
          <w:lang w:val="hr-BA"/>
        </w:rPr>
        <w:t xml:space="preserve">. </w:t>
      </w:r>
      <w:r w:rsidR="00D72F80">
        <w:rPr>
          <w:lang w:val="hr-BA"/>
        </w:rPr>
        <w:t>закон</w:t>
      </w:r>
      <w:r w:rsidR="005B69EC" w:rsidRPr="00805F9C">
        <w:rPr>
          <w:lang w:val="hr-BA"/>
        </w:rPr>
        <w:t xml:space="preserve">, 101/16 – </w:t>
      </w:r>
      <w:r w:rsidR="00D72F80">
        <w:rPr>
          <w:lang w:val="hr-BA"/>
        </w:rPr>
        <w:t>др</w:t>
      </w:r>
      <w:r w:rsidR="005B69EC" w:rsidRPr="00805F9C">
        <w:rPr>
          <w:lang w:val="hr-BA"/>
        </w:rPr>
        <w:t xml:space="preserve">. </w:t>
      </w:r>
      <w:r w:rsidR="00D72F80">
        <w:rPr>
          <w:lang w:val="hr-BA"/>
        </w:rPr>
        <w:t>закон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и</w:t>
      </w:r>
      <w:r w:rsidR="005B69EC" w:rsidRPr="00805F9C">
        <w:rPr>
          <w:lang w:val="hr-BA"/>
        </w:rPr>
        <w:t xml:space="preserve"> 47/2018) </w:t>
      </w:r>
      <w:r w:rsidR="00D72F80">
        <w:rPr>
          <w:lang w:val="hr-BA"/>
        </w:rPr>
        <w:t>и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члана</w:t>
      </w:r>
      <w:r w:rsidR="005B69EC" w:rsidRPr="00805F9C">
        <w:rPr>
          <w:lang w:val="hr-BA"/>
        </w:rPr>
        <w:t xml:space="preserve"> 127. </w:t>
      </w:r>
      <w:r w:rsidR="00D72F80">
        <w:rPr>
          <w:lang w:val="hr-BA"/>
        </w:rPr>
        <w:t>став</w:t>
      </w:r>
      <w:r w:rsidR="005B69EC" w:rsidRPr="00805F9C">
        <w:rPr>
          <w:lang w:val="hr-BA"/>
        </w:rPr>
        <w:t xml:space="preserve"> 6. </w:t>
      </w:r>
      <w:r w:rsidR="00D72F80">
        <w:rPr>
          <w:lang w:val="hr-BA"/>
        </w:rPr>
        <w:t>Статута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Града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Новог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Пазара</w:t>
      </w:r>
      <w:r w:rsidR="005B69EC" w:rsidRPr="00805F9C">
        <w:rPr>
          <w:lang w:val="hr-BA"/>
        </w:rPr>
        <w:t xml:space="preserve"> („</w:t>
      </w:r>
      <w:r w:rsidR="00D72F80">
        <w:rPr>
          <w:lang w:val="hr-BA"/>
        </w:rPr>
        <w:t>Службени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лист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Града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Новог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Пазара</w:t>
      </w:r>
      <w:r w:rsidR="005B69EC" w:rsidRPr="00805F9C">
        <w:rPr>
          <w:lang w:val="hr-BA"/>
        </w:rPr>
        <w:t xml:space="preserve">“, </w:t>
      </w:r>
      <w:r w:rsidR="00D72F80">
        <w:rPr>
          <w:lang w:val="hr-BA"/>
        </w:rPr>
        <w:t>број</w:t>
      </w:r>
      <w:r w:rsidR="005B69EC" w:rsidRPr="00805F9C">
        <w:rPr>
          <w:lang w:val="hr-BA"/>
        </w:rPr>
        <w:t xml:space="preserve"> 8/17),</w:t>
      </w:r>
      <w:r w:rsidR="005B69EC">
        <w:rPr>
          <w:lang w:val="hr-BA"/>
        </w:rPr>
        <w:t xml:space="preserve"> </w:t>
      </w:r>
      <w:r w:rsidR="00D72F80">
        <w:rPr>
          <w:lang w:val="hr-BA"/>
        </w:rPr>
        <w:t>по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прибављеном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мишљењу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Министарства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за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државну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управу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и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локалну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самоуправу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број</w:t>
      </w:r>
      <w:r w:rsidR="005B69EC" w:rsidRPr="00805F9C">
        <w:rPr>
          <w:lang w:val="hr-BA"/>
        </w:rPr>
        <w:t xml:space="preserve"> </w:t>
      </w:r>
      <w:r w:rsidR="005B69EC">
        <w:rPr>
          <w:lang w:val="hr-BA"/>
        </w:rPr>
        <w:t>110-00-00184/2019-24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од</w:t>
      </w:r>
      <w:r w:rsidR="005B69EC" w:rsidRPr="00805F9C">
        <w:rPr>
          <w:lang w:val="hr-BA"/>
        </w:rPr>
        <w:t xml:space="preserve"> </w:t>
      </w:r>
      <w:r w:rsidR="005B69EC">
        <w:rPr>
          <w:lang w:val="hr-BA"/>
        </w:rPr>
        <w:t xml:space="preserve">30. </w:t>
      </w:r>
      <w:r w:rsidR="00D72F80">
        <w:rPr>
          <w:lang w:val="hr-BA"/>
        </w:rPr>
        <w:t>маја</w:t>
      </w:r>
      <w:r w:rsidR="005B69EC">
        <w:rPr>
          <w:lang w:val="hr-BA"/>
        </w:rPr>
        <w:t xml:space="preserve"> 2019. </w:t>
      </w:r>
      <w:r w:rsidR="00D72F80">
        <w:rPr>
          <w:lang w:val="hr-BA"/>
        </w:rPr>
        <w:t>године</w:t>
      </w:r>
      <w:r w:rsidR="005B69EC">
        <w:rPr>
          <w:lang w:val="hr-BA"/>
        </w:rPr>
        <w:t>,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Скупштина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Града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Новог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Пазара</w:t>
      </w:r>
      <w:r w:rsidR="005B69EC" w:rsidRPr="00805F9C">
        <w:rPr>
          <w:lang w:val="hr-BA"/>
        </w:rPr>
        <w:t xml:space="preserve">, </w:t>
      </w:r>
      <w:r w:rsidR="00D72F80">
        <w:rPr>
          <w:lang w:val="hr-BA"/>
        </w:rPr>
        <w:t>на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седници</w:t>
      </w:r>
      <w:r w:rsidR="005B69EC" w:rsidRPr="00805F9C">
        <w:rPr>
          <w:lang w:val="hr-BA"/>
        </w:rPr>
        <w:t xml:space="preserve"> </w:t>
      </w:r>
      <w:r w:rsidR="00D72F80">
        <w:rPr>
          <w:lang w:val="hr-BA"/>
        </w:rPr>
        <w:t>одржаној</w:t>
      </w:r>
      <w:r w:rsidR="005B69EC" w:rsidRPr="00805F9C">
        <w:rPr>
          <w:lang w:val="hr-BA"/>
        </w:rPr>
        <w:t xml:space="preserve"> </w:t>
      </w:r>
      <w:r w:rsidR="005B69EC">
        <w:rPr>
          <w:lang w:val="hr-BA"/>
        </w:rPr>
        <w:t xml:space="preserve">8. </w:t>
      </w:r>
      <w:r w:rsidR="00D72F80">
        <w:rPr>
          <w:lang w:val="hr-BA"/>
        </w:rPr>
        <w:t>јула</w:t>
      </w:r>
      <w:r w:rsidR="005B69EC">
        <w:rPr>
          <w:lang w:val="hr-BA"/>
        </w:rPr>
        <w:t xml:space="preserve"> 2019. </w:t>
      </w:r>
      <w:r w:rsidR="00D72F80">
        <w:rPr>
          <w:lang w:val="hr-BA"/>
        </w:rPr>
        <w:t>године</w:t>
      </w:r>
      <w:r w:rsidR="005B69EC" w:rsidRPr="00805F9C">
        <w:rPr>
          <w:lang w:val="hr-BA"/>
        </w:rPr>
        <w:t xml:space="preserve">,  </w:t>
      </w:r>
      <w:r w:rsidR="00D72F80">
        <w:rPr>
          <w:lang w:val="hr-BA"/>
        </w:rPr>
        <w:t>доноси</w:t>
      </w:r>
    </w:p>
    <w:p w:rsidR="0081549C" w:rsidRPr="0081549C" w:rsidRDefault="00C01264" w:rsidP="0081549C">
      <w:pPr>
        <w:jc w:val="both"/>
      </w:pPr>
      <w:r w:rsidRPr="00AF5C85">
        <w:rPr>
          <w:lang w:val="sr-Cyrl-CS"/>
        </w:rPr>
        <w:t xml:space="preserve"> </w:t>
      </w:r>
    </w:p>
    <w:p w:rsidR="00C01264" w:rsidRPr="00AF5C85" w:rsidRDefault="00D72F80" w:rsidP="0081549C">
      <w:pPr>
        <w:jc w:val="center"/>
        <w:outlineLvl w:val="0"/>
        <w:rPr>
          <w:b/>
          <w:bCs/>
          <w:lang w:val="sr-Cyrl-CS"/>
        </w:rPr>
      </w:pPr>
      <w:r>
        <w:rPr>
          <w:b/>
          <w:bCs/>
          <w:lang w:val="sr-Cyrl-CS"/>
        </w:rPr>
        <w:t>С</w:t>
      </w:r>
      <w:r w:rsidR="00C01264" w:rsidRPr="00AF5C85">
        <w:rPr>
          <w:b/>
          <w:bCs/>
          <w:lang w:val="sr-Cyrl-CS"/>
        </w:rPr>
        <w:t xml:space="preserve">  </w:t>
      </w:r>
      <w:r>
        <w:rPr>
          <w:b/>
          <w:bCs/>
          <w:lang w:val="sr-Cyrl-CS"/>
        </w:rPr>
        <w:t>Т</w:t>
      </w:r>
      <w:r w:rsidR="00C01264" w:rsidRPr="00AF5C85">
        <w:rPr>
          <w:b/>
          <w:bCs/>
          <w:lang w:val="sr-Cyrl-CS"/>
        </w:rPr>
        <w:t xml:space="preserve">  </w:t>
      </w:r>
      <w:r>
        <w:rPr>
          <w:b/>
          <w:bCs/>
          <w:lang w:val="sr-Cyrl-CS"/>
        </w:rPr>
        <w:t>А</w:t>
      </w:r>
      <w:r w:rsidR="00C01264" w:rsidRPr="00AF5C85">
        <w:rPr>
          <w:b/>
          <w:bCs/>
          <w:lang w:val="sr-Cyrl-CS"/>
        </w:rPr>
        <w:t xml:space="preserve">  </w:t>
      </w:r>
      <w:r>
        <w:rPr>
          <w:b/>
          <w:bCs/>
          <w:lang w:val="sr-Cyrl-CS"/>
        </w:rPr>
        <w:t>Т</w:t>
      </w:r>
      <w:r w:rsidR="00C01264" w:rsidRPr="00AF5C85">
        <w:rPr>
          <w:b/>
          <w:bCs/>
          <w:lang w:val="sr-Cyrl-CS"/>
        </w:rPr>
        <w:t xml:space="preserve">  </w:t>
      </w:r>
      <w:r>
        <w:rPr>
          <w:b/>
          <w:bCs/>
          <w:lang w:val="sr-Cyrl-CS"/>
        </w:rPr>
        <w:t>У</w:t>
      </w:r>
      <w:r w:rsidR="00C01264" w:rsidRPr="00AF5C85">
        <w:rPr>
          <w:b/>
          <w:bCs/>
          <w:lang w:val="sr-Cyrl-CS"/>
        </w:rPr>
        <w:t xml:space="preserve">  </w:t>
      </w:r>
      <w:r>
        <w:rPr>
          <w:b/>
          <w:bCs/>
          <w:lang w:val="sr-Cyrl-CS"/>
        </w:rPr>
        <w:t>Т</w:t>
      </w:r>
    </w:p>
    <w:p w:rsidR="005758A4" w:rsidRPr="00AF5C85" w:rsidRDefault="005758A4" w:rsidP="0081549C">
      <w:pPr>
        <w:jc w:val="center"/>
        <w:rPr>
          <w:b/>
          <w:lang w:val="sr-Cyrl-CS"/>
        </w:rPr>
      </w:pPr>
    </w:p>
    <w:p w:rsidR="00C01264" w:rsidRPr="00AF5C85" w:rsidRDefault="00D72F80" w:rsidP="0081549C">
      <w:pPr>
        <w:jc w:val="center"/>
        <w:rPr>
          <w:lang w:val="sr-Cyrl-CS"/>
        </w:rPr>
      </w:pPr>
      <w:r>
        <w:rPr>
          <w:b/>
          <w:lang w:val="sr-Cyrl-CS"/>
        </w:rPr>
        <w:t>ГРАДА</w:t>
      </w:r>
      <w:r w:rsidR="00C01264" w:rsidRPr="00AF5C85">
        <w:rPr>
          <w:b/>
          <w:lang w:val="sr-Cyrl-CS"/>
        </w:rPr>
        <w:t> </w:t>
      </w:r>
      <w:r>
        <w:rPr>
          <w:b/>
          <w:lang w:val="sr-Cyrl-CS"/>
        </w:rPr>
        <w:t>НОВОГ</w:t>
      </w:r>
      <w:r w:rsidR="005758A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ПАЗАРА</w:t>
      </w:r>
    </w:p>
    <w:p w:rsidR="00C01264" w:rsidRPr="00AF5C85" w:rsidRDefault="00C01264" w:rsidP="0081549C">
      <w:pPr>
        <w:jc w:val="center"/>
        <w:rPr>
          <w:lang w:val="sr-Cyrl-CS"/>
        </w:rPr>
      </w:pPr>
    </w:p>
    <w:p w:rsidR="00C01264" w:rsidRPr="00AF5C85" w:rsidRDefault="00C01264" w:rsidP="0081549C">
      <w:pPr>
        <w:jc w:val="center"/>
        <w:rPr>
          <w:lang w:val="sr-Cyrl-CS"/>
        </w:rPr>
      </w:pPr>
    </w:p>
    <w:p w:rsidR="00C01264" w:rsidRPr="00AF5C85" w:rsidRDefault="00D72F80" w:rsidP="0081549C">
      <w:pPr>
        <w:outlineLvl w:val="0"/>
        <w:rPr>
          <w:b/>
          <w:bCs/>
          <w:lang w:val="sr-Cyrl-CS"/>
        </w:rPr>
      </w:pPr>
      <w:r>
        <w:rPr>
          <w:b/>
          <w:bCs/>
          <w:lang w:val="en-US"/>
        </w:rPr>
        <w:t>I</w:t>
      </w:r>
      <w:r w:rsidR="00C01264" w:rsidRPr="00AF5C85">
        <w:rPr>
          <w:b/>
          <w:bCs/>
          <w:lang w:val="sr-Cyrl-CS"/>
        </w:rPr>
        <w:t>.</w:t>
      </w:r>
      <w:r w:rsidR="00C01264" w:rsidRPr="00AF5C85">
        <w:rPr>
          <w:b/>
          <w:bCs/>
          <w:lang w:val="en-US"/>
        </w:rPr>
        <w:t> </w:t>
      </w:r>
      <w:r w:rsidR="00C01264" w:rsidRPr="00AF5C85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ОСНОВНЕ</w:t>
      </w:r>
      <w:r w:rsidR="00C01264" w:rsidRPr="00AF5C85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ОДРЕДБЕ</w:t>
      </w:r>
    </w:p>
    <w:p w:rsidR="00C01264" w:rsidRDefault="00C01264" w:rsidP="0081549C">
      <w:pPr>
        <w:jc w:val="center"/>
        <w:rPr>
          <w:lang w:val="sr-Latn-CS"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Предмет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уређивања</w:t>
      </w:r>
    </w:p>
    <w:p w:rsidR="00C01264" w:rsidRPr="0081549C" w:rsidRDefault="00D72F80" w:rsidP="0081549C">
      <w:pPr>
        <w:jc w:val="center"/>
        <w:outlineLvl w:val="0"/>
        <w:rPr>
          <w:b/>
          <w:lang w:val="sr-Latn-CS"/>
        </w:rPr>
      </w:pPr>
      <w:r>
        <w:rPr>
          <w:b/>
          <w:lang w:val="sr-Cyrl-CS"/>
        </w:rPr>
        <w:t>Члан</w:t>
      </w:r>
      <w:r w:rsidR="00C01264" w:rsidRPr="0081549C">
        <w:rPr>
          <w:b/>
          <w:lang w:val="sr-Latn-CS"/>
        </w:rPr>
        <w:t xml:space="preserve"> 1.</w:t>
      </w:r>
      <w:r w:rsidR="00C01264" w:rsidRPr="0081549C">
        <w:rPr>
          <w:b/>
          <w:lang w:val="sr-Cyrl-CS"/>
        </w:rPr>
        <w:t xml:space="preserve"> 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</w:p>
    <w:p w:rsidR="00C01264" w:rsidRPr="00AF5C85" w:rsidRDefault="00C01264" w:rsidP="0081549C">
      <w:pPr>
        <w:jc w:val="both"/>
      </w:pPr>
      <w:r w:rsidRPr="00AF5C85">
        <w:rPr>
          <w:lang w:val="sr-Cyrl-CS"/>
        </w:rPr>
        <w:t xml:space="preserve">            </w:t>
      </w:r>
      <w:r w:rsidR="00D72F80">
        <w:rPr>
          <w:lang w:val="sr-Cyrl-CS"/>
        </w:rPr>
        <w:t>Овим</w:t>
      </w:r>
      <w:r w:rsidRPr="00AF5C85">
        <w:rPr>
          <w:lang w:val="sr-Cyrl-CS"/>
        </w:rPr>
        <w:t xml:space="preserve"> </w:t>
      </w:r>
      <w:r w:rsidR="00D72F80">
        <w:rPr>
          <w:lang w:val="sr-Latn-CS"/>
        </w:rPr>
        <w:t>с</w:t>
      </w:r>
      <w:r w:rsidR="00D72F80">
        <w:rPr>
          <w:lang w:val="sr-Cyrl-CS"/>
        </w:rPr>
        <w:t>татутом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складу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законом</w:t>
      </w:r>
      <w:r w:rsidRPr="00AF5C85">
        <w:rPr>
          <w:lang w:val="sr-Cyrl-CS"/>
        </w:rPr>
        <w:t xml:space="preserve">, </w:t>
      </w:r>
      <w:r w:rsidR="00D72F80">
        <w:rPr>
          <w:lang w:val="sr-Latn-CS"/>
        </w:rPr>
        <w:t>уређују</w:t>
      </w:r>
      <w:r w:rsidRPr="00AF5C85">
        <w:t xml:space="preserve"> </w:t>
      </w:r>
      <w:r w:rsidR="00D72F80">
        <w:t>се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нарочито</w:t>
      </w:r>
      <w:r w:rsidRPr="00AF5C85">
        <w:rPr>
          <w:lang w:val="sr-Latn-CS"/>
        </w:rPr>
        <w:t xml:space="preserve">: </w:t>
      </w:r>
      <w:r w:rsidR="00D72F80">
        <w:rPr>
          <w:lang w:val="sr-Latn-CS"/>
        </w:rPr>
        <w:t>права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дужности</w:t>
      </w:r>
      <w:r w:rsidRPr="00AF5C85">
        <w:t xml:space="preserve"> </w:t>
      </w:r>
      <w:r w:rsidR="00D72F80">
        <w:t>града</w:t>
      </w:r>
      <w:r w:rsidR="00AE1CA6" w:rsidRPr="00AF5C85">
        <w:t xml:space="preserve"> </w:t>
      </w:r>
      <w:r w:rsidR="00D72F80">
        <w:t>Новог</w:t>
      </w:r>
      <w:r w:rsidR="00AE1CA6" w:rsidRPr="00AF5C85">
        <w:t xml:space="preserve"> </w:t>
      </w:r>
      <w:r w:rsidR="00D72F80">
        <w:t>Пазара</w:t>
      </w:r>
      <w:r w:rsidR="00AE1CA6" w:rsidRPr="00AF5C85">
        <w:t xml:space="preserve"> </w:t>
      </w:r>
      <w:r w:rsidRPr="00AF5C85">
        <w:rPr>
          <w:lang w:val="sr-Cyrl-CS"/>
        </w:rPr>
        <w:t>(</w:t>
      </w:r>
      <w:r w:rsidR="00D72F80">
        <w:rPr>
          <w:lang w:val="sr-Cyrl-CS"/>
        </w:rPr>
        <w:t>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даљем</w:t>
      </w:r>
      <w:r w:rsidRPr="00AF5C85">
        <w:rPr>
          <w:lang w:val="sr-Cyrl-CS"/>
        </w:rPr>
        <w:t xml:space="preserve">   </w:t>
      </w:r>
      <w:r w:rsidR="00D72F80">
        <w:rPr>
          <w:lang w:val="sr-Cyrl-CS"/>
        </w:rPr>
        <w:t>тексту</w:t>
      </w:r>
      <w:r w:rsidRPr="00AF5C85">
        <w:rPr>
          <w:lang w:val="sr-Cyrl-CS"/>
        </w:rPr>
        <w:t xml:space="preserve">: </w:t>
      </w:r>
      <w:r w:rsidR="00D72F80">
        <w:rPr>
          <w:lang w:val="sr-Cyrl-CS"/>
        </w:rPr>
        <w:t>Град</w:t>
      </w:r>
      <w:r w:rsidRPr="00AF5C85">
        <w:rPr>
          <w:lang w:val="sr-Latn-CS"/>
        </w:rPr>
        <w:t>)</w:t>
      </w:r>
      <w:r w:rsidRPr="00AF5C85">
        <w:t xml:space="preserve"> </w:t>
      </w:r>
      <w:r w:rsidR="00D72F80">
        <w:rPr>
          <w:lang w:val="sr-Latn-CS"/>
        </w:rPr>
        <w:t>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начин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њиховог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остваривања</w:t>
      </w:r>
      <w:r w:rsidRPr="00AF5C85">
        <w:rPr>
          <w:lang w:val="sr-Latn-CS"/>
        </w:rPr>
        <w:t xml:space="preserve">, </w:t>
      </w:r>
      <w:r w:rsidR="00D72F80">
        <w:rPr>
          <w:lang w:val="sr-Latn-CS"/>
        </w:rPr>
        <w:t>број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одборника</w:t>
      </w:r>
      <w:r w:rsidRPr="00AF5C85">
        <w:rPr>
          <w:lang w:val="sr-Latn-CS"/>
        </w:rPr>
        <w:t xml:space="preserve"> </w:t>
      </w:r>
      <w:r w:rsidR="00D72F80">
        <w:t>С</w:t>
      </w:r>
      <w:r w:rsidR="00D72F80">
        <w:rPr>
          <w:lang w:val="sr-Latn-CS"/>
        </w:rPr>
        <w:t>купштине</w:t>
      </w:r>
      <w:r w:rsidRPr="00AF5C85">
        <w:rPr>
          <w:lang w:val="sr-Latn-CS"/>
        </w:rPr>
        <w:t xml:space="preserve"> </w:t>
      </w:r>
      <w:r w:rsidR="00D72F80">
        <w:t>града</w:t>
      </w:r>
      <w:r w:rsidR="00AE1CA6" w:rsidRPr="00AF5C85">
        <w:t xml:space="preserve"> </w:t>
      </w:r>
      <w:r w:rsidR="00D72F80">
        <w:t>Новог</w:t>
      </w:r>
      <w:r w:rsidR="00AE1CA6" w:rsidRPr="00AF5C85">
        <w:t xml:space="preserve"> </w:t>
      </w:r>
      <w:r w:rsidR="00D72F80">
        <w:t>Пазара</w:t>
      </w:r>
      <w:r w:rsidR="00AE1CA6" w:rsidRPr="00AF5C85">
        <w:rPr>
          <w:lang w:val="sr-Cyrl-CS"/>
        </w:rPr>
        <w:t xml:space="preserve"> </w:t>
      </w:r>
      <w:r w:rsidRPr="00AF5C85">
        <w:rPr>
          <w:lang w:val="sr-Cyrl-CS"/>
        </w:rPr>
        <w:t>(</w:t>
      </w:r>
      <w:r w:rsidR="00D72F80">
        <w:rPr>
          <w:lang w:val="sr-Cyrl-CS"/>
        </w:rPr>
        <w:t>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даљем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тексту</w:t>
      </w:r>
      <w:r w:rsidRPr="00AF5C85">
        <w:rPr>
          <w:lang w:val="sr-Cyrl-CS"/>
        </w:rPr>
        <w:t xml:space="preserve">: </w:t>
      </w:r>
      <w:r w:rsidR="00D72F80">
        <w:rPr>
          <w:lang w:val="sr-Cyrl-CS"/>
        </w:rPr>
        <w:t>Скупштина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града</w:t>
      </w:r>
      <w:r w:rsidR="00FE412B" w:rsidRPr="00AF5C85">
        <w:rPr>
          <w:lang w:val="sr-Cyrl-CS"/>
        </w:rPr>
        <w:t>)</w:t>
      </w:r>
      <w:r w:rsidRPr="00AF5C85">
        <w:rPr>
          <w:lang w:val="sr-Cyrl-CS"/>
        </w:rPr>
        <w:t xml:space="preserve">, </w:t>
      </w:r>
      <w:r w:rsidR="00D72F80">
        <w:rPr>
          <w:lang w:val="sr-Latn-CS"/>
        </w:rPr>
        <w:t>организација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рад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органа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служби</w:t>
      </w:r>
      <w:r w:rsidRPr="00AF5C85">
        <w:rPr>
          <w:lang w:val="sr-Latn-CS"/>
        </w:rPr>
        <w:t xml:space="preserve">, </w:t>
      </w:r>
      <w:r w:rsidR="00D72F80">
        <w:rPr>
          <w:lang w:val="sr-Latn-CS"/>
        </w:rPr>
        <w:t>начин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управљања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грађана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пословима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из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надлежности</w:t>
      </w:r>
      <w:r w:rsidRPr="00AF5C85">
        <w:rPr>
          <w:lang w:val="sr-Latn-CS"/>
        </w:rPr>
        <w:t xml:space="preserve"> </w:t>
      </w:r>
      <w:r w:rsidR="00D72F80">
        <w:t>Града</w:t>
      </w:r>
      <w:r w:rsidRPr="00AF5C85">
        <w:rPr>
          <w:lang w:val="sr-Latn-CS"/>
        </w:rPr>
        <w:t xml:space="preserve">, </w:t>
      </w:r>
      <w:r w:rsidR="00D72F80">
        <w:rPr>
          <w:lang w:val="sr-Latn-CS"/>
        </w:rPr>
        <w:t>услов</w:t>
      </w:r>
      <w:r w:rsidR="00D72F80">
        <w:t>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за</w:t>
      </w:r>
      <w:r w:rsidRPr="00AF5C85">
        <w:rPr>
          <w:lang w:val="sr-Latn-CS"/>
        </w:rPr>
        <w:t xml:space="preserve"> </w:t>
      </w:r>
      <w:r w:rsidR="00D72F80">
        <w:t>остваривање</w:t>
      </w:r>
      <w:r w:rsidRPr="00AF5C85">
        <w:t xml:space="preserve"> </w:t>
      </w:r>
      <w:r w:rsidR="00D72F80">
        <w:t>облика</w:t>
      </w:r>
      <w:r w:rsidRPr="00AF5C85">
        <w:t xml:space="preserve"> </w:t>
      </w:r>
      <w:r w:rsidR="00D72F80">
        <w:t>непосредне</w:t>
      </w:r>
      <w:r w:rsidRPr="00AF5C85">
        <w:t xml:space="preserve"> </w:t>
      </w:r>
      <w:r w:rsidR="00D72F80">
        <w:t>самоуправе</w:t>
      </w:r>
      <w:r w:rsidRPr="00AF5C85">
        <w:t>,</w:t>
      </w:r>
      <w:r w:rsidRPr="00AF5C85">
        <w:rPr>
          <w:lang w:val="sr-Latn-CS"/>
        </w:rPr>
        <w:t xml:space="preserve"> </w:t>
      </w:r>
      <w:r w:rsidR="00D72F80">
        <w:t>одређивање</w:t>
      </w:r>
      <w:r w:rsidR="00BE54B9" w:rsidRPr="00AF5C85">
        <w:t xml:space="preserve"> </w:t>
      </w:r>
      <w:r w:rsidR="00D72F80">
        <w:t>органа</w:t>
      </w:r>
      <w:r w:rsidR="00BE54B9" w:rsidRPr="00AF5C85">
        <w:t xml:space="preserve"> </w:t>
      </w:r>
      <w:r w:rsidR="00D72F80">
        <w:t>овлашћеног</w:t>
      </w:r>
      <w:r w:rsidR="00BE54B9" w:rsidRPr="00AF5C85">
        <w:t xml:space="preserve"> </w:t>
      </w:r>
      <w:r w:rsidR="00D72F80">
        <w:t>за</w:t>
      </w:r>
      <w:r w:rsidR="00BE54B9" w:rsidRPr="00AF5C85">
        <w:t xml:space="preserve"> </w:t>
      </w:r>
      <w:r w:rsidR="00D72F80">
        <w:t>покретање</w:t>
      </w:r>
      <w:r w:rsidR="00BE54B9" w:rsidRPr="00AF5C85">
        <w:t xml:space="preserve"> </w:t>
      </w:r>
      <w:r w:rsidR="00D72F80">
        <w:t>поступака</w:t>
      </w:r>
      <w:r w:rsidR="00BE54B9" w:rsidRPr="00AF5C85">
        <w:t xml:space="preserve"> </w:t>
      </w:r>
      <w:r w:rsidR="00D72F80">
        <w:t>пред</w:t>
      </w:r>
      <w:r w:rsidR="00BE54B9" w:rsidRPr="00AF5C85">
        <w:t xml:space="preserve"> </w:t>
      </w:r>
      <w:r w:rsidR="00D72F80">
        <w:t>Уставним</w:t>
      </w:r>
      <w:r w:rsidR="00BE54B9" w:rsidRPr="00AF5C85">
        <w:t xml:space="preserve">, </w:t>
      </w:r>
      <w:r w:rsidR="00D72F80">
        <w:t>односно</w:t>
      </w:r>
      <w:r w:rsidR="00BE54B9" w:rsidRPr="00AF5C85">
        <w:t xml:space="preserve"> </w:t>
      </w:r>
      <w:r w:rsidR="00D72F80">
        <w:t>Управним</w:t>
      </w:r>
      <w:r w:rsidR="00BE54B9" w:rsidRPr="00AF5C85">
        <w:t xml:space="preserve"> </w:t>
      </w:r>
      <w:r w:rsidR="00D72F80">
        <w:t>судом</w:t>
      </w:r>
      <w:r w:rsidR="00BE54B9" w:rsidRPr="00AF5C85">
        <w:t xml:space="preserve">, </w:t>
      </w:r>
      <w:r w:rsidR="00D72F80">
        <w:t>спровођење</w:t>
      </w:r>
      <w:r w:rsidRPr="00AF5C85">
        <w:t xml:space="preserve"> </w:t>
      </w:r>
      <w:r w:rsidR="00D72F80">
        <w:t>поступка</w:t>
      </w:r>
      <w:r w:rsidRPr="00AF5C85">
        <w:t xml:space="preserve"> </w:t>
      </w:r>
      <w:r w:rsidR="00D72F80">
        <w:t>јавне</w:t>
      </w:r>
      <w:r w:rsidRPr="00AF5C85">
        <w:t xml:space="preserve"> </w:t>
      </w:r>
      <w:r w:rsidR="00D72F80">
        <w:t>расправе</w:t>
      </w:r>
      <w:r w:rsidRPr="00AF5C85">
        <w:t xml:space="preserve"> </w:t>
      </w:r>
      <w:r w:rsidR="00D72F80">
        <w:t>приликом</w:t>
      </w:r>
      <w:r w:rsidRPr="00AF5C85">
        <w:t xml:space="preserve"> </w:t>
      </w:r>
      <w:r w:rsidR="00D72F80">
        <w:t>припреме</w:t>
      </w:r>
      <w:r w:rsidRPr="00AF5C85">
        <w:t xml:space="preserve"> </w:t>
      </w:r>
      <w:r w:rsidR="00D72F80">
        <w:t>статута</w:t>
      </w:r>
      <w:r w:rsidR="00BE54B9" w:rsidRPr="00AF5C85">
        <w:t xml:space="preserve">, </w:t>
      </w:r>
      <w:r w:rsidR="00D72F80">
        <w:t>буџета</w:t>
      </w:r>
      <w:r w:rsidR="00BE54B9" w:rsidRPr="00AF5C85">
        <w:t xml:space="preserve"> (</w:t>
      </w:r>
      <w:r w:rsidR="00D72F80">
        <w:t>у</w:t>
      </w:r>
      <w:r w:rsidR="00BE54B9" w:rsidRPr="00AF5C85">
        <w:t xml:space="preserve"> </w:t>
      </w:r>
      <w:r w:rsidR="00D72F80">
        <w:t>делу</w:t>
      </w:r>
      <w:r w:rsidR="00BE54B9" w:rsidRPr="00AF5C85">
        <w:t xml:space="preserve"> </w:t>
      </w:r>
      <w:r w:rsidR="00D72F80">
        <w:t>планирања</w:t>
      </w:r>
      <w:r w:rsidR="00BE54B9" w:rsidRPr="00AF5C85">
        <w:t xml:space="preserve"> </w:t>
      </w:r>
      <w:r w:rsidR="00D72F80">
        <w:t>инвестиција</w:t>
      </w:r>
      <w:r w:rsidR="00BE54B9" w:rsidRPr="00AF5C85">
        <w:t xml:space="preserve">), </w:t>
      </w:r>
      <w:r w:rsidR="00D72F80">
        <w:t>стратешких</w:t>
      </w:r>
      <w:r w:rsidR="00BE54B9" w:rsidRPr="00AF5C85">
        <w:t xml:space="preserve"> </w:t>
      </w:r>
      <w:r w:rsidR="00D72F80">
        <w:t>планова</w:t>
      </w:r>
      <w:r w:rsidR="00BE54B9" w:rsidRPr="00AF5C85">
        <w:t xml:space="preserve"> </w:t>
      </w:r>
      <w:r w:rsidR="00D72F80">
        <w:t>развоја</w:t>
      </w:r>
      <w:r w:rsidR="005440F7" w:rsidRPr="00AF5C85">
        <w:t xml:space="preserve">, </w:t>
      </w:r>
      <w:r w:rsidR="00D72F80">
        <w:t>утврђивања</w:t>
      </w:r>
      <w:r w:rsidR="005440F7" w:rsidRPr="00AF5C85">
        <w:t xml:space="preserve"> </w:t>
      </w:r>
      <w:r w:rsidR="00D72F80">
        <w:t>стопе</w:t>
      </w:r>
      <w:r w:rsidR="005440F7" w:rsidRPr="00AF5C85">
        <w:t xml:space="preserve"> </w:t>
      </w:r>
      <w:r w:rsidR="00D72F80">
        <w:t>изворних</w:t>
      </w:r>
      <w:r w:rsidR="005440F7" w:rsidRPr="00AF5C85">
        <w:t xml:space="preserve"> </w:t>
      </w:r>
      <w:r w:rsidR="00D72F80">
        <w:t>прихода</w:t>
      </w:r>
      <w:r w:rsidR="005440F7" w:rsidRPr="00AF5C85">
        <w:t xml:space="preserve">, </w:t>
      </w:r>
      <w:r w:rsidR="00D72F80">
        <w:t>просторних</w:t>
      </w:r>
      <w:r w:rsidR="005440F7" w:rsidRPr="00AF5C85">
        <w:t xml:space="preserve"> </w:t>
      </w:r>
      <w:r w:rsidR="00D72F80">
        <w:t>и</w:t>
      </w:r>
      <w:r w:rsidR="005440F7" w:rsidRPr="00AF5C85">
        <w:t xml:space="preserve"> </w:t>
      </w:r>
      <w:r w:rsidR="00D72F80">
        <w:t>урбанистичких</w:t>
      </w:r>
      <w:r w:rsidR="005440F7" w:rsidRPr="00AF5C85">
        <w:t xml:space="preserve"> </w:t>
      </w:r>
      <w:r w:rsidR="00D72F80">
        <w:t>планова</w:t>
      </w:r>
      <w:r w:rsidR="005440F7" w:rsidRPr="00AF5C85">
        <w:t xml:space="preserve">, </w:t>
      </w:r>
      <w:r w:rsidR="00D72F80">
        <w:t>као</w:t>
      </w:r>
      <w:r w:rsidR="005440F7" w:rsidRPr="00AF5C85">
        <w:t xml:space="preserve"> </w:t>
      </w:r>
      <w:r w:rsidR="00D72F80">
        <w:t>и</w:t>
      </w:r>
      <w:r w:rsidR="005440F7" w:rsidRPr="00AF5C85">
        <w:t xml:space="preserve"> </w:t>
      </w:r>
      <w:r w:rsidR="00D72F80">
        <w:t>других</w:t>
      </w:r>
      <w:r w:rsidR="005440F7" w:rsidRPr="00AF5C85">
        <w:t xml:space="preserve"> </w:t>
      </w:r>
      <w:r w:rsidR="00D72F80">
        <w:t>општих</w:t>
      </w:r>
      <w:r w:rsidR="005440F7" w:rsidRPr="00AF5C85">
        <w:t xml:space="preserve"> </w:t>
      </w:r>
      <w:r w:rsidR="00D72F80">
        <w:t>аката</w:t>
      </w:r>
      <w:r w:rsidR="005440F7" w:rsidRPr="00AF5C85">
        <w:t xml:space="preserve"> </w:t>
      </w:r>
      <w:r w:rsidR="00D72F80">
        <w:t>на</w:t>
      </w:r>
      <w:r w:rsidR="005440F7" w:rsidRPr="00AF5C85">
        <w:t xml:space="preserve"> </w:t>
      </w:r>
      <w:r w:rsidR="00D72F80">
        <w:t>основу</w:t>
      </w:r>
      <w:r w:rsidR="005440F7" w:rsidRPr="00AF5C85">
        <w:t xml:space="preserve"> </w:t>
      </w:r>
      <w:r w:rsidR="00D72F80">
        <w:t>предлога</w:t>
      </w:r>
      <w:r w:rsidR="005440F7" w:rsidRPr="00AF5C85">
        <w:t xml:space="preserve"> </w:t>
      </w:r>
      <w:r w:rsidR="00D72F80">
        <w:t>квалификованог</w:t>
      </w:r>
      <w:r w:rsidR="005440F7" w:rsidRPr="00AF5C85">
        <w:t xml:space="preserve"> </w:t>
      </w:r>
      <w:r w:rsidR="00D72F80">
        <w:t>броја</w:t>
      </w:r>
      <w:r w:rsidR="005440F7" w:rsidRPr="00AF5C85">
        <w:t xml:space="preserve"> </w:t>
      </w:r>
      <w:r w:rsidR="00D72F80">
        <w:t>грађана</w:t>
      </w:r>
      <w:r w:rsidR="005440F7" w:rsidRPr="00AF5C85">
        <w:t xml:space="preserve"> </w:t>
      </w:r>
      <w:r w:rsidR="00D72F80">
        <w:t>или</w:t>
      </w:r>
      <w:r w:rsidR="005440F7" w:rsidRPr="00AF5C85">
        <w:t xml:space="preserve"> </w:t>
      </w:r>
      <w:r w:rsidR="00D72F80">
        <w:t>захтева</w:t>
      </w:r>
      <w:r w:rsidR="005440F7" w:rsidRPr="00AF5C85">
        <w:t xml:space="preserve"> 1/3 </w:t>
      </w:r>
      <w:r w:rsidR="00D72F80">
        <w:t>одборника</w:t>
      </w:r>
      <w:r w:rsidR="005440F7" w:rsidRPr="00AF5C85">
        <w:t>,</w:t>
      </w:r>
      <w:r w:rsidR="00BE54B9" w:rsidRPr="00AF5C85">
        <w:t xml:space="preserve"> </w:t>
      </w:r>
      <w:r w:rsidR="00D72F80">
        <w:rPr>
          <w:lang w:val="sr-Latn-CS"/>
        </w:rPr>
        <w:t>оснивање</w:t>
      </w:r>
      <w:r w:rsidRPr="00AF5C85">
        <w:t xml:space="preserve">, </w:t>
      </w:r>
      <w:r w:rsidR="00D72F80">
        <w:t>начин</w:t>
      </w:r>
      <w:r w:rsidRPr="00AF5C85">
        <w:t xml:space="preserve"> </w:t>
      </w:r>
      <w:r w:rsidR="00D72F80">
        <w:t>избора</w:t>
      </w:r>
      <w:r w:rsidRPr="00AF5C85">
        <w:t xml:space="preserve"> </w:t>
      </w:r>
      <w:r w:rsidR="00D72F80">
        <w:t>органа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рад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месне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заједнице</w:t>
      </w:r>
      <w:r w:rsidRPr="00AF5C85">
        <w:t xml:space="preserve"> </w:t>
      </w:r>
      <w:r w:rsidR="00D72F80">
        <w:rPr>
          <w:lang w:val="sr-Latn-CS"/>
        </w:rPr>
        <w:t>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других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облика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месне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самоуправе</w:t>
      </w:r>
      <w:r w:rsidRPr="00AF5C85">
        <w:t xml:space="preserve">, </w:t>
      </w:r>
      <w:r w:rsidR="00D72F80">
        <w:t>услови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облици</w:t>
      </w:r>
      <w:r w:rsidRPr="00AF5C85">
        <w:t xml:space="preserve"> </w:t>
      </w:r>
      <w:r w:rsidR="00D72F80">
        <w:t>остваривања</w:t>
      </w:r>
      <w:r w:rsidRPr="00AF5C85">
        <w:t xml:space="preserve"> </w:t>
      </w:r>
      <w:r w:rsidR="00D72F80">
        <w:t>сарадње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удруживања</w:t>
      </w:r>
      <w:r w:rsidRPr="00AF5C85">
        <w:t xml:space="preserve"> </w:t>
      </w:r>
      <w:r w:rsidR="00D72F80">
        <w:t>Града</w:t>
      </w:r>
      <w:r w:rsidRPr="00AF5C85">
        <w:t xml:space="preserve">, </w:t>
      </w:r>
      <w:r w:rsidR="00D72F80">
        <w:rPr>
          <w:lang w:val="bs-Latn-BA"/>
        </w:rPr>
        <w:t>облици</w:t>
      </w:r>
      <w:r w:rsidR="00BE54B9" w:rsidRPr="00AF5C85">
        <w:rPr>
          <w:lang w:val="bs-Latn-BA"/>
        </w:rPr>
        <w:t xml:space="preserve"> </w:t>
      </w:r>
      <w:r w:rsidR="00D72F80">
        <w:rPr>
          <w:lang w:val="bs-Latn-BA"/>
        </w:rPr>
        <w:t>и</w:t>
      </w:r>
      <w:r w:rsidR="00BE54B9" w:rsidRPr="00AF5C85">
        <w:rPr>
          <w:lang w:val="bs-Latn-BA"/>
        </w:rPr>
        <w:t xml:space="preserve"> </w:t>
      </w:r>
      <w:r w:rsidR="00D72F80">
        <w:rPr>
          <w:lang w:val="bs-Latn-BA"/>
        </w:rPr>
        <w:t>инструменти</w:t>
      </w:r>
      <w:r w:rsidR="00BE54B9" w:rsidRPr="00AF5C85">
        <w:rPr>
          <w:lang w:val="bs-Latn-BA"/>
        </w:rPr>
        <w:t xml:space="preserve"> </w:t>
      </w:r>
      <w:r w:rsidR="00D72F80">
        <w:rPr>
          <w:lang w:val="bs-Latn-BA"/>
        </w:rPr>
        <w:t>остваривања</w:t>
      </w:r>
      <w:r w:rsidR="00BE54B9" w:rsidRPr="00AF5C85">
        <w:rPr>
          <w:lang w:val="bs-Latn-BA"/>
        </w:rPr>
        <w:t xml:space="preserve"> </w:t>
      </w:r>
      <w:r w:rsidR="00D72F80">
        <w:rPr>
          <w:lang w:val="bs-Latn-BA"/>
        </w:rPr>
        <w:t>људских</w:t>
      </w:r>
      <w:r w:rsidR="00BE54B9" w:rsidRPr="00AF5C85">
        <w:rPr>
          <w:lang w:val="bs-Latn-BA"/>
        </w:rPr>
        <w:t xml:space="preserve"> </w:t>
      </w:r>
      <w:r w:rsidR="00D72F80">
        <w:rPr>
          <w:lang w:val="bs-Latn-BA"/>
        </w:rPr>
        <w:t>и</w:t>
      </w:r>
      <w:r w:rsidR="00BE54B9" w:rsidRPr="00AF5C85">
        <w:rPr>
          <w:lang w:val="bs-Latn-BA"/>
        </w:rPr>
        <w:t xml:space="preserve"> </w:t>
      </w:r>
      <w:r w:rsidR="00D72F80">
        <w:rPr>
          <w:lang w:val="bs-Latn-BA"/>
        </w:rPr>
        <w:t>мањинских</w:t>
      </w:r>
      <w:r w:rsidR="00BE54B9" w:rsidRPr="00AF5C85">
        <w:rPr>
          <w:lang w:val="bs-Latn-BA"/>
        </w:rPr>
        <w:t xml:space="preserve"> </w:t>
      </w:r>
      <w:r w:rsidR="00D72F80">
        <w:rPr>
          <w:lang w:val="bs-Latn-BA"/>
        </w:rPr>
        <w:t>права</w:t>
      </w:r>
      <w:r w:rsidR="00BE54B9" w:rsidRPr="00AF5C85">
        <w:rPr>
          <w:lang w:val="bs-Latn-BA"/>
        </w:rPr>
        <w:t xml:space="preserve"> </w:t>
      </w:r>
      <w:r w:rsidR="00D72F80">
        <w:rPr>
          <w:lang w:val="bs-Latn-BA"/>
        </w:rPr>
        <w:t>у</w:t>
      </w:r>
      <w:r w:rsidR="00BE54B9" w:rsidRPr="00AF5C85">
        <w:rPr>
          <w:lang w:val="bs-Latn-BA"/>
        </w:rPr>
        <w:t xml:space="preserve"> </w:t>
      </w:r>
      <w:r w:rsidR="00D72F80">
        <w:rPr>
          <w:lang w:val="bs-Latn-BA"/>
        </w:rPr>
        <w:t>Граду</w:t>
      </w:r>
      <w:r w:rsidR="00BE54B9" w:rsidRPr="00AF5C85">
        <w:t xml:space="preserve">, </w:t>
      </w:r>
      <w:r w:rsidR="00D72F80">
        <w:t>службена</w:t>
      </w:r>
      <w:r w:rsidR="00AE1CA6" w:rsidRPr="00AF5C85">
        <w:t xml:space="preserve"> </w:t>
      </w:r>
      <w:r w:rsidR="00D72F80">
        <w:t>употреба</w:t>
      </w:r>
      <w:r w:rsidR="00AE1CA6" w:rsidRPr="00AF5C85">
        <w:t xml:space="preserve"> </w:t>
      </w:r>
      <w:r w:rsidR="00D72F80">
        <w:t>језика</w:t>
      </w:r>
      <w:r w:rsidR="00AE1CA6" w:rsidRPr="00AF5C85">
        <w:t xml:space="preserve"> </w:t>
      </w:r>
      <w:r w:rsidR="00D72F80">
        <w:t>и</w:t>
      </w:r>
      <w:r w:rsidR="00AE1CA6" w:rsidRPr="00AF5C85">
        <w:t xml:space="preserve"> </w:t>
      </w:r>
      <w:r w:rsidR="00D72F80">
        <w:t>писама</w:t>
      </w:r>
      <w:r w:rsidR="00AE1CA6" w:rsidRPr="00AF5C85">
        <w:t xml:space="preserve"> </w:t>
      </w:r>
      <w:r w:rsidR="00D72F80">
        <w:t>националних</w:t>
      </w:r>
      <w:r w:rsidR="00AE1CA6" w:rsidRPr="00AF5C85">
        <w:t xml:space="preserve"> </w:t>
      </w:r>
      <w:r w:rsidR="00D72F80">
        <w:t>мањина</w:t>
      </w:r>
      <w:r w:rsidR="00AE1CA6" w:rsidRPr="00AF5C85">
        <w:t xml:space="preserve"> </w:t>
      </w:r>
      <w:r w:rsidR="00D72F80">
        <w:t>у</w:t>
      </w:r>
      <w:r w:rsidR="00AE1CA6" w:rsidRPr="00AF5C85">
        <w:t xml:space="preserve"> </w:t>
      </w:r>
      <w:r w:rsidR="00D72F80">
        <w:t>складу</w:t>
      </w:r>
      <w:r w:rsidR="00AE1CA6" w:rsidRPr="00AF5C85">
        <w:t xml:space="preserve"> </w:t>
      </w:r>
      <w:r w:rsidR="00D72F80">
        <w:t>са</w:t>
      </w:r>
      <w:r w:rsidR="00AE1CA6" w:rsidRPr="00AF5C85">
        <w:t xml:space="preserve"> </w:t>
      </w:r>
      <w:r w:rsidR="00D72F80">
        <w:t>законом</w:t>
      </w:r>
      <w:r w:rsidR="00AE1CA6" w:rsidRPr="00AF5C85">
        <w:t>,</w:t>
      </w:r>
      <w:r w:rsidR="00BE54B9" w:rsidRPr="00AF5C85">
        <w:t xml:space="preserve"> </w:t>
      </w:r>
      <w:r w:rsidR="00D72F80">
        <w:t>заштита</w:t>
      </w:r>
      <w:r w:rsidRPr="00AF5C85">
        <w:t xml:space="preserve"> </w:t>
      </w:r>
      <w:r w:rsidR="00D72F80">
        <w:t>локалне</w:t>
      </w:r>
      <w:r w:rsidRPr="00AF5C85">
        <w:t xml:space="preserve"> </w:t>
      </w:r>
      <w:r w:rsidR="00D72F80">
        <w:t>самоуправе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друга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питања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од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значаја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за</w:t>
      </w:r>
      <w:r w:rsidRPr="00AF5C85">
        <w:rPr>
          <w:lang w:val="sr-Latn-CS"/>
        </w:rPr>
        <w:t xml:space="preserve"> </w:t>
      </w:r>
      <w:r w:rsidR="00D72F80">
        <w:t>Град</w:t>
      </w:r>
      <w:r w:rsidR="00FE412B" w:rsidRPr="00AF5C85">
        <w:t>.</w:t>
      </w:r>
    </w:p>
    <w:p w:rsidR="00C01264" w:rsidRPr="00AF5C85" w:rsidRDefault="00D72F80" w:rsidP="0081549C">
      <w:pPr>
        <w:ind w:firstLine="720"/>
        <w:jc w:val="both"/>
      </w:pPr>
      <w:r>
        <w:t>Сви</w:t>
      </w:r>
      <w:r w:rsidR="00C01264" w:rsidRPr="00AF5C85">
        <w:t xml:space="preserve"> </w:t>
      </w:r>
      <w:r>
        <w:t>појмови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овом</w:t>
      </w:r>
      <w:r w:rsidR="00C01264" w:rsidRPr="00AF5C85">
        <w:t xml:space="preserve"> </w:t>
      </w:r>
      <w:r>
        <w:t>статуту</w:t>
      </w:r>
      <w:r w:rsidR="00C01264" w:rsidRPr="00AF5C85">
        <w:t xml:space="preserve"> </w:t>
      </w:r>
      <w:r>
        <w:t>употребљени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граматичком</w:t>
      </w:r>
      <w:r w:rsidR="00C01264" w:rsidRPr="00AF5C85">
        <w:t xml:space="preserve"> </w:t>
      </w:r>
      <w:r>
        <w:t>мушком</w:t>
      </w:r>
      <w:r w:rsidR="00C01264" w:rsidRPr="00AF5C85">
        <w:t xml:space="preserve"> </w:t>
      </w:r>
      <w:r>
        <w:t>роду</w:t>
      </w:r>
      <w:r w:rsidR="00C01264" w:rsidRPr="00AF5C85">
        <w:t xml:space="preserve"> </w:t>
      </w:r>
      <w:r>
        <w:t>подразумевају</w:t>
      </w:r>
      <w:r w:rsidR="00C01264" w:rsidRPr="00AF5C85">
        <w:t xml:space="preserve"> </w:t>
      </w:r>
      <w:r>
        <w:t>мушки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женски</w:t>
      </w:r>
      <w:r w:rsidR="00C01264" w:rsidRPr="00AF5C85">
        <w:t xml:space="preserve"> </w:t>
      </w:r>
      <w:r>
        <w:t>природни</w:t>
      </w:r>
      <w:r w:rsidR="00C01264" w:rsidRPr="00AF5C85">
        <w:t xml:space="preserve"> </w:t>
      </w:r>
      <w:r>
        <w:t>род</w:t>
      </w:r>
      <w:r w:rsidR="00C01264" w:rsidRPr="00AF5C85">
        <w:t>.</w:t>
      </w:r>
    </w:p>
    <w:p w:rsidR="000E2255" w:rsidRPr="00AF5C85" w:rsidRDefault="000E2255" w:rsidP="0081549C">
      <w:pPr>
        <w:jc w:val="center"/>
        <w:rPr>
          <w:b/>
        </w:rPr>
      </w:pPr>
    </w:p>
    <w:p w:rsidR="000E2255" w:rsidRPr="00AF5C85" w:rsidRDefault="000E2255" w:rsidP="0081549C">
      <w:pPr>
        <w:jc w:val="center"/>
        <w:rPr>
          <w:b/>
        </w:rPr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t>Положај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Града</w:t>
      </w:r>
    </w:p>
    <w:p w:rsidR="00C01264" w:rsidRPr="0081549C" w:rsidRDefault="00D72F80" w:rsidP="0081549C">
      <w:pPr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Члан</w:t>
      </w:r>
      <w:r w:rsidR="00C01264" w:rsidRPr="0081549C">
        <w:rPr>
          <w:b/>
          <w:lang w:val="sr-Latn-CS"/>
        </w:rPr>
        <w:t xml:space="preserve"> 2.</w:t>
      </w:r>
      <w:r w:rsidR="00C01264" w:rsidRPr="0081549C">
        <w:rPr>
          <w:b/>
          <w:lang w:val="sr-Cyrl-CS"/>
        </w:rPr>
        <w:t> 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  <w:r w:rsidRPr="00AF5C85">
        <w:rPr>
          <w:lang w:val="sr-Cyrl-CS"/>
        </w:rPr>
        <w:t xml:space="preserve"> </w:t>
      </w:r>
    </w:p>
    <w:p w:rsidR="00C01264" w:rsidRPr="00AF5C85" w:rsidRDefault="00C01264" w:rsidP="0081549C">
      <w:pPr>
        <w:jc w:val="both"/>
        <w:rPr>
          <w:lang w:val="sr-Latn-CS"/>
        </w:rPr>
      </w:pPr>
      <w:r w:rsidRPr="00AF5C85">
        <w:rPr>
          <w:lang w:val="sr-Cyrl-CS"/>
        </w:rPr>
        <w:t xml:space="preserve">            </w:t>
      </w:r>
      <w:r w:rsidR="00D72F80">
        <w:rPr>
          <w:lang w:val="sr-Cyrl-CS"/>
        </w:rPr>
        <w:t>Град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је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територијална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јединица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којој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грађани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остварују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право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локалну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самоуправу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складу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Уставом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законом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овим</w:t>
      </w:r>
      <w:r w:rsidRPr="00AF5C85">
        <w:rPr>
          <w:lang w:val="sr-Cyrl-CS"/>
        </w:rPr>
        <w:t xml:space="preserve"> </w:t>
      </w:r>
      <w:r w:rsidR="00D72F80">
        <w:rPr>
          <w:lang w:val="sr-Latn-CS"/>
        </w:rPr>
        <w:t>с</w:t>
      </w:r>
      <w:r w:rsidR="00D72F80">
        <w:rPr>
          <w:lang w:val="sr-Cyrl-CS"/>
        </w:rPr>
        <w:t>татутом</w:t>
      </w:r>
      <w:r w:rsidRPr="00AF5C85">
        <w:rPr>
          <w:lang w:val="sr-Cyrl-CS"/>
        </w:rPr>
        <w:t xml:space="preserve">. </w:t>
      </w:r>
    </w:p>
    <w:p w:rsidR="00C01264" w:rsidRPr="00AF5C85" w:rsidRDefault="00C01264" w:rsidP="0081549C">
      <w:pPr>
        <w:jc w:val="both"/>
        <w:rPr>
          <w:lang w:val="sr-Latn-CS"/>
        </w:rPr>
      </w:pPr>
      <w:r w:rsidRPr="00AF5C85">
        <w:rPr>
          <w:lang w:val="sr-Cyrl-CS"/>
        </w:rPr>
        <w:t xml:space="preserve">            </w:t>
      </w:r>
      <w:r w:rsidR="00D72F80">
        <w:rPr>
          <w:lang w:val="sr-Cyrl-CS"/>
        </w:rPr>
        <w:t>Грађани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који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имају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бирачко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право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пребивалиште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територији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Града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управљају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пословима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Града</w:t>
      </w:r>
      <w:r w:rsidR="005043CE" w:rsidRPr="00AF5C85">
        <w:rPr>
          <w:lang w:val="sr-Cyrl-CS"/>
        </w:rPr>
        <w:t xml:space="preserve"> </w:t>
      </w:r>
      <w:r w:rsidR="00D72F80">
        <w:rPr>
          <w:lang w:val="sr-Cyrl-CS"/>
        </w:rPr>
        <w:t>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складу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законом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овим</w:t>
      </w:r>
      <w:r w:rsidRPr="00AF5C85">
        <w:rPr>
          <w:lang w:val="sr-Cyrl-CS"/>
        </w:rPr>
        <w:t xml:space="preserve"> </w:t>
      </w:r>
      <w:r w:rsidR="00D72F80">
        <w:rPr>
          <w:lang w:val="sr-Latn-CS"/>
        </w:rPr>
        <w:t>с</w:t>
      </w:r>
      <w:r w:rsidR="00D72F80">
        <w:rPr>
          <w:lang w:val="sr-Cyrl-CS"/>
        </w:rPr>
        <w:t>татутом</w:t>
      </w:r>
      <w:r w:rsidRPr="00AF5C85">
        <w:rPr>
          <w:lang w:val="sr-Cyrl-CS"/>
        </w:rPr>
        <w:t xml:space="preserve">. </w:t>
      </w:r>
    </w:p>
    <w:p w:rsidR="00C01264" w:rsidRDefault="00C01264" w:rsidP="0081549C">
      <w:pPr>
        <w:jc w:val="both"/>
      </w:pPr>
      <w:r w:rsidRPr="00AF5C85">
        <w:rPr>
          <w:lang w:val="sr-Cyrl-CS"/>
        </w:rPr>
        <w:t xml:space="preserve">            </w:t>
      </w:r>
      <w:r w:rsidR="00D72F80">
        <w:rPr>
          <w:lang w:val="sr-Cyrl-CS"/>
        </w:rPr>
        <w:t>Грађани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учествују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остваривању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локалне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самоуправе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путем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грађанске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иницијативе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збора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грађана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референдума</w:t>
      </w:r>
      <w:r w:rsidRPr="00AF5C85">
        <w:rPr>
          <w:lang w:val="sr-Latn-CS"/>
        </w:rPr>
        <w:t xml:space="preserve">, </w:t>
      </w:r>
      <w:r w:rsidR="00D72F80">
        <w:rPr>
          <w:lang w:val="sr-Latn-CS"/>
        </w:rPr>
        <w:t>других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облика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учешћа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грађана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у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обављању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послова</w:t>
      </w:r>
      <w:r w:rsidRPr="00AF5C85">
        <w:rPr>
          <w:lang w:val="sr-Latn-CS"/>
        </w:rPr>
        <w:t xml:space="preserve"> </w:t>
      </w:r>
      <w:r w:rsidR="00D72F80">
        <w:t>Града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преко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својих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одборника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у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Скупштини</w:t>
      </w:r>
      <w:r w:rsidRPr="00AF5C85">
        <w:rPr>
          <w:lang w:val="sr-Latn-CS"/>
        </w:rPr>
        <w:t xml:space="preserve"> </w:t>
      </w:r>
      <w:r w:rsidR="00D72F80">
        <w:t>Града</w:t>
      </w:r>
      <w:r w:rsidR="00584044" w:rsidRPr="00AF5C85">
        <w:t>,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складу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Уставом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законом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овим</w:t>
      </w:r>
      <w:r w:rsidRPr="00AF5C85">
        <w:rPr>
          <w:lang w:val="sr-Cyrl-CS"/>
        </w:rPr>
        <w:t xml:space="preserve"> </w:t>
      </w:r>
      <w:r w:rsidR="00D72F80">
        <w:rPr>
          <w:lang w:val="sr-Latn-CS"/>
        </w:rPr>
        <w:t>ст</w:t>
      </w:r>
      <w:r w:rsidR="00D72F80">
        <w:rPr>
          <w:lang w:val="sr-Cyrl-CS"/>
        </w:rPr>
        <w:t>атутом</w:t>
      </w:r>
      <w:r w:rsidRPr="00AF5C85">
        <w:rPr>
          <w:lang w:val="sr-Cyrl-CS"/>
        </w:rPr>
        <w:t xml:space="preserve">. 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lastRenderedPageBreak/>
        <w:t>Територија</w:t>
      </w:r>
    </w:p>
    <w:p w:rsidR="00C01264" w:rsidRPr="0081549C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81549C">
        <w:rPr>
          <w:b/>
          <w:lang w:val="sr-Cyrl-CS"/>
        </w:rPr>
        <w:t xml:space="preserve">  </w:t>
      </w:r>
      <w:r w:rsidR="00C01264" w:rsidRPr="0081549C">
        <w:rPr>
          <w:b/>
        </w:rPr>
        <w:t xml:space="preserve">3. 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 xml:space="preserve">            </w:t>
      </w:r>
      <w:r w:rsidR="00D72F80">
        <w:rPr>
          <w:lang w:val="sr-Cyrl-CS"/>
        </w:rPr>
        <w:t>Териториј</w:t>
      </w:r>
      <w:r w:rsidR="00D72F80">
        <w:rPr>
          <w:lang w:val="sr-Latn-CS"/>
        </w:rPr>
        <w:t>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Града</w:t>
      </w:r>
      <w:r w:rsidR="00584044" w:rsidRPr="00AF5C85">
        <w:rPr>
          <w:lang w:val="sr-Cyrl-CS"/>
        </w:rPr>
        <w:t>,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утврђен</w:t>
      </w:r>
      <w:r w:rsidR="00D72F80">
        <w:rPr>
          <w:lang w:val="sr-Latn-CS"/>
        </w:rPr>
        <w:t>у</w:t>
      </w:r>
      <w:r w:rsidRPr="00AF5C85">
        <w:rPr>
          <w:lang w:val="sr-Latn-CS"/>
        </w:rPr>
        <w:t xml:space="preserve"> </w:t>
      </w:r>
      <w:r w:rsidRPr="00AF5C85">
        <w:rPr>
          <w:lang w:val="sr-Cyrl-CS"/>
        </w:rPr>
        <w:t> </w:t>
      </w:r>
      <w:r w:rsidR="00D72F80">
        <w:rPr>
          <w:lang w:val="sr-Cyrl-CS"/>
        </w:rPr>
        <w:t>законом</w:t>
      </w:r>
      <w:r w:rsidRPr="00AF5C85">
        <w:rPr>
          <w:lang w:val="sr-Latn-CS"/>
        </w:rPr>
        <w:t xml:space="preserve">, </w:t>
      </w:r>
      <w:r w:rsidR="00D72F80">
        <w:rPr>
          <w:lang w:val="sr-Latn-CS"/>
        </w:rPr>
        <w:t>чине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насељена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места</w:t>
      </w:r>
      <w:r w:rsidRPr="00AF5C85">
        <w:rPr>
          <w:lang w:val="sr-Latn-CS"/>
        </w:rPr>
        <w:t xml:space="preserve">, </w:t>
      </w:r>
      <w:r w:rsidR="00D72F80">
        <w:rPr>
          <w:lang w:val="sr-Latn-CS"/>
        </w:rPr>
        <w:t>односно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подручја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катастарских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општина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које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улазе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у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њен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састав</w:t>
      </w:r>
      <w:r w:rsidRPr="00AF5C85">
        <w:rPr>
          <w:lang w:val="sr-Latn-CS"/>
        </w:rPr>
        <w:t>,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Latn-CS"/>
        </w:rPr>
        <w:t>то</w:t>
      </w:r>
      <w:r w:rsidRPr="00AF5C85">
        <w:rPr>
          <w:lang w:val="sr-Latn-CS"/>
        </w:rPr>
        <w:t>:</w:t>
      </w:r>
    </w:p>
    <w:p w:rsidR="00C01264" w:rsidRPr="00AF5C85" w:rsidRDefault="00C01264" w:rsidP="0081549C">
      <w:pPr>
        <w:jc w:val="both"/>
        <w:rPr>
          <w:lang w:val="sr-Cyrl-CS"/>
        </w:rPr>
      </w:pPr>
    </w:p>
    <w:tbl>
      <w:tblPr>
        <w:tblW w:w="7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8"/>
        <w:gridCol w:w="3104"/>
        <w:gridCol w:w="3420"/>
      </w:tblGrid>
      <w:tr w:rsidR="005440F7" w:rsidRPr="00AF5C85" w:rsidTr="00ED3A1D">
        <w:trPr>
          <w:trHeight w:val="375"/>
          <w:jc w:val="center"/>
        </w:trPr>
        <w:tc>
          <w:tcPr>
            <w:tcW w:w="7622" w:type="dxa"/>
            <w:gridSpan w:val="3"/>
            <w:noWrap/>
          </w:tcPr>
          <w:p w:rsidR="005440F7" w:rsidRPr="00AF5C85" w:rsidRDefault="00D72F80" w:rsidP="0081549C">
            <w:pPr>
              <w:jc w:val="center"/>
              <w:rPr>
                <w:b/>
                <w:bCs/>
                <w:lang w:val="bs-Latn-BA" w:eastAsia="sr-Latn-CS"/>
              </w:rPr>
            </w:pPr>
            <w:r>
              <w:rPr>
                <w:b/>
                <w:bCs/>
                <w:lang w:val="bs-Latn-BA" w:eastAsia="sr-Latn-CS"/>
              </w:rPr>
              <w:t>Град</w:t>
            </w:r>
            <w:r w:rsidR="005440F7" w:rsidRPr="00AF5C85">
              <w:rPr>
                <w:b/>
                <w:bCs/>
                <w:lang w:val="bs-Latn-BA" w:eastAsia="sr-Latn-CS"/>
              </w:rPr>
              <w:t xml:space="preserve"> </w:t>
            </w:r>
            <w:r>
              <w:rPr>
                <w:b/>
                <w:bCs/>
                <w:lang w:val="bs-Latn-BA" w:eastAsia="sr-Latn-CS"/>
              </w:rPr>
              <w:t>Нови</w:t>
            </w:r>
            <w:r w:rsidR="005440F7" w:rsidRPr="00AF5C85">
              <w:rPr>
                <w:b/>
                <w:bCs/>
                <w:lang w:val="bs-Latn-BA" w:eastAsia="sr-Latn-CS"/>
              </w:rPr>
              <w:t xml:space="preserve"> </w:t>
            </w:r>
            <w:r>
              <w:rPr>
                <w:b/>
                <w:bCs/>
                <w:lang w:val="bs-Latn-BA" w:eastAsia="sr-Latn-CS"/>
              </w:rPr>
              <w:t>Пазар</w:t>
            </w:r>
          </w:p>
        </w:tc>
      </w:tr>
      <w:tr w:rsidR="005440F7" w:rsidRPr="00AF5C85" w:rsidTr="00ED3A1D">
        <w:trPr>
          <w:trHeight w:val="360"/>
          <w:jc w:val="center"/>
        </w:trPr>
        <w:tc>
          <w:tcPr>
            <w:tcW w:w="1098" w:type="dxa"/>
          </w:tcPr>
          <w:p w:rsidR="005440F7" w:rsidRPr="00AF5C85" w:rsidRDefault="005440F7" w:rsidP="0081549C">
            <w:pPr>
              <w:rPr>
                <w:lang w:val="bs-Latn-BA" w:eastAsia="sr-Latn-CS"/>
              </w:rPr>
            </w:pP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Насељено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место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Катастарска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оп</w:t>
            </w:r>
            <w:r>
              <w:rPr>
                <w:lang w:eastAsia="sr-Latn-CS"/>
              </w:rPr>
              <w:t>шт</w:t>
            </w:r>
            <w:r>
              <w:rPr>
                <w:lang w:val="bs-Latn-BA" w:eastAsia="sr-Latn-CS"/>
              </w:rPr>
              <w:t>ина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1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Алуловиће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Алуловиће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2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Бајевица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Бајевица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3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Бања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Бања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4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Баре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Баре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5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Батњик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Батњик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6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Бекова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Бекова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7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Бијеле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Воде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Бијеле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Воде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8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Ботуровина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Ботуровина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9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Брђани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Брђани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10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Брестово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Брестово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11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Варево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Варево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12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Вевер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Вевер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13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Видово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Видово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14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Витковиће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Витковиће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15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Војковиће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Војковиће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16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Војниће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Војниће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17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Врановина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Врановина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18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Вучиниће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Вучиниће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19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Вучја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Локва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Вучја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Локва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20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Голице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Голице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21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Горња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Тушимља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Горња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Тушимља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22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Гошево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Гошево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23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Грађановиће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Грађановиће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24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Грачане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Грачане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25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Грубетиће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Грубетиће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26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Дежева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Дежева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27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Дојиновиће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Дојиновиће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28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Долац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Долац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29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Дољани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Дољани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30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Драгочево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Драгочево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31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Драмиће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Драмиће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32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Жуњевиће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Жуњевиће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lastRenderedPageBreak/>
              <w:t>33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Забрђе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Забрђе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34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Златаре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Златаре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35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Iванча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Iванча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36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Iзбице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Iзбице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37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Јабланица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Јабланица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38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Јавор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Јавор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39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Јанча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Јанча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40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Јова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Јова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41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Кашаљ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Кашаљ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42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Ковачево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Ковачево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43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Кожље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Кожље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44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Копривница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Копривница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45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Косуриће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Косуриће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46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Крушево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Крушево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47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Кузмичево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Кузмичево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48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Леча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Леча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49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Лопужње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Лопужње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50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Лукаре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Лукаре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51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Лукарско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Гошево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Лукарско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Гошево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52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Лукоцрево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Лукоцрево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53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Мишчиће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Мишчиће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54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Мур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Мур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55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Мухово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Мухово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56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Неготинац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Неготинац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57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Нови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Пазар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Нови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Пазар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58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Одојевиће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Одојевиће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59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Окосе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Окосе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60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Осаоница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Осаоница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61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Осоје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Осоје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62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Охоље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Охоље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63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Павље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Павље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64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Паралово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Паралово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65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Пасји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Поток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Пасји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Поток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66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Пиларета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Пиларета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67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Побрђе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Побрђе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68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Пожега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Пожега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69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Пожежина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Пожежина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70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Полокце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Полокце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71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Попе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Попе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lastRenderedPageBreak/>
              <w:t>72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Постење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Постење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73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Прћенова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Прћенова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74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Пуста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Тушимља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Пуста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Тушимља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75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Пустовлах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Пустовлах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76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Радаљица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Радаљица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77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Рајетиће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Рајетиће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78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Рајковиће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Рајковиће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79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Рајчиновиће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Рајчиновиће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80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Рајчиновићка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Трнава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Рајчиновићка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Трнава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81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Раковац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Раковац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82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Раст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Раст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83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Себечево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Себечево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84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Ситниче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Ситниче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85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Скуково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Скуково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86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Слатина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Слатина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87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Смилов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Лаз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Смилов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Лаз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88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Средња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Тушимља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Средња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Тушимља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89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Страдово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Страдово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90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Судско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Село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Судско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Село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91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Тенково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Тенково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92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Трнава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Трнава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93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Туново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Туново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94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Хотково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Хотково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95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Цоковиће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Цоковиће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96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Чашић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Долац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Чашић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Долац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97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Шавци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Шавци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98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Шароње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Шароње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99</w:t>
            </w:r>
          </w:p>
        </w:tc>
        <w:tc>
          <w:tcPr>
            <w:tcW w:w="3104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Штитаре</w:t>
            </w:r>
          </w:p>
        </w:tc>
        <w:tc>
          <w:tcPr>
            <w:tcW w:w="3420" w:type="dxa"/>
          </w:tcPr>
          <w:p w:rsidR="005440F7" w:rsidRPr="00AF5C85" w:rsidRDefault="00D72F80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Штитаре</w:t>
            </w:r>
          </w:p>
        </w:tc>
      </w:tr>
    </w:tbl>
    <w:p w:rsidR="00C01264" w:rsidRPr="00AF5C85" w:rsidRDefault="00C01264" w:rsidP="0081549C">
      <w:pPr>
        <w:jc w:val="both"/>
        <w:rPr>
          <w:lang w:val="sr-Latn-CS"/>
        </w:rPr>
      </w:pPr>
    </w:p>
    <w:p w:rsidR="00C01264" w:rsidRDefault="00C01264" w:rsidP="0081549C"/>
    <w:p w:rsidR="0081549C" w:rsidRPr="0081549C" w:rsidRDefault="0081549C" w:rsidP="0081549C"/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Својство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правног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лица</w:t>
      </w:r>
    </w:p>
    <w:p w:rsidR="00C01264" w:rsidRPr="0081549C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81549C">
        <w:rPr>
          <w:b/>
        </w:rPr>
        <w:t xml:space="preserve"> 4.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 xml:space="preserve">            </w:t>
      </w:r>
      <w:r w:rsidR="00D72F80">
        <w:rPr>
          <w:lang w:val="sr-Cyrl-CS"/>
        </w:rPr>
        <w:t>Град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има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својство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правног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лица</w:t>
      </w:r>
      <w:r w:rsidRPr="00AF5C85">
        <w:rPr>
          <w:lang w:val="sr-Cyrl-CS"/>
        </w:rPr>
        <w:t>.</w:t>
      </w: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 xml:space="preserve">            </w:t>
      </w:r>
      <w:r w:rsidR="00D72F80">
        <w:rPr>
          <w:lang w:val="sr-Cyrl-CS"/>
        </w:rPr>
        <w:t>Седиште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Града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је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Граду</w:t>
      </w:r>
      <w:r w:rsidR="005440F7" w:rsidRPr="00AF5C85">
        <w:rPr>
          <w:lang w:val="sr-Cyrl-CS"/>
        </w:rPr>
        <w:t xml:space="preserve"> </w:t>
      </w:r>
      <w:r w:rsidR="00D72F80">
        <w:rPr>
          <w:lang w:val="sr-Cyrl-CS"/>
        </w:rPr>
        <w:t>Новом</w:t>
      </w:r>
      <w:r w:rsidR="005440F7" w:rsidRPr="00AF5C85">
        <w:rPr>
          <w:lang w:val="sr-Cyrl-CS"/>
        </w:rPr>
        <w:t xml:space="preserve"> </w:t>
      </w:r>
      <w:r w:rsidR="00D72F80">
        <w:rPr>
          <w:lang w:val="sr-Cyrl-CS"/>
        </w:rPr>
        <w:t>Пазару</w:t>
      </w:r>
      <w:r w:rsidRPr="00AF5C85">
        <w:rPr>
          <w:lang w:val="sr-Latn-CS"/>
        </w:rPr>
        <w:t xml:space="preserve">, </w:t>
      </w:r>
      <w:r w:rsidR="00D72F80">
        <w:rPr>
          <w:lang w:val="sr-Cyrl-CS"/>
        </w:rPr>
        <w:t>улица</w:t>
      </w:r>
      <w:r w:rsidR="005440F7" w:rsidRPr="00AF5C85">
        <w:rPr>
          <w:lang w:val="sr-Cyrl-CS"/>
        </w:rPr>
        <w:t xml:space="preserve"> </w:t>
      </w:r>
      <w:r w:rsidR="00D72F80">
        <w:rPr>
          <w:lang w:val="sr-Cyrl-CS"/>
        </w:rPr>
        <w:t>Стефана</w:t>
      </w:r>
      <w:r w:rsidR="005440F7" w:rsidRPr="00AF5C85">
        <w:rPr>
          <w:lang w:val="sr-Cyrl-CS"/>
        </w:rPr>
        <w:t xml:space="preserve"> </w:t>
      </w:r>
      <w:r w:rsidR="00D72F80">
        <w:rPr>
          <w:lang w:val="sr-Cyrl-CS"/>
        </w:rPr>
        <w:t>Немање</w:t>
      </w:r>
      <w:r w:rsidR="005440F7" w:rsidRPr="00AF5C85">
        <w:rPr>
          <w:lang w:val="sr-Cyrl-CS"/>
        </w:rPr>
        <w:t xml:space="preserve"> </w:t>
      </w:r>
      <w:r w:rsidR="00D72F80">
        <w:rPr>
          <w:lang w:val="sr-Cyrl-CS"/>
        </w:rPr>
        <w:t>бр</w:t>
      </w:r>
      <w:r w:rsidR="005440F7" w:rsidRPr="00AF5C85">
        <w:rPr>
          <w:lang w:val="sr-Cyrl-CS"/>
        </w:rPr>
        <w:t>. 2.</w:t>
      </w:r>
    </w:p>
    <w:p w:rsidR="00617508" w:rsidRPr="00AF5C85" w:rsidRDefault="00617508" w:rsidP="0081549C">
      <w:pPr>
        <w:tabs>
          <w:tab w:val="left" w:pos="720"/>
          <w:tab w:val="left" w:pos="900"/>
        </w:tabs>
        <w:jc w:val="both"/>
      </w:pPr>
      <w:r w:rsidRPr="00AF5C85">
        <w:rPr>
          <w:lang w:val="en-US"/>
        </w:rPr>
        <w:t xml:space="preserve">  </w:t>
      </w:r>
      <w:r w:rsidRPr="00AF5C85">
        <w:tab/>
      </w:r>
      <w:r w:rsidR="00291876" w:rsidRPr="00AF5C85">
        <w:t xml:space="preserve">  </w:t>
      </w:r>
      <w:r w:rsidR="00D72F80">
        <w:rPr>
          <w:lang w:val="sr-Cyrl-CS"/>
        </w:rPr>
        <w:t>Град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има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своју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званичну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интернет</w:t>
      </w:r>
      <w:r w:rsidRPr="00AF5C85">
        <w:rPr>
          <w:lang w:val="sr-Latn-CS"/>
        </w:rPr>
        <w:t xml:space="preserve"> </w:t>
      </w:r>
      <w:r w:rsidR="00D72F80">
        <w:rPr>
          <w:lang w:val="sr-Cyrl-CS"/>
        </w:rPr>
        <w:t>презентацију</w:t>
      </w:r>
      <w:r w:rsidRPr="00AF5C85">
        <w:rPr>
          <w:lang w:val="sr-Latn-CS"/>
        </w:rPr>
        <w:t xml:space="preserve"> </w:t>
      </w:r>
      <w:r w:rsidR="00D72F80">
        <w:rPr>
          <w:lang w:val="sr-Cyrl-CS"/>
        </w:rPr>
        <w:t>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адреси</w:t>
      </w:r>
      <w:r w:rsidRPr="00AF5C85">
        <w:rPr>
          <w:lang w:val="sr-Cyrl-CS"/>
        </w:rPr>
        <w:t xml:space="preserve"> </w:t>
      </w:r>
      <w:r w:rsidRPr="00AF5C85">
        <w:rPr>
          <w:lang w:val="sr-Latn-CS"/>
        </w:rPr>
        <w:t>www.</w:t>
      </w:r>
      <w:r w:rsidR="00D72F80">
        <w:t>новипазар</w:t>
      </w:r>
      <w:r w:rsidR="005440F7" w:rsidRPr="00AF5C85">
        <w:t>.</w:t>
      </w:r>
      <w:r w:rsidR="00D72F80">
        <w:t>рс</w:t>
      </w:r>
    </w:p>
    <w:p w:rsidR="0081549C" w:rsidRDefault="0081549C" w:rsidP="0081549C">
      <w:pPr>
        <w:jc w:val="center"/>
        <w:rPr>
          <w:b/>
          <w:lang w:val="sr-Latn-CS"/>
        </w:rPr>
      </w:pPr>
    </w:p>
    <w:p w:rsidR="0081549C" w:rsidRDefault="0081549C" w:rsidP="0081549C">
      <w:pPr>
        <w:jc w:val="center"/>
        <w:rPr>
          <w:b/>
          <w:lang w:val="sr-Latn-CS"/>
        </w:rPr>
      </w:pPr>
    </w:p>
    <w:p w:rsidR="0081549C" w:rsidRDefault="0081549C" w:rsidP="0081549C">
      <w:pPr>
        <w:jc w:val="center"/>
        <w:rPr>
          <w:b/>
          <w:lang w:val="sr-Latn-CS"/>
        </w:rPr>
      </w:pPr>
    </w:p>
    <w:p w:rsidR="0081549C" w:rsidRDefault="0081549C" w:rsidP="0081549C">
      <w:pPr>
        <w:jc w:val="center"/>
        <w:rPr>
          <w:b/>
          <w:lang w:val="sr-Latn-CS"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lastRenderedPageBreak/>
        <w:t>Печат</w:t>
      </w:r>
    </w:p>
    <w:p w:rsidR="00C01264" w:rsidRPr="0081549C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81549C">
        <w:rPr>
          <w:b/>
          <w:lang w:val="sr-Cyrl-CS"/>
        </w:rPr>
        <w:t xml:space="preserve"> 5</w:t>
      </w:r>
      <w:r w:rsidR="00C01264" w:rsidRPr="0081549C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5440F7" w:rsidRPr="00AF5C85" w:rsidRDefault="00D72F80" w:rsidP="0081549C">
      <w:pPr>
        <w:ind w:firstLine="720"/>
        <w:jc w:val="both"/>
        <w:outlineLvl w:val="0"/>
        <w:rPr>
          <w:lang w:val="bs-Cyrl-BA"/>
        </w:rPr>
      </w:pPr>
      <w:r>
        <w:rPr>
          <w:lang w:val="bs-Cyrl-BA"/>
        </w:rPr>
        <w:t>Органи</w:t>
      </w:r>
      <w:r w:rsidR="005440F7" w:rsidRPr="00AF5C85">
        <w:rPr>
          <w:lang w:val="bs-Cyrl-BA"/>
        </w:rPr>
        <w:t xml:space="preserve"> </w:t>
      </w:r>
      <w:r>
        <w:rPr>
          <w:lang w:val="bs-Cyrl-BA"/>
        </w:rPr>
        <w:t>Града</w:t>
      </w:r>
      <w:r w:rsidR="005440F7" w:rsidRPr="00AF5C85">
        <w:rPr>
          <w:lang w:val="bs-Cyrl-BA"/>
        </w:rPr>
        <w:t xml:space="preserve"> </w:t>
      </w:r>
      <w:r>
        <w:rPr>
          <w:lang w:val="bs-Cyrl-BA"/>
        </w:rPr>
        <w:t>имају</w:t>
      </w:r>
      <w:r w:rsidR="005440F7" w:rsidRPr="00AF5C85">
        <w:rPr>
          <w:lang w:val="bs-Cyrl-BA"/>
        </w:rPr>
        <w:t xml:space="preserve"> </w:t>
      </w:r>
      <w:r>
        <w:rPr>
          <w:lang w:val="bs-Cyrl-BA"/>
        </w:rPr>
        <w:t>печат</w:t>
      </w:r>
      <w:r w:rsidR="005440F7" w:rsidRPr="00AF5C85">
        <w:rPr>
          <w:lang w:val="bs-Cyrl-BA"/>
        </w:rPr>
        <w:t>.</w:t>
      </w:r>
    </w:p>
    <w:p w:rsidR="005440F7" w:rsidRPr="00AF5C85" w:rsidRDefault="005440F7" w:rsidP="0081549C">
      <w:pPr>
        <w:jc w:val="both"/>
        <w:rPr>
          <w:lang w:val="bs-Cyrl-BA"/>
        </w:rPr>
      </w:pPr>
      <w:r w:rsidRPr="00AF5C85">
        <w:rPr>
          <w:lang w:val="bs-Cyrl-BA"/>
        </w:rPr>
        <w:tab/>
      </w:r>
      <w:r w:rsidR="00D72F80">
        <w:rPr>
          <w:lang w:val="bs-Cyrl-BA"/>
        </w:rPr>
        <w:t>Печат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је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округлог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облика</w:t>
      </w:r>
      <w:r w:rsidRPr="00AF5C85">
        <w:rPr>
          <w:lang w:val="bs-Cyrl-BA"/>
        </w:rPr>
        <w:t>.</w:t>
      </w:r>
    </w:p>
    <w:p w:rsidR="00C01264" w:rsidRPr="00AF5C85" w:rsidRDefault="005440F7" w:rsidP="0081549C">
      <w:pPr>
        <w:ind w:firstLine="708"/>
        <w:jc w:val="both"/>
        <w:rPr>
          <w:lang w:val="sr-Latn-CS"/>
        </w:rPr>
      </w:pPr>
      <w:r w:rsidRPr="00AF5C85">
        <w:rPr>
          <w:lang w:val="bs-Cyrl-BA"/>
        </w:rPr>
        <w:tab/>
      </w:r>
      <w:r w:rsidR="00D72F80">
        <w:rPr>
          <w:lang w:val="bs-Cyrl-BA"/>
        </w:rPr>
        <w:t>Текст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печата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исписује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на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српском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језику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ћириличним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писмом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босанском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језику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латиничним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писмом</w:t>
      </w:r>
      <w:r w:rsidRPr="00AF5C85">
        <w:rPr>
          <w:lang w:val="bs-Cyrl-BA"/>
        </w:rPr>
        <w:t xml:space="preserve">. </w:t>
      </w:r>
      <w:r w:rsidR="00D72F80">
        <w:rPr>
          <w:lang w:val="bs-Cyrl-BA"/>
        </w:rPr>
        <w:t>Текст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печата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на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српском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језику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ћириличним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писмом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исписује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у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концентричним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круговима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око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грба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Републике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Србије</w:t>
      </w:r>
      <w:r w:rsidRPr="00AF5C85">
        <w:rPr>
          <w:lang w:val="bs-Cyrl-BA"/>
        </w:rPr>
        <w:t xml:space="preserve">, </w:t>
      </w:r>
      <w:r w:rsidR="00D72F80">
        <w:rPr>
          <w:lang w:val="bs-Cyrl-BA"/>
        </w:rPr>
        <w:t>односно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у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сваком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кругу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изнад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грба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Републике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Србије</w:t>
      </w:r>
      <w:r w:rsidRPr="00AF5C85">
        <w:rPr>
          <w:lang w:val="bs-Cyrl-BA"/>
        </w:rPr>
        <w:t xml:space="preserve">, </w:t>
      </w:r>
      <w:r w:rsidR="00D72F80">
        <w:rPr>
          <w:lang w:val="bs-Cyrl-BA"/>
        </w:rPr>
        <w:t>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текст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на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босанском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језику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латиничним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писмом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исписује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у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наставку</w:t>
      </w:r>
      <w:r w:rsidR="000E2255" w:rsidRPr="00AF5C85">
        <w:rPr>
          <w:lang w:val="bs-Cyrl-BA"/>
        </w:rPr>
        <w:t xml:space="preserve"> </w:t>
      </w:r>
      <w:r w:rsidR="00D72F80">
        <w:rPr>
          <w:lang w:val="bs-Cyrl-BA"/>
        </w:rPr>
        <w:t>сваког</w:t>
      </w:r>
      <w:r w:rsidR="000E2255" w:rsidRPr="00AF5C85">
        <w:rPr>
          <w:lang w:val="bs-Cyrl-BA"/>
        </w:rPr>
        <w:t xml:space="preserve"> </w:t>
      </w:r>
      <w:r w:rsidR="00D72F80">
        <w:rPr>
          <w:lang w:val="bs-Cyrl-BA"/>
        </w:rPr>
        <w:t>круга</w:t>
      </w:r>
      <w:r w:rsidR="000E2255" w:rsidRPr="00AF5C85">
        <w:rPr>
          <w:lang w:val="bs-Cyrl-BA"/>
        </w:rPr>
        <w:t xml:space="preserve">, </w:t>
      </w:r>
      <w:r w:rsidR="00D72F80">
        <w:rPr>
          <w:lang w:val="bs-Cyrl-BA"/>
        </w:rPr>
        <w:t>закључно</w:t>
      </w:r>
      <w:r w:rsidR="000E2255" w:rsidRPr="00AF5C85">
        <w:rPr>
          <w:lang w:val="bs-Cyrl-BA"/>
        </w:rPr>
        <w:t xml:space="preserve"> </w:t>
      </w:r>
      <w:r w:rsidR="00D72F80">
        <w:rPr>
          <w:lang w:val="bs-Cyrl-BA"/>
        </w:rPr>
        <w:t>са</w:t>
      </w:r>
      <w:r w:rsidR="000E2255" w:rsidRPr="00AF5C85">
        <w:rPr>
          <w:lang w:val="bs-Cyrl-BA"/>
        </w:rPr>
        <w:t xml:space="preserve"> </w:t>
      </w:r>
      <w:r w:rsidR="00D72F80">
        <w:rPr>
          <w:lang w:val="bs-Cyrl-BA"/>
        </w:rPr>
        <w:t>седиштем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органа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града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Новог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Пазара</w:t>
      </w:r>
      <w:r w:rsidRPr="00AF5C85">
        <w:rPr>
          <w:lang w:val="bs-Cyrl-BA"/>
        </w:rPr>
        <w:t>.</w:t>
      </w:r>
    </w:p>
    <w:p w:rsidR="00C01264" w:rsidRPr="00AF5C85" w:rsidRDefault="00C01264" w:rsidP="0081549C">
      <w:pPr>
        <w:ind w:firstLine="708"/>
        <w:jc w:val="both"/>
        <w:rPr>
          <w:i/>
          <w:lang w:val="sr-Latn-CS"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Језик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и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писмо</w:t>
      </w:r>
    </w:p>
    <w:p w:rsidR="00C01264" w:rsidRPr="00EE3512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EE3512">
        <w:rPr>
          <w:b/>
          <w:lang w:val="sr-Cyrl-CS"/>
        </w:rPr>
        <w:t xml:space="preserve">  </w:t>
      </w:r>
      <w:r w:rsidR="00C01264" w:rsidRPr="00EE3512">
        <w:rPr>
          <w:b/>
        </w:rPr>
        <w:t>6.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C01264" w:rsidP="0081549C">
      <w:pPr>
        <w:jc w:val="both"/>
        <w:rPr>
          <w:lang w:val="sr-Latn-CS"/>
        </w:rPr>
      </w:pPr>
      <w:r w:rsidRPr="00AF5C85">
        <w:rPr>
          <w:lang w:val="sr-Cyrl-CS"/>
        </w:rPr>
        <w:t>           </w:t>
      </w:r>
      <w:r w:rsidR="00D72F80">
        <w:rPr>
          <w:lang w:val="bs-Cyrl-BA"/>
        </w:rPr>
        <w:t>На</w:t>
      </w:r>
      <w:r w:rsidR="005440F7" w:rsidRPr="00AF5C85">
        <w:rPr>
          <w:lang w:val="bs-Cyrl-BA"/>
        </w:rPr>
        <w:t xml:space="preserve"> </w:t>
      </w:r>
      <w:r w:rsidR="00D72F80">
        <w:rPr>
          <w:lang w:val="bs-Cyrl-BA"/>
        </w:rPr>
        <w:t>територији</w:t>
      </w:r>
      <w:r w:rsidR="005440F7" w:rsidRPr="00AF5C85">
        <w:rPr>
          <w:lang w:val="bs-Cyrl-BA"/>
        </w:rPr>
        <w:t xml:space="preserve"> </w:t>
      </w:r>
      <w:r w:rsidR="00D72F80">
        <w:rPr>
          <w:lang w:val="bs-Cyrl-BA"/>
        </w:rPr>
        <w:t>града</w:t>
      </w:r>
      <w:r w:rsidR="005440F7" w:rsidRPr="00AF5C85">
        <w:rPr>
          <w:lang w:val="bs-Cyrl-BA"/>
        </w:rPr>
        <w:t xml:space="preserve"> </w:t>
      </w:r>
      <w:r w:rsidR="00D72F80">
        <w:rPr>
          <w:lang w:val="bs-Cyrl-BA"/>
        </w:rPr>
        <w:t>Новог</w:t>
      </w:r>
      <w:r w:rsidR="005440F7" w:rsidRPr="00AF5C85">
        <w:rPr>
          <w:lang w:val="bs-Cyrl-BA"/>
        </w:rPr>
        <w:t xml:space="preserve"> </w:t>
      </w:r>
      <w:r w:rsidR="00D72F80">
        <w:rPr>
          <w:lang w:val="bs-Cyrl-BA"/>
        </w:rPr>
        <w:t>Пазара</w:t>
      </w:r>
      <w:r w:rsidR="005440F7" w:rsidRPr="00AF5C85">
        <w:rPr>
          <w:lang w:val="bs-Cyrl-BA"/>
        </w:rPr>
        <w:t xml:space="preserve"> </w:t>
      </w:r>
      <w:r w:rsidR="00D72F80">
        <w:rPr>
          <w:lang w:val="bs-Cyrl-BA"/>
        </w:rPr>
        <w:t>у</w:t>
      </w:r>
      <w:r w:rsidR="005440F7" w:rsidRPr="00AF5C85">
        <w:rPr>
          <w:lang w:val="bs-Cyrl-BA"/>
        </w:rPr>
        <w:t xml:space="preserve"> </w:t>
      </w:r>
      <w:r w:rsidR="00D72F80">
        <w:rPr>
          <w:lang w:val="bs-Cyrl-BA"/>
        </w:rPr>
        <w:t>службеној</w:t>
      </w:r>
      <w:r w:rsidR="005440F7" w:rsidRPr="00AF5C85">
        <w:rPr>
          <w:lang w:val="bs-Cyrl-BA"/>
        </w:rPr>
        <w:t xml:space="preserve"> </w:t>
      </w:r>
      <w:r w:rsidR="00D72F80">
        <w:rPr>
          <w:lang w:val="bs-Cyrl-BA"/>
        </w:rPr>
        <w:t>употреби</w:t>
      </w:r>
      <w:r w:rsidR="005440F7" w:rsidRPr="00AF5C85">
        <w:rPr>
          <w:lang w:val="bs-Cyrl-BA"/>
        </w:rPr>
        <w:t xml:space="preserve"> </w:t>
      </w:r>
      <w:r w:rsidR="00D72F80">
        <w:rPr>
          <w:lang w:val="bs-Cyrl-BA"/>
        </w:rPr>
        <w:t>су</w:t>
      </w:r>
      <w:r w:rsidR="005440F7" w:rsidRPr="00AF5C85">
        <w:rPr>
          <w:lang w:val="bs-Cyrl-BA"/>
        </w:rPr>
        <w:t xml:space="preserve"> </w:t>
      </w:r>
      <w:r w:rsidR="00D72F80">
        <w:rPr>
          <w:lang w:val="bs-Cyrl-BA"/>
        </w:rPr>
        <w:t>равноправно</w:t>
      </w:r>
      <w:r w:rsidR="005440F7" w:rsidRPr="00AF5C85">
        <w:rPr>
          <w:lang w:val="bs-Cyrl-BA"/>
        </w:rPr>
        <w:t xml:space="preserve">, </w:t>
      </w:r>
      <w:r w:rsidR="00D72F80">
        <w:rPr>
          <w:lang w:val="bs-Cyrl-BA"/>
        </w:rPr>
        <w:t>српски</w:t>
      </w:r>
      <w:r w:rsidR="005440F7" w:rsidRPr="00AF5C85">
        <w:rPr>
          <w:lang w:val="bs-Cyrl-BA"/>
        </w:rPr>
        <w:t xml:space="preserve"> </w:t>
      </w:r>
      <w:r w:rsidR="00D72F80">
        <w:rPr>
          <w:lang w:val="bs-Cyrl-BA"/>
        </w:rPr>
        <w:t>језик</w:t>
      </w:r>
      <w:r w:rsidR="005440F7" w:rsidRPr="00AF5C85">
        <w:rPr>
          <w:lang w:val="bs-Cyrl-BA"/>
        </w:rPr>
        <w:t xml:space="preserve"> </w:t>
      </w:r>
      <w:r w:rsidR="00D72F80">
        <w:rPr>
          <w:lang w:val="bs-Cyrl-BA"/>
        </w:rPr>
        <w:t>и</w:t>
      </w:r>
      <w:r w:rsidR="005440F7" w:rsidRPr="00AF5C85">
        <w:rPr>
          <w:lang w:val="bs-Cyrl-BA"/>
        </w:rPr>
        <w:t xml:space="preserve"> </w:t>
      </w:r>
      <w:r w:rsidR="00D72F80">
        <w:rPr>
          <w:lang w:val="bs-Cyrl-BA"/>
        </w:rPr>
        <w:t>ћирилично</w:t>
      </w:r>
      <w:r w:rsidR="005440F7" w:rsidRPr="00AF5C85">
        <w:rPr>
          <w:lang w:val="bs-Cyrl-BA"/>
        </w:rPr>
        <w:t xml:space="preserve"> </w:t>
      </w:r>
      <w:r w:rsidR="00D72F80">
        <w:rPr>
          <w:lang w:val="bs-Cyrl-BA"/>
        </w:rPr>
        <w:t>писмо</w:t>
      </w:r>
      <w:r w:rsidR="005440F7" w:rsidRPr="00AF5C85">
        <w:rPr>
          <w:lang w:val="bs-Cyrl-BA"/>
        </w:rPr>
        <w:t xml:space="preserve"> </w:t>
      </w:r>
      <w:r w:rsidR="00D72F80">
        <w:rPr>
          <w:lang w:val="bs-Cyrl-BA"/>
        </w:rPr>
        <w:t>и</w:t>
      </w:r>
      <w:r w:rsidR="005440F7" w:rsidRPr="00AF5C85">
        <w:rPr>
          <w:lang w:val="bs-Cyrl-BA"/>
        </w:rPr>
        <w:t xml:space="preserve"> </w:t>
      </w:r>
      <w:r w:rsidR="00D72F80">
        <w:rPr>
          <w:lang w:val="bs-Cyrl-BA"/>
        </w:rPr>
        <w:t>босански</w:t>
      </w:r>
      <w:r w:rsidR="005440F7" w:rsidRPr="00AF5C85">
        <w:rPr>
          <w:lang w:val="bs-Cyrl-BA"/>
        </w:rPr>
        <w:t xml:space="preserve"> </w:t>
      </w:r>
      <w:r w:rsidR="00D72F80">
        <w:rPr>
          <w:lang w:val="bs-Cyrl-BA"/>
        </w:rPr>
        <w:t>језик</w:t>
      </w:r>
      <w:r w:rsidR="005440F7" w:rsidRPr="00AF5C85">
        <w:rPr>
          <w:lang w:val="bs-Cyrl-BA"/>
        </w:rPr>
        <w:t xml:space="preserve"> </w:t>
      </w:r>
      <w:r w:rsidR="00D72F80">
        <w:rPr>
          <w:lang w:val="bs-Cyrl-BA"/>
        </w:rPr>
        <w:t>и</w:t>
      </w:r>
      <w:r w:rsidR="005440F7" w:rsidRPr="00AF5C85">
        <w:rPr>
          <w:lang w:val="bs-Cyrl-BA"/>
        </w:rPr>
        <w:t xml:space="preserve"> </w:t>
      </w:r>
      <w:r w:rsidR="00D72F80">
        <w:rPr>
          <w:lang w:val="bs-Cyrl-BA"/>
        </w:rPr>
        <w:t>латинично</w:t>
      </w:r>
      <w:r w:rsidR="005440F7" w:rsidRPr="00AF5C85">
        <w:rPr>
          <w:lang w:val="bs-Cyrl-BA"/>
        </w:rPr>
        <w:t xml:space="preserve"> </w:t>
      </w:r>
      <w:r w:rsidR="00D72F80">
        <w:rPr>
          <w:lang w:val="bs-Cyrl-BA"/>
        </w:rPr>
        <w:t>писмо</w:t>
      </w:r>
      <w:r w:rsidR="005440F7" w:rsidRPr="00AF5C85">
        <w:rPr>
          <w:lang w:val="bs-Cyrl-BA"/>
        </w:rPr>
        <w:t>.</w:t>
      </w:r>
    </w:p>
    <w:p w:rsidR="00C01264" w:rsidRPr="00AF5C85" w:rsidRDefault="00C01264" w:rsidP="0081549C">
      <w:pPr>
        <w:jc w:val="both"/>
        <w:rPr>
          <w:lang w:val="sr-Latn-CS"/>
        </w:rPr>
      </w:pPr>
      <w:r w:rsidRPr="00AF5C85">
        <w:rPr>
          <w:lang w:val="sr-Cyrl-CS"/>
        </w:rPr>
        <w:t xml:space="preserve"> 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t>Симболи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Града</w:t>
      </w:r>
    </w:p>
    <w:p w:rsidR="00C01264" w:rsidRPr="00EE3512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EE3512">
        <w:rPr>
          <w:b/>
          <w:lang w:val="sr-Cyrl-CS"/>
        </w:rPr>
        <w:t> 7</w:t>
      </w:r>
      <w:r w:rsidR="00C01264" w:rsidRPr="00EE3512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ED3A1D" w:rsidRPr="00AF5C85" w:rsidRDefault="00D72F80" w:rsidP="0081549C">
      <w:pPr>
        <w:ind w:firstLine="720"/>
        <w:rPr>
          <w:lang w:val="bs-Latn-BA"/>
        </w:rPr>
      </w:pPr>
      <w:r>
        <w:rPr>
          <w:lang w:val="bs-Latn-BA"/>
        </w:rPr>
        <w:t>Град</w:t>
      </w:r>
      <w:r w:rsidR="00ED3A1D" w:rsidRPr="00AF5C85">
        <w:rPr>
          <w:lang w:val="bs-Latn-BA"/>
        </w:rPr>
        <w:t xml:space="preserve"> </w:t>
      </w:r>
      <w:r>
        <w:rPr>
          <w:lang w:val="bs-Latn-BA"/>
        </w:rPr>
        <w:t>има</w:t>
      </w:r>
      <w:r w:rsidR="00ED3A1D" w:rsidRPr="00AF5C85">
        <w:rPr>
          <w:lang w:val="bs-Latn-BA"/>
        </w:rPr>
        <w:t xml:space="preserve"> </w:t>
      </w:r>
      <w:r>
        <w:rPr>
          <w:lang w:val="bs-Latn-BA"/>
        </w:rPr>
        <w:t>грб</w:t>
      </w:r>
      <w:r w:rsidR="00ED3A1D" w:rsidRPr="00AF5C85">
        <w:rPr>
          <w:lang w:val="bs-Latn-BA"/>
        </w:rPr>
        <w:t xml:space="preserve"> </w:t>
      </w:r>
      <w:r>
        <w:rPr>
          <w:lang w:val="bs-Latn-BA"/>
        </w:rPr>
        <w:t>и</w:t>
      </w:r>
      <w:r w:rsidR="00ED3A1D" w:rsidRPr="00AF5C85">
        <w:rPr>
          <w:lang w:val="bs-Latn-BA"/>
        </w:rPr>
        <w:t xml:space="preserve"> </w:t>
      </w:r>
      <w:r>
        <w:rPr>
          <w:lang w:val="bs-Latn-BA"/>
        </w:rPr>
        <w:t>заставу</w:t>
      </w:r>
      <w:r w:rsidR="00ED3A1D" w:rsidRPr="00AF5C85">
        <w:rPr>
          <w:lang w:val="bs-Latn-BA"/>
        </w:rPr>
        <w:t>.</w:t>
      </w:r>
    </w:p>
    <w:p w:rsidR="00ED3A1D" w:rsidRPr="00AF5C85" w:rsidRDefault="00ED3A1D" w:rsidP="0081549C">
      <w:pPr>
        <w:rPr>
          <w:lang w:val="bs-Latn-BA"/>
        </w:rPr>
      </w:pPr>
      <w:r w:rsidRPr="00AF5C85">
        <w:rPr>
          <w:lang w:val="bs-Latn-BA"/>
        </w:rPr>
        <w:tab/>
      </w:r>
      <w:r w:rsidR="00D72F80">
        <w:rPr>
          <w:lang w:val="bs-Latn-BA"/>
        </w:rPr>
        <w:t>Гр</w:t>
      </w:r>
      <w:r w:rsidR="00D72F80">
        <w:t>б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Града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има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облик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штита</w:t>
      </w:r>
      <w:r w:rsidRPr="00AF5C85">
        <w:rPr>
          <w:lang w:val="bs-Latn-BA"/>
        </w:rPr>
        <w:t>.</w:t>
      </w:r>
    </w:p>
    <w:p w:rsidR="00ED3A1D" w:rsidRPr="00AF5C85" w:rsidRDefault="00ED3A1D" w:rsidP="0081549C">
      <w:pPr>
        <w:jc w:val="both"/>
        <w:rPr>
          <w:lang w:val="bs-Latn-BA"/>
        </w:rPr>
      </w:pPr>
      <w:r w:rsidRPr="00AF5C85">
        <w:rPr>
          <w:lang w:val="bs-Latn-BA"/>
        </w:rPr>
        <w:tab/>
      </w:r>
      <w:r w:rsidR="00D72F80">
        <w:rPr>
          <w:lang w:val="bs-Latn-BA"/>
        </w:rPr>
        <w:t>По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средини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грба</w:t>
      </w:r>
      <w:r w:rsidRPr="00AF5C85">
        <w:rPr>
          <w:lang w:val="bs-Latn-BA"/>
        </w:rPr>
        <w:t xml:space="preserve">, </w:t>
      </w:r>
      <w:r w:rsidR="00D72F80">
        <w:rPr>
          <w:lang w:val="bs-Latn-BA"/>
        </w:rPr>
        <w:t>целом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ширином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штита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графички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је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приказана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тврђава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са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кулом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и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хидроцентрала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са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слаповима</w:t>
      </w:r>
      <w:r w:rsidRPr="00AF5C85">
        <w:rPr>
          <w:lang w:val="bs-Latn-BA"/>
        </w:rPr>
        <w:t xml:space="preserve">, </w:t>
      </w:r>
      <w:r w:rsidR="00D72F80">
        <w:rPr>
          <w:lang w:val="bs-Latn-BA"/>
        </w:rPr>
        <w:t>испод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хидроцентрале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пут</w:t>
      </w:r>
      <w:r w:rsidRPr="00AF5C85">
        <w:rPr>
          <w:lang w:val="bs-Latn-BA"/>
        </w:rPr>
        <w:t xml:space="preserve">, </w:t>
      </w:r>
      <w:r w:rsidR="00D72F80">
        <w:rPr>
          <w:lang w:val="bs-Latn-BA"/>
        </w:rPr>
        <w:t>а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испод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пута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графички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стилизоване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реке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Рашка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и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Јошаница</w:t>
      </w:r>
      <w:r w:rsidRPr="00AF5C85">
        <w:rPr>
          <w:lang w:val="bs-Latn-BA"/>
        </w:rPr>
        <w:t xml:space="preserve">. </w:t>
      </w:r>
      <w:r w:rsidR="00D72F80">
        <w:rPr>
          <w:lang w:val="bs-Latn-BA"/>
        </w:rPr>
        <w:t>У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дну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штита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уписан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је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број</w:t>
      </w:r>
      <w:r w:rsidRPr="00AF5C85">
        <w:rPr>
          <w:lang w:val="bs-Latn-BA"/>
        </w:rPr>
        <w:t xml:space="preserve"> 1461. </w:t>
      </w:r>
      <w:r w:rsidR="00D72F80">
        <w:rPr>
          <w:lang w:val="bs-Latn-BA"/>
        </w:rPr>
        <w:t>Основне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боје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грба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су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плава</w:t>
      </w:r>
      <w:r w:rsidRPr="00AF5C85">
        <w:rPr>
          <w:lang w:val="bs-Latn-BA"/>
        </w:rPr>
        <w:t xml:space="preserve">, </w:t>
      </w:r>
      <w:r w:rsidR="00D72F80">
        <w:rPr>
          <w:lang w:val="bs-Latn-BA"/>
        </w:rPr>
        <w:t>бела</w:t>
      </w:r>
      <w:r w:rsidRPr="00AF5C85">
        <w:rPr>
          <w:lang w:val="bs-Latn-BA"/>
        </w:rPr>
        <w:t xml:space="preserve">, </w:t>
      </w:r>
      <w:r w:rsidR="00D72F80">
        <w:rPr>
          <w:lang w:val="bs-Latn-BA"/>
        </w:rPr>
        <w:t>црвена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и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зелена</w:t>
      </w:r>
      <w:r w:rsidRPr="00AF5C85">
        <w:rPr>
          <w:lang w:val="bs-Latn-BA"/>
        </w:rPr>
        <w:t xml:space="preserve">, </w:t>
      </w:r>
      <w:r w:rsidR="00D72F80">
        <w:rPr>
          <w:lang w:val="bs-Latn-BA"/>
        </w:rPr>
        <w:t>а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присуство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окер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боје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симбол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је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вековима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старог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града</w:t>
      </w:r>
      <w:r w:rsidRPr="00AF5C85">
        <w:rPr>
          <w:lang w:val="bs-Latn-BA"/>
        </w:rPr>
        <w:t>.</w:t>
      </w:r>
    </w:p>
    <w:p w:rsidR="00C01264" w:rsidRPr="00AF5C85" w:rsidRDefault="00ED3A1D" w:rsidP="0081549C">
      <w:pPr>
        <w:ind w:firstLine="708"/>
        <w:jc w:val="both"/>
        <w:rPr>
          <w:lang w:val="sr-Latn-CS"/>
        </w:rPr>
      </w:pPr>
      <w:r w:rsidRPr="00AF5C85">
        <w:rPr>
          <w:lang w:val="bs-Latn-BA"/>
        </w:rPr>
        <w:tab/>
      </w:r>
      <w:r w:rsidR="00D72F80">
        <w:rPr>
          <w:lang w:val="bs-Latn-BA"/>
        </w:rPr>
        <w:t>Застава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Града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је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модро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плаве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боје</w:t>
      </w:r>
      <w:r w:rsidRPr="00AF5C85">
        <w:rPr>
          <w:lang w:val="bs-Latn-BA"/>
        </w:rPr>
        <w:t xml:space="preserve">, </w:t>
      </w:r>
      <w:r w:rsidR="00D72F80">
        <w:rPr>
          <w:lang w:val="bs-Latn-BA"/>
        </w:rPr>
        <w:t>размера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један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према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један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и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по</w:t>
      </w:r>
      <w:r w:rsidRPr="00AF5C85">
        <w:rPr>
          <w:lang w:val="bs-Latn-BA"/>
        </w:rPr>
        <w:t xml:space="preserve">, </w:t>
      </w:r>
      <w:r w:rsidR="00D72F80">
        <w:rPr>
          <w:lang w:val="bs-Latn-BA"/>
        </w:rPr>
        <w:t>и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на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средини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је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постављен</w:t>
      </w:r>
      <w:r w:rsidRPr="00AF5C85">
        <w:rPr>
          <w:lang w:val="bs-Latn-BA"/>
        </w:rPr>
        <w:t xml:space="preserve">  </w:t>
      </w:r>
      <w:r w:rsidR="00D72F80">
        <w:rPr>
          <w:lang w:val="bs-Latn-BA"/>
        </w:rPr>
        <w:t>грб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Града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по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попречној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оси</w:t>
      </w:r>
      <w:r w:rsidRPr="00AF5C85">
        <w:rPr>
          <w:lang w:val="bs-Latn-BA"/>
        </w:rPr>
        <w:t>.</w:t>
      </w:r>
    </w:p>
    <w:p w:rsidR="00C01264" w:rsidRPr="00AF5C85" w:rsidRDefault="00C01264" w:rsidP="0081549C">
      <w:pPr>
        <w:rPr>
          <w:b/>
          <w:lang w:val="sr-Cyrl-CS"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Употреба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симбола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Cyrl-CS"/>
        </w:rPr>
        <w:t>Града</w:t>
      </w:r>
    </w:p>
    <w:p w:rsidR="00C01264" w:rsidRPr="00EE3512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EE3512">
        <w:rPr>
          <w:b/>
          <w:lang w:val="sr-Cyrl-CS"/>
        </w:rPr>
        <w:t xml:space="preserve"> 8</w:t>
      </w:r>
      <w:r w:rsidR="00C01264" w:rsidRPr="00EE3512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ED3A1D" w:rsidRPr="00AF5C85" w:rsidRDefault="00D72F80" w:rsidP="0081549C">
      <w:pPr>
        <w:ind w:firstLine="720"/>
        <w:jc w:val="both"/>
        <w:rPr>
          <w:lang w:val="bs-Cyrl-BA"/>
        </w:rPr>
      </w:pPr>
      <w:r>
        <w:rPr>
          <w:lang w:val="bs-Cyrl-BA"/>
        </w:rPr>
        <w:t>Застава</w:t>
      </w:r>
      <w:r w:rsidR="00ED3A1D" w:rsidRPr="00AF5C85">
        <w:rPr>
          <w:lang w:val="bs-Cyrl-BA"/>
        </w:rPr>
        <w:t xml:space="preserve"> </w:t>
      </w:r>
      <w:r>
        <w:rPr>
          <w:lang w:val="bs-Cyrl-BA"/>
        </w:rPr>
        <w:t>и</w:t>
      </w:r>
      <w:r w:rsidR="00ED3A1D" w:rsidRPr="00AF5C85">
        <w:rPr>
          <w:lang w:val="bs-Cyrl-BA"/>
        </w:rPr>
        <w:t xml:space="preserve"> </w:t>
      </w:r>
      <w:r>
        <w:rPr>
          <w:lang w:val="bs-Cyrl-BA"/>
        </w:rPr>
        <w:t>грб</w:t>
      </w:r>
      <w:r w:rsidR="00ED3A1D" w:rsidRPr="00AF5C85">
        <w:rPr>
          <w:lang w:val="bs-Cyrl-BA"/>
        </w:rPr>
        <w:t xml:space="preserve"> </w:t>
      </w:r>
      <w:r>
        <w:rPr>
          <w:lang w:val="bs-Cyrl-BA"/>
        </w:rPr>
        <w:t>Града</w:t>
      </w:r>
      <w:r w:rsidR="00ED3A1D" w:rsidRPr="00AF5C85">
        <w:rPr>
          <w:lang w:val="bs-Cyrl-BA"/>
        </w:rPr>
        <w:t xml:space="preserve"> </w:t>
      </w:r>
      <w:r>
        <w:rPr>
          <w:lang w:val="bs-Cyrl-BA"/>
        </w:rPr>
        <w:t>истичу</w:t>
      </w:r>
      <w:r w:rsidR="00ED3A1D" w:rsidRPr="00AF5C85">
        <w:rPr>
          <w:lang w:val="bs-Cyrl-BA"/>
        </w:rPr>
        <w:t xml:space="preserve"> </w:t>
      </w:r>
      <w:r>
        <w:rPr>
          <w:lang w:val="bs-Cyrl-BA"/>
        </w:rPr>
        <w:t>се</w:t>
      </w:r>
      <w:r w:rsidR="00ED3A1D" w:rsidRPr="00AF5C85">
        <w:rPr>
          <w:lang w:val="bs-Cyrl-BA"/>
        </w:rPr>
        <w:t xml:space="preserve"> </w:t>
      </w:r>
      <w:r>
        <w:rPr>
          <w:lang w:val="bs-Cyrl-BA"/>
        </w:rPr>
        <w:t>уз</w:t>
      </w:r>
      <w:r w:rsidR="00ED3A1D" w:rsidRPr="00AF5C85">
        <w:rPr>
          <w:lang w:val="bs-Cyrl-BA"/>
        </w:rPr>
        <w:t xml:space="preserve"> </w:t>
      </w:r>
      <w:r>
        <w:rPr>
          <w:lang w:val="bs-Cyrl-BA"/>
        </w:rPr>
        <w:t>државне</w:t>
      </w:r>
      <w:r w:rsidR="00ED3A1D" w:rsidRPr="00AF5C85">
        <w:rPr>
          <w:lang w:val="bs-Cyrl-BA"/>
        </w:rPr>
        <w:t xml:space="preserve"> </w:t>
      </w:r>
      <w:r>
        <w:rPr>
          <w:lang w:val="bs-Cyrl-BA"/>
        </w:rPr>
        <w:t>симболе</w:t>
      </w:r>
      <w:r w:rsidR="00ED3A1D" w:rsidRPr="00AF5C85">
        <w:rPr>
          <w:lang w:val="bs-Cyrl-BA"/>
        </w:rPr>
        <w:t xml:space="preserve">.            </w:t>
      </w:r>
    </w:p>
    <w:p w:rsidR="00ED3A1D" w:rsidRPr="00AF5C85" w:rsidRDefault="00ED3A1D" w:rsidP="0081549C">
      <w:pPr>
        <w:jc w:val="both"/>
        <w:rPr>
          <w:lang w:val="bs-Cyrl-BA"/>
        </w:rPr>
      </w:pPr>
      <w:r w:rsidRPr="00AF5C85">
        <w:rPr>
          <w:lang w:val="bs-Cyrl-BA"/>
        </w:rPr>
        <w:tab/>
      </w:r>
      <w:r w:rsidR="00D72F80">
        <w:rPr>
          <w:lang w:val="bs-Cyrl-BA"/>
        </w:rPr>
        <w:t>У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службеним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просторијама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органа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Града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истичу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државни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симболи</w:t>
      </w:r>
      <w:r w:rsidRPr="00AF5C85">
        <w:rPr>
          <w:lang w:val="bs-Cyrl-BA"/>
        </w:rPr>
        <w:t xml:space="preserve">, </w:t>
      </w:r>
      <w:r w:rsidR="00D72F80">
        <w:rPr>
          <w:lang w:val="bs-Cyrl-BA"/>
        </w:rPr>
        <w:t>грб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застава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Града</w:t>
      </w:r>
      <w:r w:rsidRPr="00AF5C85">
        <w:rPr>
          <w:lang w:val="bs-Cyrl-BA"/>
        </w:rPr>
        <w:t xml:space="preserve">, </w:t>
      </w:r>
      <w:r w:rsidR="00D72F80">
        <w:rPr>
          <w:lang w:val="bs-Cyrl-BA"/>
        </w:rPr>
        <w:t>као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симболи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бошњачке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националне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мањине</w:t>
      </w:r>
      <w:r w:rsidRPr="00AF5C85">
        <w:rPr>
          <w:lang w:val="bs-Cyrl-BA"/>
        </w:rPr>
        <w:t>.</w:t>
      </w:r>
    </w:p>
    <w:p w:rsidR="00C01264" w:rsidRPr="00AF5C85" w:rsidRDefault="00ED3A1D" w:rsidP="0081549C">
      <w:pPr>
        <w:tabs>
          <w:tab w:val="left" w:pos="567"/>
          <w:tab w:val="left" w:pos="851"/>
        </w:tabs>
        <w:jc w:val="both"/>
        <w:rPr>
          <w:lang w:val="sr-Latn-CS"/>
        </w:rPr>
      </w:pPr>
      <w:r w:rsidRPr="00AF5C85">
        <w:rPr>
          <w:lang w:val="bs-Cyrl-BA"/>
        </w:rPr>
        <w:tab/>
      </w:r>
      <w:r w:rsidR="00D72F80">
        <w:rPr>
          <w:lang w:val="bs-Cyrl-BA"/>
        </w:rPr>
        <w:t>Употреба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грба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заставе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Града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ближе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уређује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одлуком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Скупштине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града</w:t>
      </w:r>
      <w:r w:rsidRPr="00AF5C85">
        <w:rPr>
          <w:lang w:val="bs-Cyrl-BA"/>
        </w:rPr>
        <w:t>.</w:t>
      </w:r>
      <w:r w:rsidR="00C01264" w:rsidRPr="00AF5C85">
        <w:rPr>
          <w:lang w:val="sr-Latn-CS"/>
        </w:rPr>
        <w:t xml:space="preserve"> </w:t>
      </w:r>
    </w:p>
    <w:p w:rsidR="00C01264" w:rsidRPr="00AF5C85" w:rsidRDefault="00C01264" w:rsidP="0081549C">
      <w:pPr>
        <w:rPr>
          <w:lang w:val="sr-Latn-CS"/>
        </w:rPr>
      </w:pPr>
    </w:p>
    <w:p w:rsidR="00C01264" w:rsidRPr="00AF5C85" w:rsidRDefault="00C01264" w:rsidP="0081549C">
      <w:pPr>
        <w:jc w:val="both"/>
        <w:rPr>
          <w:i/>
          <w:lang w:val="sr-Latn-CS"/>
        </w:rPr>
      </w:pPr>
    </w:p>
    <w:p w:rsidR="00C01264" w:rsidRPr="00AF5C85" w:rsidRDefault="00D72F80" w:rsidP="0081549C">
      <w:pPr>
        <w:pStyle w:val="FootnoteText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sr-Latn-CS"/>
        </w:rPr>
        <w:t>Празник</w:t>
      </w:r>
      <w:r w:rsidR="00C01264" w:rsidRPr="00AF5C85">
        <w:rPr>
          <w:b/>
          <w:sz w:val="24"/>
          <w:szCs w:val="24"/>
          <w:lang w:val="sr-Latn-CS"/>
        </w:rPr>
        <w:t xml:space="preserve"> </w:t>
      </w:r>
      <w:r>
        <w:rPr>
          <w:b/>
          <w:sz w:val="24"/>
          <w:szCs w:val="24"/>
        </w:rPr>
        <w:t>Града</w:t>
      </w:r>
    </w:p>
    <w:p w:rsidR="00C01264" w:rsidRPr="00EE3512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EE3512">
        <w:rPr>
          <w:b/>
          <w:lang w:val="sr-Cyrl-CS"/>
        </w:rPr>
        <w:t xml:space="preserve"> </w:t>
      </w:r>
      <w:r w:rsidR="00C01264" w:rsidRPr="00EE3512">
        <w:rPr>
          <w:b/>
        </w:rPr>
        <w:t>9.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outlineLvl w:val="0"/>
      </w:pPr>
      <w:r>
        <w:rPr>
          <w:lang w:val="sr-Cyrl-CS"/>
        </w:rPr>
        <w:t>Град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има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празник</w:t>
      </w:r>
      <w:r w:rsidR="00C01264" w:rsidRPr="00AF5C85">
        <w:rPr>
          <w:lang w:val="sr-Latn-CS"/>
        </w:rPr>
        <w:t>.</w:t>
      </w:r>
    </w:p>
    <w:p w:rsidR="00ED3A1D" w:rsidRPr="00AF5C85" w:rsidRDefault="00D72F80" w:rsidP="0081549C">
      <w:pPr>
        <w:ind w:firstLine="708"/>
        <w:outlineLvl w:val="0"/>
        <w:rPr>
          <w:lang w:val="bs-Cyrl-BA"/>
        </w:rPr>
      </w:pPr>
      <w:r>
        <w:rPr>
          <w:lang w:val="bs-Cyrl-BA"/>
        </w:rPr>
        <w:t>Празник</w:t>
      </w:r>
      <w:r w:rsidR="00ED3A1D" w:rsidRPr="00AF5C85">
        <w:rPr>
          <w:lang w:val="bs-Cyrl-BA"/>
        </w:rPr>
        <w:t xml:space="preserve"> </w:t>
      </w:r>
      <w:r>
        <w:rPr>
          <w:lang w:val="bs-Cyrl-BA"/>
        </w:rPr>
        <w:t>Града</w:t>
      </w:r>
      <w:r w:rsidR="00ED3A1D" w:rsidRPr="00AF5C85">
        <w:rPr>
          <w:lang w:val="bs-Cyrl-BA"/>
        </w:rPr>
        <w:t xml:space="preserve"> </w:t>
      </w:r>
      <w:r>
        <w:rPr>
          <w:lang w:val="bs-Cyrl-BA"/>
        </w:rPr>
        <w:t>је</w:t>
      </w:r>
      <w:r w:rsidR="00ED3A1D" w:rsidRPr="00AF5C85">
        <w:rPr>
          <w:lang w:val="bs-Cyrl-BA"/>
        </w:rPr>
        <w:t xml:space="preserve"> </w:t>
      </w:r>
      <w:r>
        <w:rPr>
          <w:lang w:val="bs-Cyrl-BA"/>
        </w:rPr>
        <w:t>Дан</w:t>
      </w:r>
      <w:r w:rsidR="00ED3A1D" w:rsidRPr="00AF5C85">
        <w:rPr>
          <w:lang w:val="bs-Cyrl-BA"/>
        </w:rPr>
        <w:t xml:space="preserve"> </w:t>
      </w:r>
      <w:r>
        <w:rPr>
          <w:lang w:val="bs-Cyrl-BA"/>
        </w:rPr>
        <w:t>Града</w:t>
      </w:r>
      <w:r w:rsidR="00ED3A1D" w:rsidRPr="00AF5C85">
        <w:rPr>
          <w:lang w:val="bs-Cyrl-BA"/>
        </w:rPr>
        <w:t xml:space="preserve">,  20. </w:t>
      </w:r>
      <w:r>
        <w:rPr>
          <w:lang w:val="bs-Cyrl-BA"/>
        </w:rPr>
        <w:t>април</w:t>
      </w:r>
      <w:r w:rsidR="00ED3A1D" w:rsidRPr="00AF5C85">
        <w:rPr>
          <w:lang w:val="bs-Cyrl-BA"/>
        </w:rPr>
        <w:t>.</w:t>
      </w:r>
    </w:p>
    <w:p w:rsidR="00C01264" w:rsidRDefault="00D72F80" w:rsidP="0081549C">
      <w:pPr>
        <w:ind w:firstLine="708"/>
        <w:jc w:val="both"/>
        <w:outlineLvl w:val="0"/>
      </w:pPr>
      <w:r>
        <w:rPr>
          <w:lang w:val="bs-Cyrl-BA"/>
        </w:rPr>
        <w:t>Начин</w:t>
      </w:r>
      <w:r w:rsidR="00F132E0" w:rsidRPr="00AF5C85">
        <w:rPr>
          <w:lang w:val="bs-Cyrl-BA"/>
        </w:rPr>
        <w:t xml:space="preserve">  </w:t>
      </w:r>
      <w:r>
        <w:rPr>
          <w:lang w:val="bs-Cyrl-BA"/>
        </w:rPr>
        <w:t>обележавања</w:t>
      </w:r>
      <w:r w:rsidR="00F132E0" w:rsidRPr="00AF5C85">
        <w:rPr>
          <w:lang w:val="bs-Cyrl-BA"/>
        </w:rPr>
        <w:t xml:space="preserve">  </w:t>
      </w:r>
      <w:r>
        <w:rPr>
          <w:lang w:val="bs-Cyrl-BA"/>
        </w:rPr>
        <w:t>празника</w:t>
      </w:r>
      <w:r w:rsidR="00F132E0" w:rsidRPr="00AF5C85">
        <w:rPr>
          <w:lang w:val="bs-Cyrl-BA"/>
        </w:rPr>
        <w:t xml:space="preserve"> </w:t>
      </w:r>
      <w:r>
        <w:rPr>
          <w:lang w:val="bs-Cyrl-BA"/>
        </w:rPr>
        <w:t>Града</w:t>
      </w:r>
      <w:r w:rsidR="00F132E0" w:rsidRPr="00AF5C85">
        <w:rPr>
          <w:lang w:val="bs-Cyrl-BA"/>
        </w:rPr>
        <w:t xml:space="preserve"> </w:t>
      </w:r>
      <w:r>
        <w:rPr>
          <w:lang w:val="bs-Cyrl-BA"/>
        </w:rPr>
        <w:t>ближе</w:t>
      </w:r>
      <w:r w:rsidR="00F132E0" w:rsidRPr="00AF5C85">
        <w:rPr>
          <w:lang w:val="bs-Cyrl-BA"/>
        </w:rPr>
        <w:t xml:space="preserve"> </w:t>
      </w:r>
      <w:r>
        <w:rPr>
          <w:lang w:val="bs-Cyrl-BA"/>
        </w:rPr>
        <w:t>се</w:t>
      </w:r>
      <w:r w:rsidR="00F132E0" w:rsidRPr="00AF5C85">
        <w:rPr>
          <w:lang w:val="bs-Cyrl-BA"/>
        </w:rPr>
        <w:t xml:space="preserve"> </w:t>
      </w:r>
      <w:r>
        <w:rPr>
          <w:lang w:val="bs-Cyrl-BA"/>
        </w:rPr>
        <w:t>уређује</w:t>
      </w:r>
      <w:r w:rsidR="00F132E0" w:rsidRPr="00AF5C85">
        <w:rPr>
          <w:lang w:val="bs-Cyrl-BA"/>
        </w:rPr>
        <w:t xml:space="preserve"> </w:t>
      </w:r>
      <w:r>
        <w:rPr>
          <w:lang w:val="bs-Cyrl-BA"/>
        </w:rPr>
        <w:t>посебном</w:t>
      </w:r>
      <w:r w:rsidR="00F132E0" w:rsidRPr="00AF5C85">
        <w:rPr>
          <w:lang w:val="bs-Cyrl-BA"/>
        </w:rPr>
        <w:t xml:space="preserve"> </w:t>
      </w:r>
      <w:r>
        <w:rPr>
          <w:lang w:val="bs-Cyrl-BA"/>
        </w:rPr>
        <w:t>одлуком</w:t>
      </w:r>
      <w:r w:rsidR="00F132E0" w:rsidRPr="00AF5C85">
        <w:rPr>
          <w:lang w:val="bs-Cyrl-BA"/>
        </w:rPr>
        <w:t xml:space="preserve"> </w:t>
      </w:r>
      <w:r>
        <w:rPr>
          <w:lang w:val="bs-Cyrl-BA"/>
        </w:rPr>
        <w:t>Скупштине</w:t>
      </w:r>
      <w:r w:rsidR="00F132E0" w:rsidRPr="00AF5C85">
        <w:rPr>
          <w:lang w:val="bs-Cyrl-BA"/>
        </w:rPr>
        <w:t xml:space="preserve"> </w:t>
      </w:r>
      <w:r>
        <w:rPr>
          <w:lang w:val="bs-Cyrl-BA"/>
        </w:rPr>
        <w:t>града</w:t>
      </w:r>
      <w:r w:rsidR="00C01264" w:rsidRPr="00AF5C85">
        <w:t xml:space="preserve"> </w:t>
      </w:r>
      <w:r>
        <w:t>уз</w:t>
      </w:r>
      <w:r w:rsidR="00C01264" w:rsidRPr="00AF5C85">
        <w:t xml:space="preserve"> </w:t>
      </w:r>
      <w:r>
        <w:t>претходну</w:t>
      </w:r>
      <w:r w:rsidR="00C01264" w:rsidRPr="00AF5C85">
        <w:t xml:space="preserve"> </w:t>
      </w:r>
      <w:r>
        <w:t>сагласност</w:t>
      </w:r>
      <w:r w:rsidR="00C01264" w:rsidRPr="00AF5C85">
        <w:t xml:space="preserve"> </w:t>
      </w:r>
      <w:r>
        <w:t>министарства</w:t>
      </w:r>
      <w:r w:rsidR="00C01264" w:rsidRPr="00AF5C85">
        <w:t xml:space="preserve"> </w:t>
      </w:r>
      <w:r>
        <w:t>надлежног</w:t>
      </w:r>
      <w:r w:rsidR="00C01264" w:rsidRPr="00AF5C85">
        <w:t xml:space="preserve"> </w:t>
      </w:r>
      <w:r>
        <w:t>за</w:t>
      </w:r>
      <w:r w:rsidR="00C01264" w:rsidRPr="00AF5C85">
        <w:t xml:space="preserve"> </w:t>
      </w:r>
      <w:r>
        <w:t>послове</w:t>
      </w:r>
      <w:r w:rsidR="00C01264" w:rsidRPr="00AF5C85">
        <w:t xml:space="preserve"> </w:t>
      </w:r>
      <w:r>
        <w:t>локалне</w:t>
      </w:r>
      <w:r w:rsidR="00C01264" w:rsidRPr="00AF5C85">
        <w:t xml:space="preserve"> </w:t>
      </w:r>
      <w:r>
        <w:t>самоуправе</w:t>
      </w:r>
      <w:r w:rsidR="00C01264" w:rsidRPr="00AF5C85">
        <w:t>.</w:t>
      </w: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lastRenderedPageBreak/>
        <w:t>Награде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и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јавна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признања</w:t>
      </w:r>
    </w:p>
    <w:p w:rsidR="00C01264" w:rsidRPr="00EE3512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EE3512">
        <w:rPr>
          <w:b/>
          <w:lang w:val="sr-Cyrl-CS"/>
        </w:rPr>
        <w:t xml:space="preserve">  </w:t>
      </w:r>
      <w:r w:rsidR="00C01264" w:rsidRPr="00EE3512">
        <w:rPr>
          <w:b/>
        </w:rPr>
        <w:t>10.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Град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уста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вља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гра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де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га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јав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зна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ор</w:t>
      </w:r>
      <w:r w:rsidR="00C01264" w:rsidRPr="00AF5C85">
        <w:rPr>
          <w:lang w:val="sr-Cyrl-CS"/>
        </w:rPr>
        <w:softHyphen/>
      </w:r>
      <w:r>
        <w:rPr>
          <w:lang w:val="sr-Cyrl-CS"/>
        </w:rPr>
        <w:t>га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за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ци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ђа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зна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чај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оства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ре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привреди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на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ци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умет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сти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спорту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гим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штве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обла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сти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ма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Град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додељује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зва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ње</w:t>
      </w:r>
      <w:r w:rsidR="00C01264" w:rsidRPr="00AF5C85">
        <w:rPr>
          <w:lang w:val="sr-Cyrl-CS"/>
        </w:rPr>
        <w:t xml:space="preserve"> „</w:t>
      </w:r>
      <w:r>
        <w:rPr>
          <w:lang w:val="sr-Cyrl-CS"/>
        </w:rPr>
        <w:t>по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ча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ђа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</w:t>
      </w:r>
      <w:r w:rsidR="00C01264" w:rsidRPr="00AF5C85">
        <w:rPr>
          <w:lang w:val="sr-Cyrl-CS"/>
        </w:rPr>
        <w:t xml:space="preserve">“ </w:t>
      </w:r>
      <w:r>
        <w:rPr>
          <w:lang w:val="sr-Cyrl-CS"/>
        </w:rPr>
        <w:t>особи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чији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достигнућа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посебног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значаја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</w:t>
      </w:r>
      <w:r w:rsidR="00C01264" w:rsidRPr="00AF5C85">
        <w:rPr>
          <w:lang w:val="sr-Cyrl-CS"/>
        </w:rPr>
        <w:t xml:space="preserve">. 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Скупштина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одлучује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додељивању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звања</w:t>
      </w:r>
      <w:r w:rsidR="00C01264" w:rsidRPr="00AF5C85">
        <w:rPr>
          <w:lang w:val="sr-Cyrl-CS"/>
        </w:rPr>
        <w:t xml:space="preserve"> „</w:t>
      </w:r>
      <w:r>
        <w:rPr>
          <w:lang w:val="sr-Cyrl-CS"/>
        </w:rPr>
        <w:t>почасни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грађанин</w:t>
      </w:r>
      <w:r w:rsidR="00C01264" w:rsidRPr="00AF5C85">
        <w:rPr>
          <w:lang w:val="sr-Cyrl-CS"/>
        </w:rPr>
        <w:t xml:space="preserve">“ </w:t>
      </w:r>
      <w:r>
        <w:rPr>
          <w:lang w:val="sr-Cyrl-CS"/>
        </w:rPr>
        <w:t>уз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претходну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сагласност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министарства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надлежног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послове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локалне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самоуправе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ru-RU"/>
        </w:rPr>
      </w:pPr>
      <w:r>
        <w:rPr>
          <w:lang w:val="sr-Cyrl-CS"/>
        </w:rPr>
        <w:t>Награде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друга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јавна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признања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звање</w:t>
      </w:r>
      <w:r w:rsidR="00C01264" w:rsidRPr="00AF5C85">
        <w:rPr>
          <w:lang w:val="sr-Cyrl-CS"/>
        </w:rPr>
        <w:t xml:space="preserve"> „</w:t>
      </w:r>
      <w:r>
        <w:rPr>
          <w:lang w:val="sr-Cyrl-CS"/>
        </w:rPr>
        <w:t>почасни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грађанин</w:t>
      </w:r>
      <w:r w:rsidR="00C01264" w:rsidRPr="00AF5C85">
        <w:rPr>
          <w:lang w:val="sr-Cyrl-CS"/>
        </w:rPr>
        <w:t xml:space="preserve">“ </w:t>
      </w:r>
      <w:r>
        <w:rPr>
          <w:lang w:val="sr-Cyrl-CS"/>
        </w:rPr>
        <w:t>додељују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поводом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празника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Вр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сте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гра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да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гих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јав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зна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ња</w:t>
      </w:r>
      <w:r w:rsidR="00C01264" w:rsidRPr="00AF5C85">
        <w:rPr>
          <w:lang w:val="sr-Latn-CS"/>
        </w:rPr>
        <w:t>,</w:t>
      </w:r>
      <w:r w:rsidR="00C01264" w:rsidRPr="00AF5C85">
        <w:t xml:space="preserve"> </w:t>
      </w:r>
      <w:r>
        <w:t>поступак</w:t>
      </w:r>
      <w:r w:rsidR="00C01264" w:rsidRPr="00AF5C85">
        <w:t>,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усло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критеријуми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де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љи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јавних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признања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звања</w:t>
      </w:r>
      <w:r w:rsidR="00C01264" w:rsidRPr="00AF5C85">
        <w:rPr>
          <w:lang w:val="sr-Latn-CS"/>
        </w:rPr>
        <w:t xml:space="preserve"> </w:t>
      </w:r>
      <w:r w:rsidR="00C01264" w:rsidRPr="00AF5C85">
        <w:t>„</w:t>
      </w:r>
      <w:r>
        <w:rPr>
          <w:lang w:val="sr-Latn-CS"/>
        </w:rPr>
        <w:t>почасн</w:t>
      </w:r>
      <w: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грађанин</w:t>
      </w:r>
      <w:r w:rsidR="00C01264" w:rsidRPr="00AF5C85">
        <w:t>“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>
        <w:rPr>
          <w:lang w:val="sr-Latn-CS"/>
        </w:rPr>
        <w:t>ређуј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себ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лу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ком</w:t>
      </w:r>
      <w:r w:rsidR="00C01264" w:rsidRPr="00AF5C85">
        <w:rPr>
          <w:lang w:val="sr-Cyrl-CS"/>
        </w:rPr>
        <w:t>.</w:t>
      </w:r>
    </w:p>
    <w:p w:rsidR="00C01264" w:rsidRDefault="00C01264" w:rsidP="0081549C">
      <w:pPr>
        <w:ind w:firstLine="708"/>
        <w:jc w:val="both"/>
      </w:pPr>
    </w:p>
    <w:p w:rsidR="001C0B9E" w:rsidRPr="001C0B9E" w:rsidRDefault="001C0B9E" w:rsidP="0081549C">
      <w:pPr>
        <w:ind w:firstLine="708"/>
        <w:jc w:val="both"/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Утврђивање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назива</w:t>
      </w:r>
    </w:p>
    <w:p w:rsidR="00C01264" w:rsidRPr="00AF5C85" w:rsidRDefault="00C01264" w:rsidP="0081549C">
      <w:pPr>
        <w:jc w:val="center"/>
        <w:rPr>
          <w:b/>
          <w:lang w:val="sr-Latn-CS"/>
        </w:rPr>
      </w:pP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делова</w:t>
      </w: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насељених</w:t>
      </w: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места</w:t>
      </w:r>
    </w:p>
    <w:p w:rsidR="00C01264" w:rsidRPr="00EE3512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EE3512">
        <w:rPr>
          <w:b/>
          <w:lang w:val="sr-Cyrl-CS"/>
        </w:rPr>
        <w:t xml:space="preserve">  </w:t>
      </w:r>
      <w:r w:rsidR="00C01264" w:rsidRPr="00EE3512">
        <w:rPr>
          <w:b/>
        </w:rPr>
        <w:t>11.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Град</w:t>
      </w:r>
      <w:r w:rsidR="00EA6326" w:rsidRPr="00AF5C85">
        <w:rPr>
          <w:lang w:val="sr-Cyrl-CS"/>
        </w:rPr>
        <w:t xml:space="preserve"> </w:t>
      </w:r>
      <w:r>
        <w:rPr>
          <w:lang w:val="sr-Cyrl-CS"/>
        </w:rPr>
        <w:t>утврђује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називе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улица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тргова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градских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четврти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заселака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делова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насељених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места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својој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територији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посебном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одлуком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уз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претходну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сагласност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министарства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надлежног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послове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локалне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самоуправе</w:t>
      </w:r>
      <w:r w:rsidR="00C01264" w:rsidRPr="00AF5C85">
        <w:rPr>
          <w:lang w:val="sr-Cyrl-CS"/>
        </w:rPr>
        <w:t xml:space="preserve">. </w:t>
      </w:r>
    </w:p>
    <w:p w:rsidR="0070058D" w:rsidRPr="00AF5C85" w:rsidRDefault="00D72F80" w:rsidP="0081549C">
      <w:pPr>
        <w:ind w:firstLine="708"/>
        <w:jc w:val="both"/>
        <w:rPr>
          <w:lang w:val="sr-Cyrl-CS"/>
        </w:rPr>
      </w:pPr>
      <w:r>
        <w:t>У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поступку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промене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назива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улица</w:t>
      </w:r>
      <w:r w:rsidR="0070058D" w:rsidRPr="00AF5C85">
        <w:rPr>
          <w:lang w:val="sr-Cyrl-CS"/>
        </w:rPr>
        <w:t xml:space="preserve">, </w:t>
      </w:r>
      <w:r>
        <w:rPr>
          <w:lang w:val="sr-Cyrl-CS"/>
        </w:rPr>
        <w:t>тргова</w:t>
      </w:r>
      <w:r w:rsidR="0070058D" w:rsidRPr="00AF5C85">
        <w:rPr>
          <w:lang w:val="sr-Cyrl-CS"/>
        </w:rPr>
        <w:t xml:space="preserve">, </w:t>
      </w:r>
      <w:r>
        <w:rPr>
          <w:lang w:val="sr-Cyrl-CS"/>
        </w:rPr>
        <w:t>градских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четврти</w:t>
      </w:r>
      <w:r w:rsidR="0070058D" w:rsidRPr="00AF5C85">
        <w:rPr>
          <w:lang w:val="sr-Cyrl-CS"/>
        </w:rPr>
        <w:t xml:space="preserve">, </w:t>
      </w:r>
      <w:r>
        <w:rPr>
          <w:lang w:val="sr-Cyrl-CS"/>
        </w:rPr>
        <w:t>заселака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других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делова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насељених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места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прибав</w:t>
      </w:r>
      <w:r>
        <w:rPr>
          <w:lang w:val="sr-Latn-CS"/>
        </w:rPr>
        <w:t>ља</w:t>
      </w:r>
      <w:r w:rsidR="0070058D" w:rsidRPr="00AF5C85">
        <w:rPr>
          <w:lang w:val="sr-Latn-CS"/>
        </w:rPr>
        <w:t xml:space="preserve"> </w:t>
      </w:r>
      <w:r>
        <w:rPr>
          <w:lang w:val="sr-Latn-CS"/>
        </w:rPr>
        <w:t>се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мишљење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Бошњачког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националног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70058D" w:rsidRPr="00AF5C85">
        <w:t xml:space="preserve"> </w:t>
      </w:r>
      <w:r>
        <w:t>и</w:t>
      </w:r>
      <w:r w:rsidR="0070058D" w:rsidRPr="00AF5C85">
        <w:t xml:space="preserve"> </w:t>
      </w:r>
      <w:r>
        <w:t>савета</w:t>
      </w:r>
      <w:r w:rsidR="0070058D" w:rsidRPr="00AF5C85">
        <w:t xml:space="preserve"> </w:t>
      </w:r>
      <w:r>
        <w:t>за</w:t>
      </w:r>
      <w:r w:rsidR="0070058D" w:rsidRPr="00AF5C85">
        <w:t xml:space="preserve"> </w:t>
      </w:r>
      <w:r>
        <w:t>међунационалне</w:t>
      </w:r>
      <w:r w:rsidR="0070058D" w:rsidRPr="00AF5C85">
        <w:t xml:space="preserve"> </w:t>
      </w:r>
      <w:r>
        <w:t>односе</w:t>
      </w:r>
      <w:r w:rsidR="0070058D" w:rsidRPr="00AF5C85">
        <w:t>.</w:t>
      </w:r>
    </w:p>
    <w:p w:rsidR="00C01264" w:rsidRPr="00AF5C85" w:rsidRDefault="00C01264" w:rsidP="0081549C">
      <w:pPr>
        <w:jc w:val="both"/>
        <w:rPr>
          <w:lang w:val="sr-Latn-CS"/>
        </w:rPr>
      </w:pPr>
    </w:p>
    <w:p w:rsidR="00C01264" w:rsidRPr="00AF5C85" w:rsidRDefault="00C01264" w:rsidP="0081549C">
      <w:pPr>
        <w:rPr>
          <w:lang w:val="sr-Latn-CS"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Јавност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рада</w:t>
      </w:r>
    </w:p>
    <w:p w:rsidR="00C01264" w:rsidRPr="00EE3512" w:rsidRDefault="00D72F80" w:rsidP="0081549C">
      <w:pPr>
        <w:jc w:val="center"/>
        <w:rPr>
          <w:b/>
        </w:rPr>
      </w:pPr>
      <w:r>
        <w:rPr>
          <w:b/>
          <w:lang w:val="sr-Cyrl-CS"/>
        </w:rPr>
        <w:t>Члан</w:t>
      </w:r>
      <w:r w:rsidR="00C01264" w:rsidRPr="00EE3512">
        <w:rPr>
          <w:b/>
          <w:lang w:val="sr-Cyrl-CS"/>
        </w:rPr>
        <w:t xml:space="preserve"> </w:t>
      </w:r>
      <w:r w:rsidR="00C01264" w:rsidRPr="00EE3512">
        <w:rPr>
          <w:b/>
        </w:rPr>
        <w:t xml:space="preserve">12.     </w:t>
      </w:r>
    </w:p>
    <w:p w:rsidR="00C01264" w:rsidRPr="00AF5C85" w:rsidRDefault="00C01264" w:rsidP="0081549C">
      <w:pPr>
        <w:jc w:val="center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Рад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органа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јаван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jc w:val="both"/>
      </w:pPr>
      <w:r w:rsidRPr="00AF5C85">
        <w:rPr>
          <w:lang w:val="sr-Cyrl-CS"/>
        </w:rPr>
        <w:t>           </w:t>
      </w:r>
    </w:p>
    <w:p w:rsidR="00C01264" w:rsidRPr="00AF5C85" w:rsidRDefault="00D72F80" w:rsidP="0081549C">
      <w:pPr>
        <w:ind w:firstLine="708"/>
        <w:jc w:val="both"/>
        <w:rPr>
          <w:lang w:val="ru-RU"/>
        </w:rPr>
      </w:pPr>
      <w:r>
        <w:rPr>
          <w:lang w:val="ru-RU"/>
        </w:rPr>
        <w:t>Јавност</w:t>
      </w:r>
      <w:r w:rsidR="00C01264" w:rsidRPr="00AF5C85">
        <w:rPr>
          <w:lang w:val="ru-RU"/>
        </w:rPr>
        <w:t xml:space="preserve"> </w:t>
      </w:r>
      <w:r>
        <w:rPr>
          <w:lang w:val="ru-RU"/>
        </w:rPr>
        <w:t>рада</w:t>
      </w:r>
      <w:r w:rsidR="00C01264" w:rsidRPr="00AF5C85">
        <w:rPr>
          <w:lang w:val="ru-RU"/>
        </w:rPr>
        <w:t xml:space="preserve"> </w:t>
      </w:r>
      <w:r>
        <w:rPr>
          <w:lang w:val="ru-RU"/>
        </w:rPr>
        <w:t>по</w:t>
      </w:r>
      <w:r w:rsidR="00C01264" w:rsidRPr="00AF5C85">
        <w:rPr>
          <w:lang w:val="ru-RU"/>
        </w:rPr>
        <w:t xml:space="preserve"> </w:t>
      </w:r>
      <w:r>
        <w:rPr>
          <w:lang w:val="ru-RU"/>
        </w:rPr>
        <w:t>правилу</w:t>
      </w:r>
      <w:r w:rsidR="00C01264" w:rsidRPr="00AF5C85">
        <w:rPr>
          <w:lang w:val="ru-RU"/>
        </w:rPr>
        <w:t xml:space="preserve"> </w:t>
      </w:r>
      <w:r>
        <w:rPr>
          <w:lang w:val="ru-RU"/>
        </w:rPr>
        <w:t>обезбеђује</w:t>
      </w:r>
      <w:r w:rsidR="00C01264" w:rsidRPr="00AF5C85">
        <w:rPr>
          <w:lang w:val="ru-RU"/>
        </w:rPr>
        <w:t xml:space="preserve"> </w:t>
      </w:r>
      <w:r>
        <w:rPr>
          <w:lang w:val="ru-RU"/>
        </w:rPr>
        <w:t>се</w:t>
      </w:r>
      <w:r w:rsidR="00C01264" w:rsidRPr="00AF5C85">
        <w:rPr>
          <w:lang w:val="ru-RU"/>
        </w:rPr>
        <w:t>:</w:t>
      </w:r>
    </w:p>
    <w:p w:rsidR="00C01264" w:rsidRPr="00AF5C85" w:rsidRDefault="00C01264" w:rsidP="0081549C">
      <w:pPr>
        <w:ind w:firstLine="708"/>
        <w:jc w:val="both"/>
        <w:rPr>
          <w:lang w:val="sr-Cyrl-CS"/>
        </w:rPr>
      </w:pPr>
    </w:p>
    <w:p w:rsidR="00C01264" w:rsidRPr="00AF5C85" w:rsidRDefault="00D72F80" w:rsidP="0081549C">
      <w:pPr>
        <w:numPr>
          <w:ilvl w:val="0"/>
          <w:numId w:val="3"/>
        </w:numPr>
        <w:jc w:val="both"/>
        <w:rPr>
          <w:lang w:val="sr-Latn-CS"/>
        </w:rPr>
      </w:pPr>
      <w:r>
        <w:rPr>
          <w:lang w:val="sr-Latn-CS"/>
        </w:rPr>
        <w:t>путем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издавања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билтена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информатора</w:t>
      </w:r>
      <w:r w:rsidR="00C01264" w:rsidRPr="00AF5C85">
        <w:rPr>
          <w:lang w:val="sr-Latn-CS"/>
        </w:rPr>
        <w:t xml:space="preserve">, </w:t>
      </w:r>
      <w:r>
        <w:t>преко</w:t>
      </w:r>
      <w:r w:rsidR="00C01264" w:rsidRPr="00AF5C85">
        <w:t xml:space="preserve"> </w:t>
      </w:r>
      <w:r>
        <w:t>средстава</w:t>
      </w:r>
      <w:r w:rsidR="00C01264" w:rsidRPr="00AF5C85">
        <w:t xml:space="preserve"> </w:t>
      </w:r>
      <w:r>
        <w:t>јавног</w:t>
      </w:r>
      <w:r w:rsidR="00C01264" w:rsidRPr="00AF5C85">
        <w:t xml:space="preserve"> </w:t>
      </w:r>
      <w:r>
        <w:t>информисања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презентовањем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одлука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других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аката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јавности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постављањем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интернет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презентације</w:t>
      </w:r>
      <w:r w:rsidR="00C01264" w:rsidRPr="00AF5C85">
        <w:rPr>
          <w:lang w:val="sr-Latn-CS"/>
        </w:rPr>
        <w:t>;</w:t>
      </w:r>
    </w:p>
    <w:p w:rsidR="009D7B2A" w:rsidRPr="00AF5C85" w:rsidRDefault="00D72F80" w:rsidP="0081549C">
      <w:pPr>
        <w:numPr>
          <w:ilvl w:val="0"/>
          <w:numId w:val="3"/>
        </w:numPr>
        <w:jc w:val="both"/>
        <w:rPr>
          <w:lang w:val="sr-Latn-CS"/>
        </w:rPr>
      </w:pPr>
      <w:r>
        <w:rPr>
          <w:lang w:val="sr-Latn-CS"/>
        </w:rPr>
        <w:t>организовањем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јавних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расправа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складу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законом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овим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статутом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одлукама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органа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Града</w:t>
      </w:r>
      <w:r w:rsidR="009D7B2A" w:rsidRPr="00AF5C85">
        <w:rPr>
          <w:lang w:val="sr-Cyrl-CS"/>
        </w:rPr>
        <w:t>;</w:t>
      </w:r>
    </w:p>
    <w:p w:rsidR="009D7B2A" w:rsidRPr="00AF5C85" w:rsidRDefault="00D72F80" w:rsidP="0081549C">
      <w:pPr>
        <w:numPr>
          <w:ilvl w:val="0"/>
          <w:numId w:val="3"/>
        </w:numPr>
        <w:jc w:val="both"/>
        <w:rPr>
          <w:lang w:val="sr-Latn-CS"/>
        </w:rPr>
      </w:pPr>
      <w:r>
        <w:rPr>
          <w:lang w:val="sr-Latn-CS"/>
        </w:rPr>
        <w:t>организовањем</w:t>
      </w:r>
      <w:r w:rsidR="009D7B2A" w:rsidRPr="00AF5C85">
        <w:rPr>
          <w:lang w:val="sr-Latn-CS"/>
        </w:rPr>
        <w:t xml:space="preserve"> </w:t>
      </w:r>
      <w:r>
        <w:rPr>
          <w:lang w:val="sr-Latn-CS"/>
        </w:rPr>
        <w:t>јавних</w:t>
      </w:r>
      <w:r w:rsidR="009D7B2A" w:rsidRPr="00AF5C85">
        <w:rPr>
          <w:lang w:val="sr-Latn-CS"/>
        </w:rPr>
        <w:t xml:space="preserve"> </w:t>
      </w:r>
      <w:r>
        <w:rPr>
          <w:lang w:val="sr-Latn-CS"/>
        </w:rPr>
        <w:t>слушања</w:t>
      </w:r>
      <w:r w:rsidR="009D7B2A" w:rsidRPr="00AF5C85">
        <w:rPr>
          <w:lang w:val="sr-Latn-CS"/>
        </w:rPr>
        <w:t xml:space="preserve"> </w:t>
      </w:r>
      <w:r>
        <w:rPr>
          <w:lang w:val="sr-Latn-CS"/>
        </w:rPr>
        <w:t>у</w:t>
      </w:r>
      <w:r w:rsidR="009D7B2A" w:rsidRPr="00AF5C85">
        <w:rPr>
          <w:lang w:val="sr-Latn-CS"/>
        </w:rPr>
        <w:t xml:space="preserve"> </w:t>
      </w:r>
      <w:r>
        <w:rPr>
          <w:lang w:val="sr-Latn-CS"/>
        </w:rPr>
        <w:t>складу</w:t>
      </w:r>
      <w:r w:rsidR="009D7B2A" w:rsidRPr="00AF5C85">
        <w:rPr>
          <w:lang w:val="sr-Latn-CS"/>
        </w:rPr>
        <w:t xml:space="preserve"> </w:t>
      </w:r>
      <w:r>
        <w:rPr>
          <w:lang w:val="sr-Latn-CS"/>
        </w:rPr>
        <w:t>са</w:t>
      </w:r>
      <w:r w:rsidR="009D7B2A" w:rsidRPr="00AF5C85">
        <w:rPr>
          <w:lang w:val="sr-Latn-CS"/>
        </w:rPr>
        <w:t xml:space="preserve"> </w:t>
      </w:r>
      <w:r>
        <w:rPr>
          <w:lang w:val="sr-Latn-CS"/>
        </w:rPr>
        <w:t>овим</w:t>
      </w:r>
      <w:r w:rsidR="009D7B2A" w:rsidRPr="00AF5C85">
        <w:rPr>
          <w:lang w:val="sr-Latn-CS"/>
        </w:rPr>
        <w:t xml:space="preserve"> </w:t>
      </w:r>
      <w:r>
        <w:rPr>
          <w:lang w:val="sr-Latn-CS"/>
        </w:rPr>
        <w:t>статутом</w:t>
      </w:r>
      <w:r w:rsidR="009D7B2A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9D7B2A" w:rsidRPr="00AF5C85">
        <w:rPr>
          <w:lang w:val="sr-Latn-CS"/>
        </w:rPr>
        <w:t xml:space="preserve"> </w:t>
      </w:r>
      <w:r>
        <w:rPr>
          <w:lang w:val="sr-Latn-CS"/>
        </w:rPr>
        <w:t>пословником</w:t>
      </w:r>
      <w:r w:rsidR="009D7B2A" w:rsidRPr="00AF5C85">
        <w:rPr>
          <w:lang w:val="sr-Latn-CS"/>
        </w:rPr>
        <w:t xml:space="preserve"> </w:t>
      </w:r>
      <w:r>
        <w:rPr>
          <w:lang w:val="sr-Latn-CS"/>
        </w:rPr>
        <w:t>Скупштине</w:t>
      </w:r>
      <w:r w:rsidR="009D7B2A" w:rsidRPr="00AF5C85">
        <w:rPr>
          <w:lang w:val="sr-Latn-CS"/>
        </w:rPr>
        <w:t xml:space="preserve"> </w:t>
      </w:r>
      <w:r>
        <w:t>града</w:t>
      </w:r>
      <w:r w:rsidR="009D7B2A" w:rsidRPr="00AF5C85">
        <w:rPr>
          <w:lang w:val="sr-Latn-CS"/>
        </w:rPr>
        <w:t xml:space="preserve"> </w:t>
      </w:r>
      <w:r>
        <w:rPr>
          <w:lang w:val="sr-Latn-CS"/>
        </w:rPr>
        <w:t>и</w:t>
      </w:r>
    </w:p>
    <w:p w:rsidR="00C01264" w:rsidRPr="00AF5C85" w:rsidRDefault="00D72F80" w:rsidP="0081549C">
      <w:pPr>
        <w:numPr>
          <w:ilvl w:val="0"/>
          <w:numId w:val="3"/>
        </w:numPr>
        <w:jc w:val="both"/>
        <w:rPr>
          <w:lang w:val="sr-Latn-CS"/>
        </w:rPr>
      </w:pPr>
      <w:r>
        <w:rPr>
          <w:lang w:val="sr-Latn-CS"/>
        </w:rPr>
        <w:t>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другим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случајевима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утврђеним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овим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статутом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другим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актима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органа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Града</w:t>
      </w:r>
      <w:r w:rsidR="005F55F6" w:rsidRPr="00AF5C85">
        <w:rPr>
          <w:lang w:val="sr-Cyrl-CS"/>
        </w:rPr>
        <w:t>.</w:t>
      </w:r>
    </w:p>
    <w:p w:rsidR="00C01264" w:rsidRPr="00AF5C85" w:rsidRDefault="00C01264" w:rsidP="0081549C"/>
    <w:p w:rsidR="00C01264" w:rsidRDefault="00D72F80" w:rsidP="0081549C">
      <w:pPr>
        <w:ind w:firstLine="720"/>
        <w:jc w:val="both"/>
      </w:pPr>
      <w:r>
        <w:rPr>
          <w:lang w:val="bs-Latn-BA"/>
        </w:rPr>
        <w:t>Град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своје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информације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и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обавештења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објављује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на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српском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језику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и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ћириличном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писму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и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босанском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језику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и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латиничном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писму</w:t>
      </w:r>
      <w:r w:rsidR="0070058D" w:rsidRPr="00AF5C85">
        <w:t>.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lastRenderedPageBreak/>
        <w:t>Iмовина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Града</w:t>
      </w:r>
    </w:p>
    <w:p w:rsidR="00C01264" w:rsidRPr="00EE3512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EE3512">
        <w:rPr>
          <w:b/>
          <w:lang w:val="sr-Cyrl-CS"/>
        </w:rPr>
        <w:t xml:space="preserve"> </w:t>
      </w:r>
      <w:r w:rsidR="00C01264" w:rsidRPr="00EE3512">
        <w:rPr>
          <w:b/>
        </w:rPr>
        <w:t>13.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ru-RU"/>
        </w:rPr>
      </w:pPr>
      <w:r>
        <w:rPr>
          <w:lang w:val="sr-Cyrl-CS"/>
        </w:rPr>
        <w:t>Град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своју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имовину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Iмовином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самостално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управљају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располажу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органи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складу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овим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статутом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актима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>.</w:t>
      </w:r>
    </w:p>
    <w:p w:rsidR="00734528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У</w:t>
      </w:r>
      <w:r w:rsidR="00734528" w:rsidRPr="00AF5C85">
        <w:rPr>
          <w:lang w:val="sr-Cyrl-CS"/>
        </w:rPr>
        <w:t xml:space="preserve"> </w:t>
      </w:r>
      <w:r>
        <w:rPr>
          <w:lang w:val="sr-Cyrl-CS"/>
        </w:rPr>
        <w:t>јавној</w:t>
      </w:r>
      <w:r w:rsidR="00734528" w:rsidRPr="00AF5C85">
        <w:rPr>
          <w:lang w:val="sr-Cyrl-CS"/>
        </w:rPr>
        <w:t xml:space="preserve"> </w:t>
      </w:r>
      <w:r>
        <w:rPr>
          <w:lang w:val="sr-Cyrl-CS"/>
        </w:rPr>
        <w:t>својини</w:t>
      </w:r>
      <w:r w:rsidR="00734528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734528" w:rsidRPr="00AF5C85">
        <w:rPr>
          <w:lang w:val="sr-Cyrl-CS"/>
        </w:rPr>
        <w:t xml:space="preserve"> </w:t>
      </w:r>
      <w:r>
        <w:rPr>
          <w:lang w:val="sr-Cyrl-CS"/>
        </w:rPr>
        <w:t>сагласно</w:t>
      </w:r>
      <w:r w:rsidR="00734528" w:rsidRPr="00AF5C85">
        <w:rPr>
          <w:lang w:val="sr-Cyrl-CS"/>
        </w:rPr>
        <w:t xml:space="preserve"> </w:t>
      </w:r>
      <w:r>
        <w:rPr>
          <w:lang w:val="sr-Cyrl-CS"/>
        </w:rPr>
        <w:t>закону</w:t>
      </w:r>
      <w:r w:rsidR="00734528" w:rsidRPr="00AF5C85">
        <w:rPr>
          <w:lang w:val="sr-Cyrl-CS"/>
        </w:rPr>
        <w:t xml:space="preserve">  </w:t>
      </w:r>
      <w:r>
        <w:rPr>
          <w:lang w:val="sr-Cyrl-CS"/>
        </w:rPr>
        <w:t>су</w:t>
      </w:r>
      <w:r w:rsidR="00734528" w:rsidRPr="00AF5C85">
        <w:rPr>
          <w:lang w:val="sr-Cyrl-CS"/>
        </w:rPr>
        <w:t>:</w:t>
      </w:r>
    </w:p>
    <w:p w:rsidR="00734528" w:rsidRPr="00AF5C85" w:rsidRDefault="00734528" w:rsidP="0081549C">
      <w:pPr>
        <w:jc w:val="both"/>
        <w:rPr>
          <w:lang w:val="sr-Cyrl-CS"/>
        </w:rPr>
      </w:pPr>
      <w:r w:rsidRPr="00AF5C85">
        <w:rPr>
          <w:lang w:val="sr-Cyrl-CS"/>
        </w:rPr>
        <w:tab/>
        <w:t xml:space="preserve">- </w:t>
      </w:r>
      <w:r w:rsidR="00D72F80">
        <w:rPr>
          <w:lang w:val="sr-Cyrl-CS"/>
        </w:rPr>
        <w:t>добра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општој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употреби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територији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Града</w:t>
      </w:r>
      <w:r w:rsidRPr="00AF5C85">
        <w:rPr>
          <w:lang w:val="sr-Cyrl-CS"/>
        </w:rPr>
        <w:t xml:space="preserve"> (</w:t>
      </w:r>
      <w:r w:rsidR="00D72F80">
        <w:rPr>
          <w:lang w:val="sr-Cyrl-CS"/>
        </w:rPr>
        <w:t>општински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путеви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некатегорисани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путеви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улице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које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нису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део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аутопута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или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државног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пута</w:t>
      </w:r>
      <w:r w:rsidRPr="00AF5C85">
        <w:rPr>
          <w:lang w:val="sr-Cyrl-CS"/>
        </w:rPr>
        <w:t xml:space="preserve"> </w:t>
      </w:r>
      <w:r w:rsidR="00D72F80">
        <w:rPr>
          <w:lang w:val="sr-Latn-CS"/>
        </w:rPr>
        <w:t>I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Latn-CS"/>
        </w:rPr>
        <w:t>II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реда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тргови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јавни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паркови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др</w:t>
      </w:r>
      <w:r w:rsidRPr="00AF5C85">
        <w:rPr>
          <w:lang w:val="sr-Cyrl-CS"/>
        </w:rPr>
        <w:t>.)</w:t>
      </w:r>
      <w:r w:rsidRPr="00AF5C85">
        <w:rPr>
          <w:lang w:val="sr-Latn-CS"/>
        </w:rPr>
        <w:t>;</w:t>
      </w:r>
    </w:p>
    <w:p w:rsidR="00734528" w:rsidRPr="00AF5C85" w:rsidRDefault="00734528" w:rsidP="0081549C">
      <w:pPr>
        <w:jc w:val="both"/>
        <w:rPr>
          <w:lang w:val="sr-Latn-CS"/>
        </w:rPr>
      </w:pPr>
      <w:r w:rsidRPr="00AF5C85">
        <w:rPr>
          <w:lang w:val="sr-Cyrl-CS"/>
        </w:rPr>
        <w:tab/>
        <w:t>-</w:t>
      </w:r>
      <w:r w:rsidRPr="00AF5C85">
        <w:rPr>
          <w:lang w:val="sr-Latn-CS"/>
        </w:rPr>
        <w:t xml:space="preserve">  </w:t>
      </w:r>
      <w:r w:rsidR="00D72F80">
        <w:rPr>
          <w:lang w:val="sr-Cyrl-CS"/>
        </w:rPr>
        <w:t>комунална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мрежа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територији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Града</w:t>
      </w:r>
      <w:r w:rsidRPr="00AF5C85">
        <w:rPr>
          <w:lang w:val="sr-Latn-CS"/>
        </w:rPr>
        <w:t>;</w:t>
      </w:r>
    </w:p>
    <w:p w:rsidR="00734528" w:rsidRPr="00AF5C85" w:rsidRDefault="00734528" w:rsidP="0081549C">
      <w:pPr>
        <w:jc w:val="both"/>
        <w:rPr>
          <w:lang w:val="sr-Latn-CS"/>
        </w:rPr>
      </w:pPr>
      <w:r w:rsidRPr="00AF5C85">
        <w:rPr>
          <w:lang w:val="sr-Cyrl-CS"/>
        </w:rPr>
        <w:tab/>
        <w:t xml:space="preserve">- </w:t>
      </w:r>
      <w:r w:rsidR="00D72F80">
        <w:rPr>
          <w:lang w:val="sr-Cyrl-CS"/>
        </w:rPr>
        <w:t>непокретне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покретне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ствари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друга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имовинска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права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које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користе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органи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организације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Града</w:t>
      </w:r>
      <w:r w:rsidRPr="00AF5C85">
        <w:rPr>
          <w:lang w:val="sr-Latn-CS"/>
        </w:rPr>
        <w:t>;</w:t>
      </w:r>
    </w:p>
    <w:p w:rsidR="00734528" w:rsidRPr="00AF5C85" w:rsidRDefault="00734528" w:rsidP="0081549C">
      <w:pPr>
        <w:jc w:val="both"/>
        <w:rPr>
          <w:lang w:val="sr-Latn-CS"/>
        </w:rPr>
      </w:pPr>
      <w:r w:rsidRPr="00AF5C85">
        <w:rPr>
          <w:lang w:val="sr-Cyrl-CS"/>
        </w:rPr>
        <w:tab/>
        <w:t xml:space="preserve">- </w:t>
      </w:r>
      <w:r w:rsidR="00D72F80">
        <w:rPr>
          <w:lang w:val="sr-Cyrl-CS"/>
        </w:rPr>
        <w:t>ствари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јавној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својини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којима</w:t>
      </w:r>
      <w:r w:rsidRPr="00AF5C85">
        <w:rPr>
          <w:lang w:val="sr-Cyrl-CS"/>
        </w:rPr>
        <w:t xml:space="preserve">  </w:t>
      </w:r>
      <w:r w:rsidR="00D72F80">
        <w:rPr>
          <w:lang w:val="sr-Cyrl-CS"/>
        </w:rPr>
        <w:t>право</w:t>
      </w:r>
      <w:r w:rsidRPr="00AF5C85">
        <w:rPr>
          <w:lang w:val="sr-Cyrl-CS"/>
        </w:rPr>
        <w:t xml:space="preserve">  </w:t>
      </w:r>
      <w:r w:rsidR="00D72F80">
        <w:rPr>
          <w:lang w:val="sr-Cyrl-CS"/>
        </w:rPr>
        <w:t>коришћења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имају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месне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заједнице</w:t>
      </w:r>
      <w:r w:rsidRPr="00AF5C85">
        <w:rPr>
          <w:lang w:val="sr-Cyrl-CS"/>
        </w:rPr>
        <w:t xml:space="preserve">  </w:t>
      </w:r>
      <w:r w:rsidR="00D72F80">
        <w:rPr>
          <w:lang w:val="sr-Cyrl-CS"/>
        </w:rPr>
        <w:t>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територији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Града</w:t>
      </w:r>
      <w:r w:rsidRPr="00AF5C85">
        <w:rPr>
          <w:lang w:val="sr-Cyrl-CS"/>
        </w:rPr>
        <w:t>,</w:t>
      </w:r>
      <w:r w:rsidRPr="00AF5C85">
        <w:rPr>
          <w:lang w:val="sr-Latn-CS"/>
        </w:rPr>
        <w:t xml:space="preserve"> </w:t>
      </w:r>
      <w:r w:rsidR="00D72F80">
        <w:rPr>
          <w:lang w:val="sr-Cyrl-CS"/>
        </w:rPr>
        <w:t>установе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јавне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агенције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друге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организације</w:t>
      </w:r>
      <w:r w:rsidRPr="00AF5C85">
        <w:rPr>
          <w:lang w:val="sr-Cyrl-CS"/>
        </w:rPr>
        <w:t xml:space="preserve">  </w:t>
      </w:r>
      <w:r w:rsidR="00D72F80">
        <w:rPr>
          <w:lang w:val="sr-Cyrl-CS"/>
        </w:rPr>
        <w:t>чији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је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оснивач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Град</w:t>
      </w:r>
      <w:r w:rsidRPr="00AF5C85">
        <w:rPr>
          <w:lang w:val="sr-Latn-CS"/>
        </w:rPr>
        <w:t>;</w:t>
      </w:r>
    </w:p>
    <w:p w:rsidR="00734528" w:rsidRPr="00AF5C85" w:rsidRDefault="00734528" w:rsidP="0081549C">
      <w:pPr>
        <w:jc w:val="both"/>
        <w:rPr>
          <w:lang w:val="sr-Cyrl-CS"/>
        </w:rPr>
      </w:pPr>
      <w:r w:rsidRPr="00AF5C85">
        <w:rPr>
          <w:lang w:val="sr-Cyrl-CS"/>
        </w:rPr>
        <w:tab/>
        <w:t xml:space="preserve">- </w:t>
      </w:r>
      <w:r w:rsidR="00D72F80">
        <w:rPr>
          <w:lang w:val="sr-Cyrl-CS"/>
        </w:rPr>
        <w:t>друге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непокретне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покретне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ствари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имовинска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права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складу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законом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којим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уређује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јавна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својина</w:t>
      </w:r>
      <w:r w:rsidRPr="00AF5C85">
        <w:rPr>
          <w:lang w:val="sr-Cyrl-CS"/>
        </w:rPr>
        <w:t>.</w:t>
      </w:r>
    </w:p>
    <w:p w:rsidR="00734528" w:rsidRDefault="00734528" w:rsidP="0081549C">
      <w:pPr>
        <w:ind w:firstLine="708"/>
        <w:jc w:val="both"/>
      </w:pPr>
    </w:p>
    <w:p w:rsidR="001C0B9E" w:rsidRDefault="001C0B9E" w:rsidP="0081549C">
      <w:pPr>
        <w:ind w:firstLine="708"/>
        <w:jc w:val="both"/>
      </w:pPr>
    </w:p>
    <w:p w:rsidR="00D72F80" w:rsidRPr="001C0B9E" w:rsidRDefault="00D72F80" w:rsidP="0081549C">
      <w:pPr>
        <w:ind w:firstLine="708"/>
        <w:jc w:val="both"/>
      </w:pPr>
    </w:p>
    <w:p w:rsidR="00C01264" w:rsidRPr="00AF5C85" w:rsidRDefault="00D72F80" w:rsidP="0081549C">
      <w:pPr>
        <w:outlineLvl w:val="0"/>
        <w:rPr>
          <w:b/>
          <w:bCs/>
          <w:lang w:val="sr-Cyrl-CS"/>
        </w:rPr>
      </w:pPr>
      <w:r>
        <w:rPr>
          <w:b/>
          <w:bCs/>
        </w:rPr>
        <w:t>II</w:t>
      </w:r>
      <w:r w:rsidR="00C01264" w:rsidRPr="00AF5C85">
        <w:rPr>
          <w:b/>
          <w:bCs/>
        </w:rPr>
        <w:t>.</w:t>
      </w:r>
      <w:r w:rsidR="00C01264" w:rsidRPr="00AF5C85">
        <w:rPr>
          <w:b/>
          <w:bCs/>
          <w:lang w:val="sr-Cyrl-CS"/>
        </w:rPr>
        <w:t> </w:t>
      </w:r>
      <w:r>
        <w:rPr>
          <w:b/>
          <w:bCs/>
          <w:lang w:val="sr-Cyrl-CS"/>
        </w:rPr>
        <w:t>НАДЛЕЖНОСТI</w:t>
      </w:r>
      <w:r w:rsidR="00C01264" w:rsidRPr="00AF5C85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ГРАДА</w:t>
      </w:r>
    </w:p>
    <w:p w:rsidR="00C01264" w:rsidRPr="00AF5C85" w:rsidRDefault="00C01264" w:rsidP="0081549C">
      <w:pPr>
        <w:jc w:val="both"/>
        <w:rPr>
          <w:b/>
          <w:bCs/>
          <w:lang w:val="sr-Latn-CS"/>
        </w:rPr>
      </w:pPr>
    </w:p>
    <w:p w:rsidR="00C01264" w:rsidRPr="00AF5C85" w:rsidRDefault="00D72F80" w:rsidP="0081549C">
      <w:pPr>
        <w:jc w:val="center"/>
        <w:rPr>
          <w:b/>
          <w:bCs/>
        </w:rPr>
      </w:pPr>
      <w:r>
        <w:rPr>
          <w:b/>
          <w:bCs/>
          <w:lang w:val="sr-Latn-CS"/>
        </w:rPr>
        <w:t>Надлежности</w:t>
      </w:r>
      <w:r w:rsidR="00C01264" w:rsidRPr="00AF5C85">
        <w:rPr>
          <w:b/>
          <w:bCs/>
          <w:lang w:val="sr-Latn-CS"/>
        </w:rPr>
        <w:t xml:space="preserve"> </w:t>
      </w:r>
      <w:r>
        <w:rPr>
          <w:b/>
          <w:bCs/>
        </w:rPr>
        <w:t>Града</w:t>
      </w:r>
    </w:p>
    <w:p w:rsidR="00C01264" w:rsidRPr="00EE3512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EE3512">
        <w:rPr>
          <w:b/>
          <w:lang w:val="sr-Cyrl-CS"/>
        </w:rPr>
        <w:t xml:space="preserve"> 14.   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Град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врши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надлежности</w:t>
      </w:r>
      <w:r w:rsidR="00BE0A3D" w:rsidRPr="00AF5C85">
        <w:rPr>
          <w:lang w:val="sr-Cyrl-CS"/>
        </w:rPr>
        <w:t xml:space="preserve"> </w:t>
      </w:r>
      <w:r>
        <w:rPr>
          <w:lang w:val="sr-Cyrl-CS"/>
        </w:rPr>
        <w:t>општине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утврђене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Уставом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као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86528E" w:rsidRPr="00AF5C85">
        <w:rPr>
          <w:lang w:val="sr-Cyrl-CS"/>
        </w:rPr>
        <w:t xml:space="preserve"> </w:t>
      </w:r>
      <w:r>
        <w:rPr>
          <w:lang w:val="sr-Cyrl-CS"/>
        </w:rPr>
        <w:t>друге</w:t>
      </w:r>
      <w:r w:rsidR="0086528E" w:rsidRPr="00AF5C85">
        <w:rPr>
          <w:lang w:val="sr-Cyrl-CS"/>
        </w:rPr>
        <w:t xml:space="preserve"> </w:t>
      </w:r>
      <w:r>
        <w:rPr>
          <w:lang w:val="sr-Cyrl-CS"/>
        </w:rPr>
        <w:t>надлежности</w:t>
      </w:r>
      <w:r w:rsidR="0086528E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86528E" w:rsidRPr="00AF5C85">
        <w:rPr>
          <w:lang w:val="sr-Cyrl-CS"/>
        </w:rPr>
        <w:t xml:space="preserve"> </w:t>
      </w:r>
      <w:r>
        <w:rPr>
          <w:lang w:val="sr-Cyrl-CS"/>
        </w:rPr>
        <w:t>послове</w:t>
      </w:r>
      <w:r w:rsidR="0086528E" w:rsidRPr="00AF5C85">
        <w:rPr>
          <w:lang w:val="sr-Cyrl-CS"/>
        </w:rPr>
        <w:t xml:space="preserve"> </w:t>
      </w:r>
      <w:r>
        <w:rPr>
          <w:lang w:val="sr-Cyrl-CS"/>
        </w:rPr>
        <w:t>државне</w:t>
      </w:r>
      <w:r w:rsidR="00CC0262" w:rsidRPr="00AF5C85">
        <w:rPr>
          <w:lang w:val="sr-Cyrl-CS"/>
        </w:rPr>
        <w:t xml:space="preserve"> </w:t>
      </w:r>
      <w:r>
        <w:rPr>
          <w:lang w:val="sr-Cyrl-CS"/>
        </w:rPr>
        <w:t>управе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јој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пов</w:t>
      </w:r>
      <w:r>
        <w:rPr>
          <w:lang w:val="sr-Latn-CS"/>
        </w:rPr>
        <w:t>е</w:t>
      </w:r>
      <w:r>
        <w:rPr>
          <w:lang w:val="sr-Cyrl-CS"/>
        </w:rPr>
        <w:t>рени</w:t>
      </w:r>
      <w:r w:rsidR="00C01264" w:rsidRPr="00AF5C85">
        <w:rPr>
          <w:lang w:val="sr-Cyrl-CS"/>
        </w:rPr>
        <w:t xml:space="preserve">. </w:t>
      </w:r>
    </w:p>
    <w:p w:rsidR="00C01264" w:rsidRPr="00AF5C85" w:rsidRDefault="00C01264" w:rsidP="0081549C">
      <w:pPr>
        <w:jc w:val="both"/>
        <w:rPr>
          <w:lang w:val="sr-Latn-CS"/>
        </w:rPr>
      </w:pPr>
    </w:p>
    <w:p w:rsidR="00C01264" w:rsidRPr="00AF5C85" w:rsidRDefault="00C01264" w:rsidP="0081549C">
      <w:pPr>
        <w:autoSpaceDE w:val="0"/>
        <w:autoSpaceDN w:val="0"/>
        <w:adjustRightInd w:val="0"/>
        <w:ind w:firstLine="378"/>
        <w:jc w:val="both"/>
      </w:pPr>
    </w:p>
    <w:p w:rsidR="00C01264" w:rsidRPr="00AF5C85" w:rsidRDefault="00D72F80" w:rsidP="0081549C">
      <w:pPr>
        <w:autoSpaceDE w:val="0"/>
        <w:autoSpaceDN w:val="0"/>
        <w:adjustRightInd w:val="0"/>
        <w:ind w:firstLine="378"/>
        <w:jc w:val="center"/>
        <w:rPr>
          <w:b/>
        </w:rPr>
      </w:pPr>
      <w:r>
        <w:rPr>
          <w:b/>
        </w:rPr>
        <w:t>Надлежности</w:t>
      </w:r>
      <w:r w:rsidR="00C01264" w:rsidRPr="00AF5C85">
        <w:rPr>
          <w:b/>
        </w:rPr>
        <w:t xml:space="preserve"> </w:t>
      </w:r>
      <w:r>
        <w:rPr>
          <w:b/>
        </w:rPr>
        <w:t>утврђене</w:t>
      </w:r>
      <w:r w:rsidR="00C01264" w:rsidRPr="00AF5C85">
        <w:rPr>
          <w:b/>
        </w:rPr>
        <w:t xml:space="preserve"> </w:t>
      </w:r>
      <w:r>
        <w:rPr>
          <w:b/>
        </w:rPr>
        <w:t>Уставом</w:t>
      </w:r>
      <w:r w:rsidR="00C01264" w:rsidRPr="00AF5C85">
        <w:rPr>
          <w:b/>
        </w:rPr>
        <w:t xml:space="preserve"> </w:t>
      </w:r>
      <w:r>
        <w:rPr>
          <w:b/>
        </w:rPr>
        <w:t>и</w:t>
      </w:r>
      <w:r w:rsidR="00C01264" w:rsidRPr="00AF5C85">
        <w:rPr>
          <w:b/>
        </w:rPr>
        <w:t xml:space="preserve"> </w:t>
      </w:r>
      <w:r>
        <w:rPr>
          <w:b/>
        </w:rPr>
        <w:t>законом</w:t>
      </w:r>
    </w:p>
    <w:p w:rsidR="00C01264" w:rsidRPr="00EE3512" w:rsidRDefault="00D72F80" w:rsidP="0081549C">
      <w:pPr>
        <w:autoSpaceDE w:val="0"/>
        <w:autoSpaceDN w:val="0"/>
        <w:adjustRightInd w:val="0"/>
        <w:ind w:firstLine="378"/>
        <w:jc w:val="center"/>
        <w:rPr>
          <w:b/>
        </w:rPr>
      </w:pPr>
      <w:r>
        <w:rPr>
          <w:b/>
        </w:rPr>
        <w:t>Члан</w:t>
      </w:r>
      <w:r w:rsidR="00C01264" w:rsidRPr="00EE3512">
        <w:rPr>
          <w:b/>
        </w:rPr>
        <w:t xml:space="preserve"> 15.</w:t>
      </w:r>
    </w:p>
    <w:p w:rsidR="00C01264" w:rsidRDefault="00C01264" w:rsidP="0081549C">
      <w:pPr>
        <w:autoSpaceDE w:val="0"/>
        <w:autoSpaceDN w:val="0"/>
        <w:adjustRightInd w:val="0"/>
        <w:ind w:firstLine="378"/>
        <w:jc w:val="center"/>
      </w:pPr>
    </w:p>
    <w:p w:rsidR="008F0B33" w:rsidRPr="008F0B33" w:rsidRDefault="008F0B33" w:rsidP="0081549C">
      <w:pPr>
        <w:autoSpaceDE w:val="0"/>
        <w:autoSpaceDN w:val="0"/>
        <w:adjustRightInd w:val="0"/>
        <w:ind w:firstLine="378"/>
        <w:jc w:val="center"/>
      </w:pP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jc w:val="both"/>
        <w:rPr>
          <w:lang w:val="sr-Cyrl-CS"/>
        </w:rPr>
      </w:pPr>
      <w:r w:rsidRPr="00AF5C85">
        <w:rPr>
          <w:lang w:val="sr-Cyrl-CS"/>
        </w:rPr>
        <w:tab/>
      </w:r>
      <w:r w:rsidR="00D72F80">
        <w:rPr>
          <w:lang w:val="sr-Cyrl-CS"/>
        </w:rPr>
        <w:t>Град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преко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својих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органа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складу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Уставом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законом</w:t>
      </w:r>
      <w:r w:rsidRPr="00AF5C85">
        <w:rPr>
          <w:lang w:val="sr-Cyrl-CS"/>
        </w:rPr>
        <w:t>:</w:t>
      </w:r>
    </w:p>
    <w:p w:rsidR="00D7523E" w:rsidRPr="00AF5C85" w:rsidRDefault="00D7523E" w:rsidP="0081549C">
      <w:pPr>
        <w:widowControl w:val="0"/>
        <w:tabs>
          <w:tab w:val="left" w:pos="720"/>
          <w:tab w:val="left" w:pos="1440"/>
        </w:tabs>
        <w:jc w:val="both"/>
        <w:rPr>
          <w:lang w:val="sr-Cyrl-CS"/>
        </w:rPr>
      </w:pPr>
    </w:p>
    <w:p w:rsidR="00C01264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доноси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статут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буџет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завршни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рачун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просторни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урбанистички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план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план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развоја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као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стратешке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планове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програме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локалног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економског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развоја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уређује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обезбеђује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обављање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развој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комуналних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делатности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локални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превоз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коришћење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грађевинског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земљишта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пословног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простора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4A76B7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утврђује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стопе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изворних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прихода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Града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, </w:t>
      </w:r>
      <w:r>
        <w:rPr>
          <w:rFonts w:ascii="Times New Roman" w:hAnsi="Times New Roman"/>
          <w:sz w:val="24"/>
          <w:szCs w:val="24"/>
          <w:lang w:val="bs-Cyrl-BA"/>
        </w:rPr>
        <w:t>као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начин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мерила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за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одређивање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висине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локалних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такси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накнада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>;</w:t>
      </w:r>
    </w:p>
    <w:p w:rsidR="004A76B7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оснива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јавна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предузећа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ради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обављања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комуналних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делатности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других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делатности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од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општег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интереса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, </w:t>
      </w:r>
      <w:r>
        <w:rPr>
          <w:rFonts w:ascii="Times New Roman" w:hAnsi="Times New Roman"/>
          <w:sz w:val="24"/>
          <w:szCs w:val="24"/>
          <w:lang w:val="bs-Cyrl-BA"/>
        </w:rPr>
        <w:t>на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својој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територији</w:t>
      </w:r>
      <w:r w:rsidR="00CC62C2" w:rsidRPr="00AF5C85">
        <w:rPr>
          <w:rFonts w:ascii="Times New Roman" w:hAnsi="Times New Roman"/>
          <w:sz w:val="24"/>
          <w:szCs w:val="24"/>
          <w:lang w:val="bs-Cyrl-BA"/>
        </w:rPr>
        <w:t>;</w:t>
      </w:r>
    </w:p>
    <w:p w:rsidR="004A76B7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стара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се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о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управљању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одржавању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стамбених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зграда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безбедности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њиховог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кориштења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утврђује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висину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накнаде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за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управљање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одржавање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стамбених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зграда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>;</w:t>
      </w:r>
    </w:p>
    <w:p w:rsidR="004A76B7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lastRenderedPageBreak/>
        <w:t>спроводи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поступак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исељења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бесправно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усељених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лица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у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станове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заједничке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просторије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у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стамбеним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зградама</w:t>
      </w:r>
      <w:r w:rsidR="00CC62C2" w:rsidRPr="00AF5C85">
        <w:rPr>
          <w:rFonts w:ascii="Times New Roman" w:hAnsi="Times New Roman"/>
          <w:sz w:val="24"/>
          <w:szCs w:val="24"/>
          <w:lang w:val="bs-Cyrl-BA"/>
        </w:rPr>
        <w:t>;</w:t>
      </w:r>
    </w:p>
    <w:p w:rsidR="004A76B7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доноси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програме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уређења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грађевинског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земљишта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, </w:t>
      </w:r>
      <w:r>
        <w:rPr>
          <w:rFonts w:ascii="Times New Roman" w:hAnsi="Times New Roman"/>
          <w:sz w:val="24"/>
          <w:szCs w:val="24"/>
          <w:lang w:val="bs-Cyrl-BA"/>
        </w:rPr>
        <w:t>уређује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обезбеђује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вршење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послова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уређења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кориштења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грађевинског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земљишта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утврђује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висину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доприноса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за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уређивање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кориштење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грађевинског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земљишта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>;</w:t>
      </w:r>
    </w:p>
    <w:p w:rsidR="004A76B7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уређује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обезбеђује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кориштење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пословног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простора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којим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управља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, </w:t>
      </w:r>
      <w:r>
        <w:rPr>
          <w:rFonts w:ascii="Times New Roman" w:hAnsi="Times New Roman"/>
          <w:sz w:val="24"/>
          <w:szCs w:val="24"/>
          <w:lang w:val="bs-Cyrl-BA"/>
        </w:rPr>
        <w:t>утврђује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висину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накнаде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за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кориштење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пословног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простора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врши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надзор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над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кориштењем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пословног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простора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, </w:t>
      </w:r>
      <w:r>
        <w:rPr>
          <w:rFonts w:ascii="Times New Roman" w:hAnsi="Times New Roman"/>
          <w:sz w:val="24"/>
          <w:szCs w:val="24"/>
          <w:lang w:val="bs-Cyrl-BA"/>
        </w:rPr>
        <w:t>за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вршење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послова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везаних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за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кориштење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, </w:t>
      </w:r>
      <w:r>
        <w:rPr>
          <w:rFonts w:ascii="Times New Roman" w:hAnsi="Times New Roman"/>
          <w:sz w:val="24"/>
          <w:szCs w:val="24"/>
          <w:lang w:val="bs-Cyrl-BA"/>
        </w:rPr>
        <w:t>управљање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надзор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над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кориштењем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пословног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простора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, </w:t>
      </w:r>
      <w:r>
        <w:rPr>
          <w:rFonts w:ascii="Times New Roman" w:hAnsi="Times New Roman"/>
          <w:sz w:val="24"/>
          <w:szCs w:val="24"/>
          <w:lang w:val="bs-Cyrl-BA"/>
        </w:rPr>
        <w:t>може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основати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посебну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организацију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или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друго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правно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лице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у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складу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са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законом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>;</w:t>
      </w:r>
    </w:p>
    <w:p w:rsidR="00105473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уређује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обезбеђује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посебне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услове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организацију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ауто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>-</w:t>
      </w:r>
      <w:r>
        <w:rPr>
          <w:rFonts w:ascii="Times New Roman" w:hAnsi="Times New Roman"/>
          <w:sz w:val="24"/>
          <w:szCs w:val="24"/>
          <w:lang w:val="bs-Cyrl-BA"/>
        </w:rPr>
        <w:t>такси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превоза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путника</w:t>
      </w:r>
      <w:r w:rsidR="00CC62C2" w:rsidRPr="00AF5C85">
        <w:rPr>
          <w:rFonts w:ascii="Times New Roman" w:hAnsi="Times New Roman"/>
          <w:sz w:val="24"/>
          <w:szCs w:val="24"/>
          <w:lang w:val="bs-Cyrl-BA"/>
        </w:rPr>
        <w:t>;</w:t>
      </w:r>
    </w:p>
    <w:p w:rsidR="00105473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Cyrl-BA"/>
        </w:rPr>
        <w:t>оснива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робне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резерве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утврђује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њихов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обим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структуру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, </w:t>
      </w:r>
      <w:r>
        <w:rPr>
          <w:rFonts w:ascii="Times New Roman" w:hAnsi="Times New Roman"/>
          <w:sz w:val="24"/>
          <w:szCs w:val="24"/>
          <w:lang w:val="bs-Cyrl-BA"/>
        </w:rPr>
        <w:t>уз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сагласност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надлежног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министарства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, </w:t>
      </w:r>
      <w:r>
        <w:rPr>
          <w:rFonts w:ascii="Times New Roman" w:hAnsi="Times New Roman"/>
          <w:sz w:val="24"/>
          <w:szCs w:val="24"/>
          <w:lang w:val="bs-Cyrl-BA"/>
        </w:rPr>
        <w:t>ради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задовољавања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потреба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локалног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становништва</w:t>
      </w:r>
      <w:r w:rsidR="00CC62C2" w:rsidRPr="00AF5C85">
        <w:rPr>
          <w:rFonts w:ascii="Times New Roman" w:hAnsi="Times New Roman"/>
          <w:sz w:val="24"/>
          <w:szCs w:val="24"/>
          <w:lang w:val="bs-Cyrl-BA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стара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изградњи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реконструкцији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одржавању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коришћењу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некатегорисаних</w:t>
      </w:r>
      <w:r w:rsidR="00C01264" w:rsidRPr="00AF5C8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општинских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путева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као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улица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других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јавних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објеката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значаја</w:t>
      </w:r>
      <w:r w:rsidR="00471030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</w:t>
      </w:r>
      <w:r w:rsidR="00471030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CS"/>
        </w:rPr>
        <w:t>стара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задовољавању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потреба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грађана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области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просвете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предшколско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васпитање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образовање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основно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средње</w:t>
      </w:r>
      <w:r w:rsidR="00C01264" w:rsidRPr="00AF5C8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образовање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васпитање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/>
          <w:sz w:val="24"/>
          <w:szCs w:val="24"/>
          <w:lang w:val="sr-Cyrl-CS"/>
        </w:rPr>
        <w:t>научноистраживачке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иновационе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делатности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културе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здравствене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социјалне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заштите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дечије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заштите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спорта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физичке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културе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105473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оснива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установе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области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социјалне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заштите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прати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обезбеђује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њихово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функциони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bs-Latn-BA"/>
        </w:rPr>
        <w:t>ање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даје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дозволе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почетак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рада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установа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социјалне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заштите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које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оснивају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друга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правна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физичка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лица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утврђује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испуњеност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услова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пружање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услуга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социјалне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заштите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утврђује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нормативе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стандарде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обављање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делатности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установа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чији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је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оснивач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доноси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прописе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правима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социјалној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заштити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обавља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послове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државног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старатеља</w:t>
      </w:r>
      <w:r w:rsidR="00CC62C2" w:rsidRPr="00AF5C85">
        <w:rPr>
          <w:rFonts w:ascii="Times New Roman" w:hAnsi="Times New Roman"/>
          <w:sz w:val="24"/>
          <w:szCs w:val="24"/>
        </w:rPr>
        <w:t>;</w:t>
      </w:r>
    </w:p>
    <w:p w:rsidR="00105473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орган</w:t>
      </w:r>
      <w:r>
        <w:rPr>
          <w:rFonts w:ascii="Times New Roman" w:hAnsi="Times New Roman"/>
          <w:sz w:val="24"/>
          <w:szCs w:val="24"/>
        </w:rPr>
        <w:t>изује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вршење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послова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вези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заштитом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културних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добара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од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значаја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Град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националне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заједнице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чији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припадници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живе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територији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Града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подстиче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развој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културног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уметничког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стваралаштва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припадника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свих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националних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заједница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територији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Града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обезбеђује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средства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финансирање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суфинансирање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програма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пројеката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области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културе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од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значаја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Град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националне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заједнице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чији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припадници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живе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територији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Града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ствара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услове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рад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музеја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библиотека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других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установа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културе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чији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је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оснивач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9074D6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уређује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утврђује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начин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кориштења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управљања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изворима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јавним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бунарима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чесмама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утврђује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водопривредне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услове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издаје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водопривредне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сагласности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водопривредне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дозволе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објекте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локалног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значаја</w:t>
      </w:r>
      <w:r w:rsidR="00CC62C2" w:rsidRPr="00AF5C85">
        <w:rPr>
          <w:rFonts w:ascii="Times New Roman" w:hAnsi="Times New Roman"/>
          <w:sz w:val="24"/>
          <w:szCs w:val="24"/>
        </w:rPr>
        <w:t>;</w:t>
      </w:r>
    </w:p>
    <w:p w:rsidR="00C03795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стара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се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обезбеђује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услове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очување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кориштење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унапређење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подручја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са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природним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  <w:lang w:val="bs-Latn-BA"/>
        </w:rPr>
        <w:t>ековитим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својствима</w:t>
      </w:r>
      <w:r w:rsidR="00CC62C2" w:rsidRPr="00AF5C85">
        <w:rPr>
          <w:rFonts w:ascii="Times New Roman" w:hAnsi="Times New Roman"/>
          <w:sz w:val="24"/>
          <w:szCs w:val="24"/>
        </w:rPr>
        <w:t>;</w:t>
      </w:r>
    </w:p>
    <w:p w:rsidR="00C03795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подстиче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стара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се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развоју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туризма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својој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територији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утврђује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висину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боравишне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таксе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C03795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уређује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организ</w:t>
      </w:r>
      <w:r>
        <w:rPr>
          <w:rFonts w:ascii="Times New Roman" w:hAnsi="Times New Roman"/>
          <w:sz w:val="24"/>
          <w:szCs w:val="24"/>
        </w:rPr>
        <w:t>ује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вршење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послова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вези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са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држањем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заштитом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домаћих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егзотичних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животиња</w:t>
      </w:r>
      <w:r w:rsidR="00CC62C2" w:rsidRPr="00AF5C85">
        <w:rPr>
          <w:rFonts w:ascii="Times New Roman" w:hAnsi="Times New Roman"/>
          <w:sz w:val="24"/>
          <w:szCs w:val="24"/>
        </w:rPr>
        <w:t>;</w:t>
      </w:r>
    </w:p>
    <w:p w:rsidR="00C03795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помаже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развој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различитих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облика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самопомоћи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солидарности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са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лицима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са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посебним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потребама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као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са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лицима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која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су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суштински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неједнаком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положају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са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осталим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грађанима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подстиче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активности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пружа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помоћ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организацијама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инвалида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другим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социјално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>-</w:t>
      </w:r>
      <w:r>
        <w:rPr>
          <w:rFonts w:ascii="Times New Roman" w:hAnsi="Times New Roman"/>
          <w:sz w:val="24"/>
          <w:szCs w:val="24"/>
          <w:lang w:val="bs-Latn-BA"/>
        </w:rPr>
        <w:t>хуманитарним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организацијама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својој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територији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стара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развоју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унапређењу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туризма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занатства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угоститељства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трговине</w:t>
      </w:r>
      <w:r w:rsidR="009074D6" w:rsidRPr="00AF5C85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утврђује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висину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боравишне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таксе</w:t>
      </w:r>
      <w:r w:rsidR="009074D6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уређује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радно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време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као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места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којима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могу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обављати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одређене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делатности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друге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услове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њихов</w:t>
      </w:r>
      <w:r w:rsidR="00CC62C2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рад</w:t>
      </w:r>
      <w:r w:rsidR="00CC62C2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b/>
          <w:smallCap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доноси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реализује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програме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подстицање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локалног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економског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развоја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предузима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активности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одржавање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постојећих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привлачење</w:t>
      </w:r>
      <w:r w:rsidR="00C01264" w:rsidRPr="00AF5C85">
        <w:rPr>
          <w:rFonts w:ascii="Times New Roman" w:hAnsi="Times New Roman"/>
          <w:b/>
          <w:smallCap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нових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инвестиција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унапређује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опште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услове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пословања</w:t>
      </w:r>
      <w:r w:rsidR="00C01264" w:rsidRPr="00AF5C85">
        <w:rPr>
          <w:rFonts w:ascii="Times New Roman" w:hAnsi="Times New Roman"/>
          <w:smallCaps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стара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заштити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животне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средине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заштити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елементарних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других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непогода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заштити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културних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добара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значаја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B421EB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доноси</w:t>
      </w:r>
      <w:r w:rsidR="00B421EB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одлуку</w:t>
      </w:r>
      <w:r w:rsidR="00B421EB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B421EB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организовању</w:t>
      </w:r>
      <w:r w:rsidR="00B421EB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B421EB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функционисању</w:t>
      </w:r>
      <w:r w:rsidR="00B421EB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цивилне</w:t>
      </w:r>
      <w:r w:rsidR="00B421EB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заштите</w:t>
      </w:r>
      <w:r w:rsidR="00B421EB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B421EB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јединица</w:t>
      </w:r>
      <w:r w:rsidR="00B421EB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опште</w:t>
      </w:r>
      <w:r w:rsidR="00B421EB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намене</w:t>
      </w:r>
      <w:r w:rsidR="00CC62C2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стара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заштити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уређењу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коришћењу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пољопривредног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земљишта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спроводи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политику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руралног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развоја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7F17DA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стара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остваривању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заштити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унапређењу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људских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мањинских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права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родној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равноправности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усваја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стратегије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посебне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мере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усмерене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стварању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једнаких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могућности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остваривања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права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отклањање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неравноправности</w:t>
      </w:r>
      <w:r w:rsidR="00FD4B1C" w:rsidRPr="00AF5C85">
        <w:rPr>
          <w:rFonts w:ascii="Times New Roman" w:hAnsi="Times New Roman"/>
          <w:sz w:val="24"/>
          <w:szCs w:val="24"/>
        </w:rPr>
        <w:t>;</w:t>
      </w:r>
    </w:p>
    <w:p w:rsidR="007F17DA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>стара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јавном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информисању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од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локалног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значаја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обезбеђује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услове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јавно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информисање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српском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језику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ћириличном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писму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босанском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језику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латиничном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писму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7F17DA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>утврђује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језике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писма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националних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мањина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који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су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службеној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употреби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територији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Града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обезбеђује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њихово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равноправно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кориштење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поступцима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пред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органима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Града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јавним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предузећима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установама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организацијама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службама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чији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је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оснивач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Град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; </w:t>
      </w:r>
      <w:r>
        <w:rPr>
          <w:rFonts w:ascii="Times New Roman" w:hAnsi="Times New Roman"/>
          <w:sz w:val="24"/>
          <w:szCs w:val="24"/>
          <w:lang w:val="bs-Latn-BA"/>
        </w:rPr>
        <w:t>обезбеђује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исписивање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назива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места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река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језера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других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географских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назива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назива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улица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тргова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назива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органа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Града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саобраћајних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знакова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обавештења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упозорења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јавност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других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јавних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натписа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језику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писму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националне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мањине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који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је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службеној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употреби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граду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према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његовој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традицији</w:t>
      </w:r>
      <w:r w:rsidR="00FD4B1C" w:rsidRPr="00AF5C85">
        <w:rPr>
          <w:rFonts w:ascii="Times New Roman" w:hAnsi="Times New Roman"/>
          <w:sz w:val="24"/>
          <w:szCs w:val="24"/>
        </w:rPr>
        <w:t>;</w:t>
      </w:r>
    </w:p>
    <w:p w:rsidR="007F17DA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образује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уређује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организацију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рад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органа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организација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служби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потребе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организује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службу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правне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помоћи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грађанима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уређује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организацију</w:t>
      </w:r>
      <w:r w:rsidR="00FD4B1C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FD4B1C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рад</w:t>
      </w:r>
      <w:r w:rsidR="00FD4B1C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мировних</w:t>
      </w:r>
      <w:r w:rsidR="00FD4B1C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већа</w:t>
      </w:r>
      <w:r w:rsidR="00FD4B1C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7F17DA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образује</w:t>
      </w:r>
      <w:r w:rsidR="00FD6B4C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комуналну</w:t>
      </w:r>
      <w:r w:rsidR="00FD6B4C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полицију</w:t>
      </w:r>
      <w:r w:rsidR="00A47DE5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обезбеђује</w:t>
      </w:r>
      <w:r w:rsidR="00A47DE5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A47DE5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организује</w:t>
      </w:r>
      <w:r w:rsidR="00A47DE5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вршење</w:t>
      </w:r>
      <w:r w:rsidR="00A47DE5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послова</w:t>
      </w:r>
      <w:r w:rsidR="00A47DE5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комуналне</w:t>
      </w:r>
      <w:r w:rsidR="00A47DE5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полиције</w:t>
      </w:r>
      <w:r w:rsidR="00A47DE5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7F17DA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утврђује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симболе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њихову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употребу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7F17DA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управља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градском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имовином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утврђује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стопе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изворних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прихода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као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висину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локалних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такси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7F17DA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прописује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прекршаје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повреде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градских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прописа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7F17DA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Cyrl-BA"/>
        </w:rPr>
        <w:t>образује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инспекцијске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службе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врши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инспекцијски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надзор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над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извршењем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прописа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других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општих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аката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из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надлежности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Града</w:t>
      </w:r>
      <w:r w:rsidR="00FD4B1C" w:rsidRPr="00AF5C85">
        <w:rPr>
          <w:rFonts w:ascii="Times New Roman" w:hAnsi="Times New Roman"/>
          <w:sz w:val="24"/>
          <w:szCs w:val="24"/>
          <w:lang w:val="bs-Cyrl-BA"/>
        </w:rPr>
        <w:t>;</w:t>
      </w:r>
    </w:p>
    <w:p w:rsidR="007F17DA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>помаже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рад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организација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удружења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грађана</w:t>
      </w:r>
      <w:r w:rsidR="00FD4B1C" w:rsidRPr="00AF5C85">
        <w:rPr>
          <w:rFonts w:ascii="Times New Roman" w:hAnsi="Times New Roman"/>
          <w:sz w:val="24"/>
          <w:szCs w:val="24"/>
        </w:rPr>
        <w:t>;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ab/>
      </w:r>
    </w:p>
    <w:p w:rsidR="007F17DA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>уређује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ствара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услове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бригу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младима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утврђује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акционе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планове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спровођење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Националне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стратегије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младе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својој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територији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ствара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услове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омладинско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организирање</w:t>
      </w:r>
      <w:r w:rsidR="00FD4B1C" w:rsidRPr="00AF5C85">
        <w:rPr>
          <w:rFonts w:ascii="Times New Roman" w:hAnsi="Times New Roman"/>
          <w:sz w:val="24"/>
          <w:szCs w:val="24"/>
        </w:rPr>
        <w:t>;</w:t>
      </w:r>
    </w:p>
    <w:p w:rsidR="007F17DA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  <w:lang w:val="bs-Latn-BA"/>
        </w:rPr>
        <w:t>добрава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План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одбране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Града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као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саставни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lang w:val="bs-Latn-BA"/>
        </w:rPr>
        <w:t>о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Плана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одбране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Републике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Србије</w:t>
      </w:r>
      <w:r w:rsidR="00FD4B1C" w:rsidRPr="00AF5C85">
        <w:rPr>
          <w:rFonts w:ascii="Times New Roman" w:hAnsi="Times New Roman"/>
          <w:sz w:val="24"/>
          <w:szCs w:val="24"/>
        </w:rPr>
        <w:t>;</w:t>
      </w:r>
    </w:p>
    <w:p w:rsidR="007F17DA" w:rsidRPr="00AF5C85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>спроводи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мере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приправности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предузима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друге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мере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потребне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прелазак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организацију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рад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ратном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ванредном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стању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/>
          <w:sz w:val="24"/>
          <w:szCs w:val="24"/>
          <w:lang w:val="bs-Latn-BA"/>
        </w:rPr>
        <w:t>и</w:t>
      </w:r>
    </w:p>
    <w:p w:rsidR="00C01264" w:rsidRPr="001C0B9E" w:rsidRDefault="00D72F80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обавља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друге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послове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локалног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значаја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одређене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законом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као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послове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непосредног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интереса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грађане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складу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Уставом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законом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овим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статутом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.</w:t>
      </w:r>
    </w:p>
    <w:p w:rsidR="00C01264" w:rsidRDefault="00D72F80" w:rsidP="0081549C">
      <w:pPr>
        <w:autoSpaceDE w:val="0"/>
        <w:autoSpaceDN w:val="0"/>
        <w:adjustRightInd w:val="0"/>
        <w:ind w:firstLine="720"/>
        <w:jc w:val="both"/>
      </w:pPr>
      <w:r>
        <w:lastRenderedPageBreak/>
        <w:t>Послови</w:t>
      </w:r>
      <w:r w:rsidR="00C01264" w:rsidRPr="00AF5C85">
        <w:t xml:space="preserve"> </w:t>
      </w:r>
      <w:r>
        <w:t>из</w:t>
      </w:r>
      <w:r w:rsidR="00C01264" w:rsidRPr="00AF5C85">
        <w:t xml:space="preserve"> </w:t>
      </w:r>
      <w:r>
        <w:t>надлежности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утврђени</w:t>
      </w:r>
      <w:r w:rsidR="00C01264" w:rsidRPr="00AF5C85">
        <w:t xml:space="preserve"> </w:t>
      </w:r>
      <w:r>
        <w:t>Уставом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законом</w:t>
      </w:r>
      <w:r w:rsidR="00C01264" w:rsidRPr="00AF5C85">
        <w:t xml:space="preserve">, </w:t>
      </w:r>
      <w:r>
        <w:t>ближе</w:t>
      </w:r>
      <w:r w:rsidR="00C01264" w:rsidRPr="00AF5C85">
        <w:t xml:space="preserve"> </w:t>
      </w:r>
      <w:r>
        <w:t>су</w:t>
      </w:r>
      <w:r w:rsidR="00C01264" w:rsidRPr="00AF5C85">
        <w:t xml:space="preserve"> </w:t>
      </w:r>
      <w:r>
        <w:t>одређени</w:t>
      </w:r>
      <w:r w:rsidR="00C01264" w:rsidRPr="00AF5C85">
        <w:t xml:space="preserve"> </w:t>
      </w:r>
      <w:r>
        <w:t>Јединственим</w:t>
      </w:r>
      <w:r w:rsidR="00C01264" w:rsidRPr="00AF5C85">
        <w:t xml:space="preserve"> </w:t>
      </w:r>
      <w:r>
        <w:t>пописом</w:t>
      </w:r>
      <w:r w:rsidR="00C01264" w:rsidRPr="00AF5C85">
        <w:t xml:space="preserve"> </w:t>
      </w:r>
      <w:r>
        <w:t>послова</w:t>
      </w:r>
      <w:r w:rsidR="00C01264" w:rsidRPr="00AF5C85">
        <w:t xml:space="preserve"> </w:t>
      </w:r>
      <w:r>
        <w:t>јединица</w:t>
      </w:r>
      <w:r w:rsidR="00C01264" w:rsidRPr="00AF5C85">
        <w:t xml:space="preserve"> </w:t>
      </w:r>
      <w:r>
        <w:t>локалне</w:t>
      </w:r>
      <w:r w:rsidR="00C01264" w:rsidRPr="00AF5C85">
        <w:t xml:space="preserve"> </w:t>
      </w:r>
      <w:r>
        <w:t>самоуправе</w:t>
      </w:r>
      <w:r w:rsidR="00C01264" w:rsidRPr="00AF5C85">
        <w:t xml:space="preserve"> </w:t>
      </w:r>
      <w:r>
        <w:t>који</w:t>
      </w:r>
      <w:r w:rsidR="00C01264" w:rsidRPr="00AF5C85">
        <w:t xml:space="preserve"> </w:t>
      </w:r>
      <w:r>
        <w:t>обезбеђује</w:t>
      </w:r>
      <w:r w:rsidR="00C01264" w:rsidRPr="00AF5C85">
        <w:t xml:space="preserve"> </w:t>
      </w:r>
      <w:r>
        <w:t>министарство</w:t>
      </w:r>
      <w:r w:rsidR="00C01264" w:rsidRPr="00AF5C85">
        <w:t xml:space="preserve"> </w:t>
      </w:r>
      <w:r>
        <w:t>надлежно</w:t>
      </w:r>
      <w:r w:rsidR="00C01264" w:rsidRPr="00AF5C85">
        <w:t xml:space="preserve"> </w:t>
      </w:r>
      <w:r>
        <w:t>за</w:t>
      </w:r>
      <w:r w:rsidR="00C01264" w:rsidRPr="00AF5C85">
        <w:t xml:space="preserve"> </w:t>
      </w:r>
      <w:r>
        <w:t>локалну</w:t>
      </w:r>
      <w:r w:rsidR="00C01264" w:rsidRPr="00AF5C85">
        <w:t xml:space="preserve"> </w:t>
      </w:r>
      <w:r>
        <w:t>самоуправу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складу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законом</w:t>
      </w:r>
      <w:r w:rsidR="00C01264" w:rsidRPr="00AF5C85">
        <w:t>.</w:t>
      </w:r>
    </w:p>
    <w:p w:rsidR="001C0B9E" w:rsidRDefault="001C0B9E" w:rsidP="0081549C">
      <w:pPr>
        <w:autoSpaceDE w:val="0"/>
        <w:autoSpaceDN w:val="0"/>
        <w:adjustRightInd w:val="0"/>
        <w:ind w:firstLine="720"/>
        <w:jc w:val="both"/>
      </w:pPr>
    </w:p>
    <w:p w:rsidR="001C0B9E" w:rsidRDefault="001C0B9E" w:rsidP="0081549C">
      <w:pPr>
        <w:autoSpaceDE w:val="0"/>
        <w:autoSpaceDN w:val="0"/>
        <w:adjustRightInd w:val="0"/>
        <w:ind w:firstLine="720"/>
        <w:jc w:val="both"/>
      </w:pPr>
    </w:p>
    <w:p w:rsidR="001C0B9E" w:rsidRDefault="001C0B9E" w:rsidP="0081549C">
      <w:pPr>
        <w:autoSpaceDE w:val="0"/>
        <w:autoSpaceDN w:val="0"/>
        <w:adjustRightInd w:val="0"/>
        <w:ind w:firstLine="720"/>
        <w:jc w:val="both"/>
      </w:pPr>
    </w:p>
    <w:p w:rsidR="00C01264" w:rsidRPr="00AF5C85" w:rsidRDefault="00D72F80" w:rsidP="00EE351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Јавне</w:t>
      </w:r>
      <w:r w:rsidR="00C01264" w:rsidRPr="00AF5C85">
        <w:rPr>
          <w:b/>
        </w:rPr>
        <w:t xml:space="preserve"> </w:t>
      </w:r>
      <w:r>
        <w:rPr>
          <w:b/>
        </w:rPr>
        <w:t>службе</w:t>
      </w:r>
      <w:r w:rsidR="00C01264" w:rsidRPr="00AF5C85">
        <w:rPr>
          <w:b/>
        </w:rPr>
        <w:t xml:space="preserve"> </w:t>
      </w:r>
      <w:r>
        <w:rPr>
          <w:b/>
        </w:rPr>
        <w:t>Града</w:t>
      </w:r>
    </w:p>
    <w:p w:rsidR="00C01264" w:rsidRPr="00AF5C85" w:rsidRDefault="00D72F80" w:rsidP="00EE351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16.</w:t>
      </w:r>
    </w:p>
    <w:p w:rsidR="00C01264" w:rsidRPr="00AF5C85" w:rsidRDefault="00C01264" w:rsidP="0081549C">
      <w:pPr>
        <w:autoSpaceDE w:val="0"/>
        <w:autoSpaceDN w:val="0"/>
        <w:adjustRightInd w:val="0"/>
        <w:ind w:firstLine="378"/>
        <w:jc w:val="center"/>
      </w:pPr>
    </w:p>
    <w:p w:rsidR="00C01264" w:rsidRPr="00AF5C85" w:rsidRDefault="00D72F80" w:rsidP="0081549C">
      <w:pPr>
        <w:ind w:firstLine="720"/>
        <w:jc w:val="both"/>
      </w:pPr>
      <w:r>
        <w:t>За</w:t>
      </w:r>
      <w:r w:rsidR="00C01264" w:rsidRPr="00AF5C85">
        <w:t xml:space="preserve"> </w:t>
      </w:r>
      <w:r>
        <w:t>остваривање</w:t>
      </w:r>
      <w:r w:rsidR="00C01264" w:rsidRPr="00AF5C85">
        <w:t xml:space="preserve"> </w:t>
      </w:r>
      <w:r>
        <w:t>својих</w:t>
      </w:r>
      <w:r w:rsidR="00C01264" w:rsidRPr="00AF5C85">
        <w:t xml:space="preserve"> </w:t>
      </w:r>
      <w:r>
        <w:t>права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дужности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за</w:t>
      </w:r>
      <w:r w:rsidR="00C01264" w:rsidRPr="00AF5C85">
        <w:t xml:space="preserve"> </w:t>
      </w:r>
      <w:r>
        <w:t>задовољавање</w:t>
      </w:r>
      <w:r w:rsidR="00C01264" w:rsidRPr="00AF5C85">
        <w:t xml:space="preserve"> </w:t>
      </w:r>
      <w:r>
        <w:t>потреба</w:t>
      </w:r>
      <w:r w:rsidR="00C01264" w:rsidRPr="00AF5C85">
        <w:t xml:space="preserve"> </w:t>
      </w:r>
      <w:r>
        <w:t>локалног</w:t>
      </w:r>
      <w:r w:rsidR="00C01264" w:rsidRPr="00AF5C85">
        <w:t xml:space="preserve"> </w:t>
      </w:r>
      <w:r>
        <w:t>становништва</w:t>
      </w:r>
      <w:r w:rsidR="00C01264" w:rsidRPr="00AF5C85">
        <w:t xml:space="preserve">, </w:t>
      </w:r>
      <w:r>
        <w:rPr>
          <w:lang w:val="sr-Cyrl-CS"/>
        </w:rPr>
        <w:t>Град</w:t>
      </w:r>
      <w:r w:rsidR="00C01264" w:rsidRPr="00AF5C85">
        <w:t xml:space="preserve"> </w:t>
      </w:r>
      <w:r>
        <w:t>може</w:t>
      </w:r>
      <w:r w:rsidR="00C01264" w:rsidRPr="00AF5C85">
        <w:t xml:space="preserve"> </w:t>
      </w:r>
      <w:r>
        <w:t>оснивати</w:t>
      </w:r>
      <w:r w:rsidR="00C01264" w:rsidRPr="00AF5C85">
        <w:t xml:space="preserve"> </w:t>
      </w:r>
      <w:r>
        <w:t>предузећа</w:t>
      </w:r>
      <w:r w:rsidR="00C01264" w:rsidRPr="00AF5C85">
        <w:t xml:space="preserve">, </w:t>
      </w:r>
      <w:r>
        <w:t>установе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друге</w:t>
      </w:r>
      <w:r w:rsidR="00C01264" w:rsidRPr="00AF5C85">
        <w:t xml:space="preserve"> </w:t>
      </w:r>
      <w:r>
        <w:t>организације</w:t>
      </w:r>
      <w:r w:rsidR="00C01264" w:rsidRPr="00AF5C85">
        <w:t xml:space="preserve"> </w:t>
      </w:r>
      <w:r>
        <w:t>које</w:t>
      </w:r>
      <w:r w:rsidR="00C01264" w:rsidRPr="00AF5C85">
        <w:t xml:space="preserve"> </w:t>
      </w:r>
      <w:r>
        <w:t>врше</w:t>
      </w:r>
      <w:r w:rsidR="00C01264" w:rsidRPr="00AF5C85">
        <w:t xml:space="preserve"> </w:t>
      </w:r>
      <w:r>
        <w:t>јавну</w:t>
      </w:r>
      <w:r w:rsidR="00C01264" w:rsidRPr="00AF5C85">
        <w:t xml:space="preserve"> </w:t>
      </w:r>
      <w:r>
        <w:t>службу</w:t>
      </w:r>
      <w:r w:rsidR="00C01264" w:rsidRPr="00AF5C85">
        <w:t xml:space="preserve">, </w:t>
      </w:r>
      <w:r>
        <w:t>у</w:t>
      </w:r>
      <w:r w:rsidR="00C01264" w:rsidRPr="00AF5C85">
        <w:t xml:space="preserve"> </w:t>
      </w:r>
      <w:r>
        <w:t>складу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законом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овим</w:t>
      </w:r>
      <w:r w:rsidR="00C01264" w:rsidRPr="00AF5C85">
        <w:t xml:space="preserve"> </w:t>
      </w:r>
      <w:r>
        <w:t>статутом</w:t>
      </w:r>
      <w:r w:rsidR="00C01264" w:rsidRPr="00AF5C85">
        <w:t>.</w:t>
      </w:r>
    </w:p>
    <w:p w:rsidR="00C01264" w:rsidRPr="00AF5C85" w:rsidRDefault="00D72F80" w:rsidP="0081549C">
      <w:pPr>
        <w:ind w:firstLine="720"/>
        <w:jc w:val="both"/>
      </w:pPr>
      <w:r>
        <w:t>Скупштина</w:t>
      </w:r>
      <w:r w:rsidR="00C01264" w:rsidRPr="00AF5C85">
        <w:t xml:space="preserve"> </w:t>
      </w:r>
      <w:r>
        <w:t>г</w:t>
      </w:r>
      <w:r>
        <w:rPr>
          <w:lang w:val="sr-Cyrl-CS"/>
        </w:rPr>
        <w:t>рада</w:t>
      </w:r>
      <w:r w:rsidR="00C01264" w:rsidRPr="00AF5C85">
        <w:t xml:space="preserve"> </w:t>
      </w:r>
      <w:r>
        <w:t>посебном</w:t>
      </w:r>
      <w:r w:rsidR="00C01264" w:rsidRPr="00AF5C85">
        <w:t xml:space="preserve"> </w:t>
      </w:r>
      <w:r>
        <w:t>одлуком</w:t>
      </w:r>
      <w:r w:rsidR="00C01264" w:rsidRPr="00AF5C85">
        <w:t xml:space="preserve"> </w:t>
      </w:r>
      <w:r>
        <w:t>оснива</w:t>
      </w:r>
      <w:r w:rsidR="00C01264" w:rsidRPr="00AF5C85">
        <w:t xml:space="preserve"> </w:t>
      </w:r>
      <w:r>
        <w:t>предузећа</w:t>
      </w:r>
      <w:r w:rsidR="00C01264" w:rsidRPr="00AF5C85">
        <w:t xml:space="preserve">, </w:t>
      </w:r>
      <w:r>
        <w:t>установе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друге</w:t>
      </w:r>
      <w:r w:rsidR="00C01264" w:rsidRPr="00AF5C85">
        <w:t xml:space="preserve"> </w:t>
      </w:r>
      <w:r>
        <w:t>организације</w:t>
      </w:r>
      <w:r w:rsidR="00C01264" w:rsidRPr="00AF5C85">
        <w:t xml:space="preserve"> </w:t>
      </w:r>
      <w:r>
        <w:t>које</w:t>
      </w:r>
      <w:r w:rsidR="00C01264" w:rsidRPr="00AF5C85">
        <w:t xml:space="preserve"> </w:t>
      </w:r>
      <w:r>
        <w:t>врше</w:t>
      </w:r>
      <w:r w:rsidR="00C01264" w:rsidRPr="00AF5C85">
        <w:t xml:space="preserve"> </w:t>
      </w:r>
      <w:r>
        <w:t>јавну</w:t>
      </w:r>
      <w:r w:rsidR="00C01264" w:rsidRPr="00AF5C85">
        <w:t xml:space="preserve"> </w:t>
      </w:r>
      <w:r>
        <w:t>службу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остварује</w:t>
      </w:r>
      <w:r w:rsidR="00C01264" w:rsidRPr="00AF5C85">
        <w:t xml:space="preserve"> </w:t>
      </w:r>
      <w:r>
        <w:t>права</w:t>
      </w:r>
      <w:r w:rsidR="00C01264" w:rsidRPr="00AF5C85">
        <w:t xml:space="preserve"> </w:t>
      </w:r>
      <w:r>
        <w:t>оснивача</w:t>
      </w:r>
      <w:r w:rsidR="00C01264" w:rsidRPr="00AF5C85">
        <w:t xml:space="preserve">, </w:t>
      </w:r>
      <w:r>
        <w:t>ако</w:t>
      </w:r>
      <w:r w:rsidR="00C01264" w:rsidRPr="00AF5C85">
        <w:t xml:space="preserve"> </w:t>
      </w:r>
      <w:r>
        <w:t>законом</w:t>
      </w:r>
      <w:r w:rsidR="00C01264" w:rsidRPr="00AF5C85">
        <w:t xml:space="preserve"> </w:t>
      </w:r>
      <w:r>
        <w:t>или</w:t>
      </w:r>
      <w:r w:rsidR="00C01264" w:rsidRPr="00AF5C85">
        <w:t xml:space="preserve"> </w:t>
      </w:r>
      <w:r>
        <w:t>овим</w:t>
      </w:r>
      <w:r w:rsidR="00C01264" w:rsidRPr="00AF5C85">
        <w:t xml:space="preserve"> </w:t>
      </w:r>
      <w:r>
        <w:t>статутом</w:t>
      </w:r>
      <w:r w:rsidR="00C01264" w:rsidRPr="00AF5C85">
        <w:t xml:space="preserve"> </w:t>
      </w:r>
      <w:r>
        <w:t>за</w:t>
      </w:r>
      <w:r w:rsidR="00C01264" w:rsidRPr="00AF5C85">
        <w:t xml:space="preserve"> </w:t>
      </w:r>
      <w:r>
        <w:t>вршење</w:t>
      </w:r>
      <w:r w:rsidR="00C01264" w:rsidRPr="00AF5C85">
        <w:t xml:space="preserve"> </w:t>
      </w:r>
      <w:r>
        <w:t>појединих</w:t>
      </w:r>
      <w:r w:rsidR="00C01264" w:rsidRPr="00AF5C85">
        <w:t xml:space="preserve"> </w:t>
      </w:r>
      <w:r>
        <w:t>права</w:t>
      </w:r>
      <w:r w:rsidR="00C01264" w:rsidRPr="00AF5C85">
        <w:t xml:space="preserve"> </w:t>
      </w:r>
      <w:r>
        <w:t>оснивача</w:t>
      </w:r>
      <w:r w:rsidR="00C01264" w:rsidRPr="00AF5C85">
        <w:t xml:space="preserve"> </w:t>
      </w:r>
      <w:r>
        <w:t>није</w:t>
      </w:r>
      <w:r w:rsidR="00C01264" w:rsidRPr="00AF5C85">
        <w:t xml:space="preserve"> </w:t>
      </w:r>
      <w:r>
        <w:t>утврђена</w:t>
      </w:r>
      <w:r w:rsidR="00C01264" w:rsidRPr="00AF5C85">
        <w:t xml:space="preserve"> </w:t>
      </w:r>
      <w:r>
        <w:t>надлежност</w:t>
      </w:r>
      <w:r w:rsidR="00C01264" w:rsidRPr="00AF5C85">
        <w:t xml:space="preserve"> </w:t>
      </w:r>
      <w:r>
        <w:t>другог</w:t>
      </w:r>
      <w:r w:rsidR="00C01264" w:rsidRPr="00AF5C85">
        <w:t xml:space="preserve"> </w:t>
      </w:r>
      <w:r>
        <w:t>органа</w:t>
      </w:r>
      <w:r w:rsidR="00C01264" w:rsidRPr="00AF5C85">
        <w:t xml:space="preserve"> </w:t>
      </w:r>
      <w:r>
        <w:rPr>
          <w:lang w:val="sr-Cyrl-CS"/>
        </w:rPr>
        <w:t>Града</w:t>
      </w:r>
      <w:r w:rsidR="00C01264" w:rsidRPr="00AF5C85">
        <w:t>.</w:t>
      </w:r>
    </w:p>
    <w:p w:rsidR="008B55FB" w:rsidRDefault="008B55FB" w:rsidP="0081549C">
      <w:pPr>
        <w:ind w:firstLine="720"/>
        <w:jc w:val="both"/>
      </w:pPr>
    </w:p>
    <w:p w:rsidR="001C0B9E" w:rsidRPr="00AF5C85" w:rsidRDefault="001C0B9E" w:rsidP="0081549C">
      <w:pPr>
        <w:ind w:firstLine="720"/>
        <w:jc w:val="both"/>
      </w:pPr>
    </w:p>
    <w:p w:rsidR="008B55FB" w:rsidRPr="00AF5C85" w:rsidRDefault="00D72F80" w:rsidP="0081549C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>Iменовање</w:t>
      </w:r>
      <w:r w:rsidR="008B55FB" w:rsidRPr="00AF5C85">
        <w:rPr>
          <w:b/>
          <w:bCs/>
          <w:lang w:val="bs-Cyrl-BA"/>
        </w:rPr>
        <w:t xml:space="preserve"> </w:t>
      </w:r>
      <w:r>
        <w:rPr>
          <w:b/>
          <w:bCs/>
          <w:lang w:val="bs-Cyrl-BA"/>
        </w:rPr>
        <w:t>органа</w:t>
      </w:r>
      <w:r w:rsidR="008B55FB" w:rsidRPr="00AF5C85">
        <w:rPr>
          <w:b/>
          <w:bCs/>
          <w:lang w:val="bs-Cyrl-BA"/>
        </w:rPr>
        <w:t xml:space="preserve"> </w:t>
      </w:r>
      <w:r>
        <w:rPr>
          <w:b/>
          <w:bCs/>
          <w:lang w:val="bs-Cyrl-BA"/>
        </w:rPr>
        <w:t>јавних</w:t>
      </w:r>
      <w:r w:rsidR="008B55FB" w:rsidRPr="00AF5C85">
        <w:rPr>
          <w:b/>
          <w:bCs/>
          <w:lang w:val="bs-Cyrl-BA"/>
        </w:rPr>
        <w:t xml:space="preserve"> </w:t>
      </w:r>
      <w:r>
        <w:rPr>
          <w:b/>
          <w:bCs/>
          <w:lang w:val="bs-Cyrl-BA"/>
        </w:rPr>
        <w:t>служби</w:t>
      </w:r>
      <w:r w:rsidR="008B55FB" w:rsidRPr="00AF5C85">
        <w:rPr>
          <w:b/>
          <w:bCs/>
          <w:lang w:val="bs-Cyrl-BA"/>
        </w:rPr>
        <w:t xml:space="preserve"> </w:t>
      </w:r>
      <w:r>
        <w:rPr>
          <w:b/>
          <w:bCs/>
          <w:lang w:val="bs-Cyrl-BA"/>
        </w:rPr>
        <w:t>Града</w:t>
      </w:r>
    </w:p>
    <w:p w:rsidR="008B55FB" w:rsidRPr="00AF5C85" w:rsidRDefault="00D72F80" w:rsidP="0081549C">
      <w:pPr>
        <w:jc w:val="center"/>
        <w:rPr>
          <w:b/>
          <w:bCs/>
          <w:i/>
          <w:u w:val="single"/>
          <w:lang w:val="bs-Cyrl-BA"/>
        </w:rPr>
      </w:pPr>
      <w:r>
        <w:rPr>
          <w:b/>
          <w:bCs/>
          <w:lang w:val="bs-Cyrl-BA"/>
        </w:rPr>
        <w:t>Члан</w:t>
      </w:r>
      <w:r w:rsidR="008B55FB" w:rsidRPr="00AF5C85">
        <w:rPr>
          <w:b/>
          <w:bCs/>
          <w:lang w:val="bs-Cyrl-BA"/>
        </w:rPr>
        <w:t xml:space="preserve"> 17. </w:t>
      </w:r>
    </w:p>
    <w:p w:rsidR="008B55FB" w:rsidRPr="00AF5C85" w:rsidRDefault="008B55FB" w:rsidP="0081549C">
      <w:pPr>
        <w:jc w:val="center"/>
        <w:rPr>
          <w:bCs/>
          <w:lang w:val="bs-Cyrl-BA"/>
        </w:rPr>
      </w:pPr>
    </w:p>
    <w:p w:rsidR="00C454A3" w:rsidRPr="00AF5C85" w:rsidRDefault="008B55FB" w:rsidP="0081549C">
      <w:pPr>
        <w:jc w:val="both"/>
        <w:rPr>
          <w:lang w:val="bs-Cyrl-BA"/>
        </w:rPr>
      </w:pPr>
      <w:r w:rsidRPr="00AF5C85">
        <w:rPr>
          <w:lang w:val="bs-Cyrl-BA"/>
        </w:rPr>
        <w:tab/>
      </w:r>
      <w:r w:rsidR="00D72F80">
        <w:rPr>
          <w:lang w:val="bs-Cyrl-BA"/>
        </w:rPr>
        <w:t>Скупштина</w:t>
      </w:r>
      <w:r w:rsidR="00C454A3" w:rsidRPr="00AF5C85">
        <w:rPr>
          <w:lang w:val="bs-Cyrl-BA"/>
        </w:rPr>
        <w:t xml:space="preserve"> </w:t>
      </w:r>
      <w:r w:rsidR="00D72F80">
        <w:rPr>
          <w:lang w:val="bs-Cyrl-BA"/>
        </w:rPr>
        <w:t>града</w:t>
      </w:r>
      <w:r w:rsidR="00C454A3" w:rsidRPr="00AF5C85">
        <w:rPr>
          <w:lang w:val="bs-Cyrl-BA"/>
        </w:rPr>
        <w:t xml:space="preserve"> </w:t>
      </w:r>
      <w:r w:rsidR="00D72F80">
        <w:rPr>
          <w:lang w:val="bs-Cyrl-BA"/>
        </w:rPr>
        <w:t>именује</w:t>
      </w:r>
      <w:r w:rsidR="00C454A3" w:rsidRPr="00AF5C85">
        <w:rPr>
          <w:lang w:val="bs-Cyrl-BA"/>
        </w:rPr>
        <w:t xml:space="preserve"> </w:t>
      </w:r>
      <w:r w:rsidR="00D72F80">
        <w:rPr>
          <w:lang w:val="bs-Cyrl-BA"/>
        </w:rPr>
        <w:t>и</w:t>
      </w:r>
      <w:r w:rsidR="00C454A3" w:rsidRPr="00AF5C85">
        <w:rPr>
          <w:lang w:val="bs-Cyrl-BA"/>
        </w:rPr>
        <w:t xml:space="preserve"> </w:t>
      </w:r>
      <w:r w:rsidR="00D72F80">
        <w:rPr>
          <w:lang w:val="bs-Cyrl-BA"/>
        </w:rPr>
        <w:t>разрешава</w:t>
      </w:r>
      <w:r w:rsidR="00C454A3" w:rsidRPr="00AF5C85">
        <w:rPr>
          <w:lang w:val="bs-Cyrl-BA"/>
        </w:rPr>
        <w:t xml:space="preserve"> </w:t>
      </w:r>
      <w:r w:rsidR="00D72F80">
        <w:rPr>
          <w:lang w:val="bs-Cyrl-BA"/>
        </w:rPr>
        <w:t>чланове</w:t>
      </w:r>
      <w:r w:rsidR="00C454A3" w:rsidRPr="00AF5C85">
        <w:rPr>
          <w:lang w:val="bs-Cyrl-BA"/>
        </w:rPr>
        <w:t xml:space="preserve"> </w:t>
      </w:r>
      <w:r w:rsidR="00D72F80">
        <w:rPr>
          <w:lang w:val="bs-Cyrl-BA"/>
        </w:rPr>
        <w:t>надзорних</w:t>
      </w:r>
      <w:r w:rsidR="00C454A3" w:rsidRPr="00AF5C85">
        <w:rPr>
          <w:lang w:val="bs-Cyrl-BA"/>
        </w:rPr>
        <w:t xml:space="preserve"> </w:t>
      </w:r>
      <w:r w:rsidR="00D72F80">
        <w:rPr>
          <w:lang w:val="bs-Cyrl-BA"/>
        </w:rPr>
        <w:t>одбора</w:t>
      </w:r>
      <w:r w:rsidR="00C454A3" w:rsidRPr="00AF5C85">
        <w:rPr>
          <w:lang w:val="bs-Cyrl-BA"/>
        </w:rPr>
        <w:t xml:space="preserve"> </w:t>
      </w:r>
      <w:r w:rsidR="00D72F80">
        <w:rPr>
          <w:lang w:val="bs-Cyrl-BA"/>
        </w:rPr>
        <w:t>јавних</w:t>
      </w:r>
      <w:r w:rsidR="00C454A3" w:rsidRPr="00AF5C85">
        <w:rPr>
          <w:lang w:val="bs-Cyrl-BA"/>
        </w:rPr>
        <w:t xml:space="preserve"> </w:t>
      </w:r>
      <w:r w:rsidR="00D72F80">
        <w:rPr>
          <w:lang w:val="bs-Cyrl-BA"/>
        </w:rPr>
        <w:t>предузећа</w:t>
      </w:r>
      <w:r w:rsidR="00C454A3" w:rsidRPr="00AF5C85">
        <w:rPr>
          <w:lang w:val="bs-Cyrl-BA"/>
        </w:rPr>
        <w:t xml:space="preserve">, </w:t>
      </w:r>
      <w:r w:rsidR="00D72F80">
        <w:rPr>
          <w:lang w:val="bs-Cyrl-BA"/>
        </w:rPr>
        <w:t>директоре</w:t>
      </w:r>
      <w:r w:rsidR="00C454A3" w:rsidRPr="00AF5C85">
        <w:rPr>
          <w:lang w:val="bs-Cyrl-BA"/>
        </w:rPr>
        <w:t xml:space="preserve"> </w:t>
      </w:r>
      <w:r w:rsidR="00D72F80">
        <w:rPr>
          <w:lang w:val="bs-Cyrl-BA"/>
        </w:rPr>
        <w:t>јавних</w:t>
      </w:r>
      <w:r w:rsidR="00C454A3" w:rsidRPr="00AF5C85">
        <w:rPr>
          <w:lang w:val="bs-Cyrl-BA"/>
        </w:rPr>
        <w:t xml:space="preserve"> </w:t>
      </w:r>
      <w:r w:rsidR="00D72F80">
        <w:rPr>
          <w:lang w:val="bs-Cyrl-BA"/>
        </w:rPr>
        <w:t>предузећа</w:t>
      </w:r>
      <w:r w:rsidR="00C454A3" w:rsidRPr="00AF5C85">
        <w:rPr>
          <w:lang w:val="bs-Cyrl-BA"/>
        </w:rPr>
        <w:t xml:space="preserve">, </w:t>
      </w:r>
      <w:r w:rsidR="00D72F80">
        <w:rPr>
          <w:lang w:val="bs-Cyrl-BA"/>
        </w:rPr>
        <w:t>у</w:t>
      </w:r>
      <w:r w:rsidR="00C454A3" w:rsidRPr="00AF5C85">
        <w:rPr>
          <w:lang w:val="bs-Cyrl-BA"/>
        </w:rPr>
        <w:t xml:space="preserve"> </w:t>
      </w:r>
      <w:r w:rsidR="00D72F80">
        <w:rPr>
          <w:lang w:val="bs-Cyrl-BA"/>
        </w:rPr>
        <w:t>складу</w:t>
      </w:r>
      <w:r w:rsidR="00C454A3" w:rsidRPr="00AF5C85">
        <w:rPr>
          <w:lang w:val="bs-Cyrl-BA"/>
        </w:rPr>
        <w:t xml:space="preserve"> </w:t>
      </w:r>
      <w:r w:rsidR="00D72F80">
        <w:rPr>
          <w:lang w:val="bs-Cyrl-BA"/>
        </w:rPr>
        <w:t>са</w:t>
      </w:r>
      <w:r w:rsidR="00C454A3" w:rsidRPr="00AF5C85">
        <w:rPr>
          <w:lang w:val="bs-Cyrl-BA"/>
        </w:rPr>
        <w:t xml:space="preserve"> </w:t>
      </w:r>
      <w:r w:rsidR="00D72F80">
        <w:rPr>
          <w:lang w:val="bs-Cyrl-BA"/>
        </w:rPr>
        <w:t>законом</w:t>
      </w:r>
      <w:r w:rsidR="00C454A3" w:rsidRPr="00AF5C85">
        <w:rPr>
          <w:lang w:val="bs-Cyrl-BA"/>
        </w:rPr>
        <w:t>.</w:t>
      </w:r>
    </w:p>
    <w:p w:rsidR="00C454A3" w:rsidRPr="00AF5C85" w:rsidRDefault="00D72F80" w:rsidP="0081549C">
      <w:pPr>
        <w:ind w:firstLine="720"/>
        <w:jc w:val="both"/>
      </w:pPr>
      <w:r>
        <w:rPr>
          <w:lang w:val="bs-Cyrl-BA"/>
        </w:rPr>
        <w:t>Скупштина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града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именује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директоре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установа</w:t>
      </w:r>
      <w:r w:rsidR="00C454A3" w:rsidRPr="00AF5C85">
        <w:rPr>
          <w:lang w:val="bs-Cyrl-BA"/>
        </w:rPr>
        <w:t xml:space="preserve">, </w:t>
      </w:r>
      <w:r>
        <w:rPr>
          <w:lang w:val="bs-Cyrl-BA"/>
        </w:rPr>
        <w:t>организација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и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служби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чији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је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оснивач</w:t>
      </w:r>
      <w:r w:rsidR="00C454A3" w:rsidRPr="00AF5C85">
        <w:rPr>
          <w:lang w:val="bs-Cyrl-BA"/>
        </w:rPr>
        <w:t xml:space="preserve">, </w:t>
      </w:r>
      <w:r>
        <w:t>на</w:t>
      </w:r>
      <w:r w:rsidR="00C454A3" w:rsidRPr="00AF5C85">
        <w:t xml:space="preserve"> </w:t>
      </w:r>
      <w:r>
        <w:t>основу</w:t>
      </w:r>
      <w:r w:rsidR="00C454A3" w:rsidRPr="00AF5C85">
        <w:t xml:space="preserve"> </w:t>
      </w:r>
      <w:r>
        <w:t>претходно</w:t>
      </w:r>
      <w:r w:rsidR="00C454A3" w:rsidRPr="00AF5C85">
        <w:t xml:space="preserve"> </w:t>
      </w:r>
      <w:r>
        <w:t>спроведеног</w:t>
      </w:r>
      <w:r w:rsidR="00C454A3" w:rsidRPr="00AF5C85">
        <w:t xml:space="preserve"> </w:t>
      </w:r>
      <w:r>
        <w:t>јавног</w:t>
      </w:r>
      <w:r w:rsidR="00C454A3" w:rsidRPr="00AF5C85">
        <w:t xml:space="preserve"> </w:t>
      </w:r>
      <w:r>
        <w:t>конкурса</w:t>
      </w:r>
      <w:r w:rsidR="00C454A3" w:rsidRPr="00AF5C85">
        <w:t>.</w:t>
      </w:r>
    </w:p>
    <w:p w:rsidR="008B55FB" w:rsidRDefault="00D72F80" w:rsidP="0081549C">
      <w:pPr>
        <w:ind w:firstLine="720"/>
        <w:jc w:val="both"/>
        <w:rPr>
          <w:lang w:val="en-US"/>
        </w:rPr>
      </w:pPr>
      <w:r>
        <w:t>Скупштина</w:t>
      </w:r>
      <w:r w:rsidR="00C454A3" w:rsidRPr="00AF5C85">
        <w:t xml:space="preserve"> </w:t>
      </w:r>
      <w:r>
        <w:t>града</w:t>
      </w:r>
      <w:r w:rsidR="00C454A3" w:rsidRPr="00AF5C85">
        <w:t xml:space="preserve"> </w:t>
      </w:r>
      <w:r>
        <w:t>имен</w:t>
      </w:r>
      <w:r>
        <w:rPr>
          <w:lang w:val="bs-Cyrl-BA"/>
        </w:rPr>
        <w:t>у</w:t>
      </w:r>
      <w:r>
        <w:t>је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и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разрешава</w:t>
      </w:r>
      <w:r w:rsidR="00236E13" w:rsidRPr="00AF5C85">
        <w:t xml:space="preserve"> </w:t>
      </w:r>
      <w:r>
        <w:rPr>
          <w:lang w:val="bs-Cyrl-BA"/>
        </w:rPr>
        <w:t>директоре</w:t>
      </w:r>
      <w:r w:rsidR="00236E13" w:rsidRPr="00AF5C85">
        <w:rPr>
          <w:lang w:val="bs-Cyrl-BA"/>
        </w:rPr>
        <w:t xml:space="preserve"> </w:t>
      </w:r>
      <w:r>
        <w:rPr>
          <w:lang w:val="bs-Cyrl-BA"/>
        </w:rPr>
        <w:t>установа</w:t>
      </w:r>
      <w:r w:rsidR="00236E13" w:rsidRPr="00AF5C85">
        <w:rPr>
          <w:lang w:val="bs-Cyrl-BA"/>
        </w:rPr>
        <w:t xml:space="preserve">, </w:t>
      </w:r>
      <w:r>
        <w:rPr>
          <w:lang w:val="bs-Cyrl-BA"/>
        </w:rPr>
        <w:t>организација</w:t>
      </w:r>
      <w:r w:rsidR="00236E13" w:rsidRPr="00AF5C85">
        <w:rPr>
          <w:lang w:val="bs-Cyrl-BA"/>
        </w:rPr>
        <w:t xml:space="preserve"> </w:t>
      </w:r>
      <w:r>
        <w:rPr>
          <w:lang w:val="bs-Cyrl-BA"/>
        </w:rPr>
        <w:t>и</w:t>
      </w:r>
      <w:r w:rsidR="00236E13" w:rsidRPr="00AF5C85">
        <w:rPr>
          <w:lang w:val="bs-Cyrl-BA"/>
        </w:rPr>
        <w:t xml:space="preserve"> </w:t>
      </w:r>
      <w:r>
        <w:rPr>
          <w:lang w:val="bs-Cyrl-BA"/>
        </w:rPr>
        <w:t>служби</w:t>
      </w:r>
      <w:r w:rsidR="00236E13" w:rsidRPr="00AF5C85">
        <w:rPr>
          <w:lang w:val="bs-Cyrl-BA"/>
        </w:rPr>
        <w:t xml:space="preserve"> </w:t>
      </w:r>
      <w:r>
        <w:rPr>
          <w:lang w:val="bs-Cyrl-BA"/>
        </w:rPr>
        <w:t>чији</w:t>
      </w:r>
      <w:r w:rsidR="00236E13" w:rsidRPr="00AF5C85">
        <w:rPr>
          <w:lang w:val="bs-Cyrl-BA"/>
        </w:rPr>
        <w:t xml:space="preserve"> </w:t>
      </w:r>
      <w:r>
        <w:rPr>
          <w:lang w:val="bs-Cyrl-BA"/>
        </w:rPr>
        <w:t>је</w:t>
      </w:r>
      <w:r w:rsidR="00236E13" w:rsidRPr="00AF5C85">
        <w:rPr>
          <w:lang w:val="bs-Cyrl-BA"/>
        </w:rPr>
        <w:t xml:space="preserve"> </w:t>
      </w:r>
      <w:r>
        <w:rPr>
          <w:lang w:val="bs-Cyrl-BA"/>
        </w:rPr>
        <w:t>оснивач</w:t>
      </w:r>
      <w:r w:rsidR="00FD4B1C" w:rsidRPr="00AF5C85">
        <w:rPr>
          <w:lang w:val="bs-Cyrl-BA"/>
        </w:rPr>
        <w:t>,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чланове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управног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и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надзорног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одбора</w:t>
      </w:r>
      <w:r w:rsidR="00C454A3" w:rsidRPr="00AF5C85">
        <w:rPr>
          <w:lang w:val="bs-Cyrl-BA"/>
        </w:rPr>
        <w:t xml:space="preserve">, </w:t>
      </w:r>
      <w:r>
        <w:rPr>
          <w:lang w:val="bs-Cyrl-BA"/>
        </w:rPr>
        <w:t>у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складу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са</w:t>
      </w:r>
      <w:r w:rsidR="00C454A3" w:rsidRPr="00AF5C85">
        <w:rPr>
          <w:lang w:val="bs-Cyrl-BA"/>
        </w:rPr>
        <w:t xml:space="preserve">  </w:t>
      </w:r>
      <w:r>
        <w:rPr>
          <w:lang w:val="bs-Cyrl-BA"/>
        </w:rPr>
        <w:t>оснивачким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актом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и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Статутом</w:t>
      </w:r>
      <w:r w:rsidR="00C454A3" w:rsidRPr="00AF5C85">
        <w:rPr>
          <w:lang w:val="bs-Cyrl-BA"/>
        </w:rPr>
        <w:t>.</w:t>
      </w:r>
    </w:p>
    <w:p w:rsidR="00047D10" w:rsidRPr="00047D10" w:rsidRDefault="00D72F80" w:rsidP="0081549C">
      <w:pPr>
        <w:ind w:firstLine="720"/>
        <w:jc w:val="both"/>
      </w:pPr>
      <w:r>
        <w:rPr>
          <w:lang w:val="en-US"/>
        </w:rPr>
        <w:t>Јавност</w:t>
      </w:r>
      <w:r w:rsidR="00047D10">
        <w:rPr>
          <w:lang w:val="en-US"/>
        </w:rPr>
        <w:t xml:space="preserve"> </w:t>
      </w:r>
      <w:r>
        <w:rPr>
          <w:lang w:val="en-US"/>
        </w:rPr>
        <w:t>рада</w:t>
      </w:r>
      <w:r w:rsidR="00047D10">
        <w:rPr>
          <w:lang w:val="en-US"/>
        </w:rPr>
        <w:t xml:space="preserve"> </w:t>
      </w:r>
      <w:r>
        <w:rPr>
          <w:lang w:val="bs-Cyrl-BA"/>
        </w:rPr>
        <w:t>установа</w:t>
      </w:r>
      <w:r w:rsidR="00047D10" w:rsidRPr="00AF5C85">
        <w:rPr>
          <w:lang w:val="bs-Cyrl-BA"/>
        </w:rPr>
        <w:t xml:space="preserve">, </w:t>
      </w:r>
      <w:r>
        <w:rPr>
          <w:lang w:val="bs-Cyrl-BA"/>
        </w:rPr>
        <w:t>организација</w:t>
      </w:r>
      <w:r w:rsidR="00047D10" w:rsidRPr="00AF5C85">
        <w:rPr>
          <w:lang w:val="bs-Cyrl-BA"/>
        </w:rPr>
        <w:t xml:space="preserve"> </w:t>
      </w:r>
      <w:r>
        <w:rPr>
          <w:lang w:val="bs-Cyrl-BA"/>
        </w:rPr>
        <w:t>и</w:t>
      </w:r>
      <w:r w:rsidR="00047D10" w:rsidRPr="00AF5C85">
        <w:rPr>
          <w:lang w:val="bs-Cyrl-BA"/>
        </w:rPr>
        <w:t xml:space="preserve"> </w:t>
      </w:r>
      <w:r>
        <w:rPr>
          <w:lang w:val="bs-Cyrl-BA"/>
        </w:rPr>
        <w:t>служби</w:t>
      </w:r>
      <w:r w:rsidR="00047D10" w:rsidRPr="00AF5C85">
        <w:rPr>
          <w:lang w:val="bs-Cyrl-BA"/>
        </w:rPr>
        <w:t xml:space="preserve"> </w:t>
      </w:r>
      <w:r>
        <w:rPr>
          <w:lang w:val="bs-Cyrl-BA"/>
        </w:rPr>
        <w:t>чији</w:t>
      </w:r>
      <w:r w:rsidR="00047D10" w:rsidRPr="00AF5C85">
        <w:rPr>
          <w:lang w:val="bs-Cyrl-BA"/>
        </w:rPr>
        <w:t xml:space="preserve"> </w:t>
      </w:r>
      <w:r>
        <w:rPr>
          <w:lang w:val="bs-Cyrl-BA"/>
        </w:rPr>
        <w:t>је</w:t>
      </w:r>
      <w:r w:rsidR="00047D10" w:rsidRPr="00AF5C85">
        <w:rPr>
          <w:lang w:val="bs-Cyrl-BA"/>
        </w:rPr>
        <w:t xml:space="preserve"> </w:t>
      </w:r>
      <w:r>
        <w:rPr>
          <w:lang w:val="bs-Cyrl-BA"/>
        </w:rPr>
        <w:t>оснивач</w:t>
      </w:r>
      <w:r w:rsidR="00047D10">
        <w:rPr>
          <w:lang w:val="en-US"/>
        </w:rPr>
        <w:t xml:space="preserve"> </w:t>
      </w:r>
      <w:r>
        <w:rPr>
          <w:lang w:val="en-US"/>
        </w:rPr>
        <w:t>град</w:t>
      </w:r>
      <w:r w:rsidR="00047D10">
        <w:rPr>
          <w:lang w:val="en-US"/>
        </w:rPr>
        <w:t xml:space="preserve"> </w:t>
      </w:r>
      <w:r>
        <w:rPr>
          <w:lang w:val="en-US"/>
        </w:rPr>
        <w:t>Нови</w:t>
      </w:r>
      <w:r w:rsidR="00047D10">
        <w:rPr>
          <w:lang w:val="en-US"/>
        </w:rPr>
        <w:t xml:space="preserve"> </w:t>
      </w:r>
      <w:r>
        <w:rPr>
          <w:lang w:val="en-US"/>
        </w:rPr>
        <w:t>Пазар</w:t>
      </w:r>
      <w:r w:rsidR="00047D10">
        <w:rPr>
          <w:lang w:val="en-US"/>
        </w:rPr>
        <w:t xml:space="preserve"> </w:t>
      </w:r>
      <w:r>
        <w:t>регулисаће</w:t>
      </w:r>
      <w:r w:rsidR="00047D10">
        <w:t xml:space="preserve"> </w:t>
      </w:r>
      <w:r>
        <w:rPr>
          <w:lang w:val="en-US"/>
        </w:rPr>
        <w:t>се</w:t>
      </w:r>
      <w:r w:rsidR="00047D10">
        <w:rPr>
          <w:lang w:val="en-US"/>
        </w:rPr>
        <w:t xml:space="preserve"> </w:t>
      </w:r>
      <w:r>
        <w:t>оснивачким</w:t>
      </w:r>
      <w:r w:rsidR="00047D10">
        <w:rPr>
          <w:lang w:val="en-US"/>
        </w:rPr>
        <w:t xml:space="preserve"> </w:t>
      </w:r>
      <w:r>
        <w:rPr>
          <w:lang w:val="en-US"/>
        </w:rPr>
        <w:t>актом</w:t>
      </w:r>
      <w:r w:rsidR="00047D10">
        <w:rPr>
          <w:lang w:val="en-US"/>
        </w:rPr>
        <w:t xml:space="preserve"> </w:t>
      </w:r>
      <w:r>
        <w:t>и</w:t>
      </w:r>
      <w:r w:rsidR="00047D10">
        <w:rPr>
          <w:lang w:val="en-US"/>
        </w:rPr>
        <w:t xml:space="preserve"> </w:t>
      </w:r>
      <w:r>
        <w:rPr>
          <w:lang w:val="en-US"/>
        </w:rPr>
        <w:t>Статутом</w:t>
      </w:r>
      <w:r w:rsidR="00047D10">
        <w:t>.</w:t>
      </w:r>
    </w:p>
    <w:p w:rsidR="008B55FB" w:rsidRDefault="008B55FB" w:rsidP="0081549C">
      <w:pPr>
        <w:ind w:firstLine="708"/>
        <w:jc w:val="both"/>
        <w:rPr>
          <w:lang w:val="bs-Latn-BA"/>
        </w:rPr>
      </w:pPr>
    </w:p>
    <w:p w:rsidR="001C0B9E" w:rsidRPr="00AF5C85" w:rsidRDefault="001C0B9E" w:rsidP="0081549C">
      <w:pPr>
        <w:ind w:firstLine="708"/>
        <w:jc w:val="both"/>
        <w:rPr>
          <w:lang w:val="bs-Latn-BA"/>
        </w:rPr>
      </w:pPr>
    </w:p>
    <w:p w:rsidR="008B55FB" w:rsidRPr="00AF5C85" w:rsidRDefault="00D72F80" w:rsidP="0081549C">
      <w:pPr>
        <w:jc w:val="center"/>
        <w:rPr>
          <w:bCs/>
          <w:i/>
          <w:u w:val="single"/>
          <w:lang w:val="bs-Cyrl-BA"/>
        </w:rPr>
      </w:pPr>
      <w:r>
        <w:rPr>
          <w:b/>
          <w:bCs/>
          <w:lang w:val="bs-Cyrl-BA"/>
        </w:rPr>
        <w:t>Састав</w:t>
      </w:r>
      <w:r w:rsidR="008B55FB" w:rsidRPr="00AF5C85">
        <w:rPr>
          <w:b/>
          <w:bCs/>
          <w:lang w:val="bs-Cyrl-BA"/>
        </w:rPr>
        <w:t xml:space="preserve"> </w:t>
      </w:r>
      <w:r>
        <w:rPr>
          <w:b/>
          <w:bCs/>
          <w:lang w:val="bs-Cyrl-BA"/>
        </w:rPr>
        <w:t>органа</w:t>
      </w:r>
      <w:r w:rsidR="008B55FB" w:rsidRPr="00AF5C85">
        <w:rPr>
          <w:b/>
          <w:bCs/>
          <w:lang w:val="bs-Cyrl-BA"/>
        </w:rPr>
        <w:t xml:space="preserve"> </w:t>
      </w:r>
      <w:r>
        <w:rPr>
          <w:b/>
          <w:bCs/>
          <w:lang w:val="bs-Cyrl-BA"/>
        </w:rPr>
        <w:t>јавних</w:t>
      </w:r>
      <w:r w:rsidR="008B55FB" w:rsidRPr="00AF5C85">
        <w:rPr>
          <w:b/>
          <w:bCs/>
          <w:lang w:val="bs-Cyrl-BA"/>
        </w:rPr>
        <w:t xml:space="preserve"> </w:t>
      </w:r>
      <w:r>
        <w:rPr>
          <w:b/>
          <w:bCs/>
          <w:lang w:val="bs-Cyrl-BA"/>
        </w:rPr>
        <w:t>служби</w:t>
      </w:r>
      <w:r w:rsidR="008B55FB" w:rsidRPr="00AF5C85">
        <w:rPr>
          <w:b/>
          <w:bCs/>
          <w:lang w:val="bs-Cyrl-BA"/>
        </w:rPr>
        <w:t xml:space="preserve"> </w:t>
      </w:r>
      <w:r>
        <w:rPr>
          <w:b/>
          <w:bCs/>
          <w:lang w:val="bs-Cyrl-BA"/>
        </w:rPr>
        <w:t>Града</w:t>
      </w:r>
      <w:r w:rsidR="008B55FB" w:rsidRPr="00AF5C85">
        <w:rPr>
          <w:b/>
          <w:bCs/>
          <w:lang w:val="bs-Cyrl-BA"/>
        </w:rPr>
        <w:t xml:space="preserve"> </w:t>
      </w:r>
    </w:p>
    <w:p w:rsidR="008B55FB" w:rsidRPr="00AF5C85" w:rsidRDefault="00D72F80" w:rsidP="0081549C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>Члан</w:t>
      </w:r>
      <w:r w:rsidR="008B55FB" w:rsidRPr="00AF5C85">
        <w:rPr>
          <w:b/>
          <w:bCs/>
          <w:lang w:val="bs-Cyrl-BA"/>
        </w:rPr>
        <w:t xml:space="preserve"> 18.</w:t>
      </w:r>
    </w:p>
    <w:p w:rsidR="008B55FB" w:rsidRPr="00AF5C85" w:rsidRDefault="008B55FB" w:rsidP="0081549C">
      <w:pPr>
        <w:jc w:val="center"/>
        <w:rPr>
          <w:bCs/>
          <w:lang w:val="bs-Cyrl-BA"/>
        </w:rPr>
      </w:pPr>
    </w:p>
    <w:p w:rsidR="008B55FB" w:rsidRPr="00AF5C85" w:rsidRDefault="008B55FB" w:rsidP="0081549C">
      <w:pPr>
        <w:jc w:val="both"/>
        <w:rPr>
          <w:b/>
          <w:i/>
          <w:u w:val="single"/>
          <w:lang w:val="bs-Cyrl-BA"/>
        </w:rPr>
      </w:pPr>
      <w:r w:rsidRPr="00AF5C85">
        <w:rPr>
          <w:lang w:val="bs-Cyrl-BA"/>
        </w:rPr>
        <w:tab/>
      </w:r>
      <w:r w:rsidR="00D72F80">
        <w:rPr>
          <w:lang w:val="bs-Cyrl-BA"/>
        </w:rPr>
        <w:t>Приликом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именовања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чланова</w:t>
      </w:r>
      <w:r w:rsidRPr="00AF5C85">
        <w:rPr>
          <w:lang w:val="bs-Cyrl-BA"/>
        </w:rPr>
        <w:t> </w:t>
      </w:r>
      <w:r w:rsidR="00D72F80">
        <w:rPr>
          <w:lang w:val="bs-Cyrl-BA"/>
        </w:rPr>
        <w:t>надзорних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одбора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јавних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предузећа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чланова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управних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надзорних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одбора</w:t>
      </w:r>
      <w:r w:rsidRPr="00AF5C85">
        <w:rPr>
          <w:lang w:val="bs-Cyrl-BA"/>
        </w:rPr>
        <w:t xml:space="preserve">  </w:t>
      </w:r>
      <w:r w:rsidR="00D72F80">
        <w:rPr>
          <w:lang w:val="bs-Cyrl-BA"/>
        </w:rPr>
        <w:t>установа</w:t>
      </w:r>
      <w:r w:rsidRPr="00AF5C85">
        <w:rPr>
          <w:lang w:val="bs-Cyrl-BA"/>
        </w:rPr>
        <w:t xml:space="preserve">, </w:t>
      </w:r>
      <w:r w:rsidR="00D72F80">
        <w:rPr>
          <w:lang w:val="bs-Cyrl-BA"/>
        </w:rPr>
        <w:t>организација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служби</w:t>
      </w:r>
      <w:r w:rsidRPr="00AF5C85">
        <w:rPr>
          <w:lang w:val="bs-Cyrl-BA"/>
        </w:rPr>
        <w:t xml:space="preserve">, </w:t>
      </w:r>
      <w:r w:rsidR="00D72F80">
        <w:rPr>
          <w:lang w:val="bs-Cyrl-BA"/>
        </w:rPr>
        <w:t>чији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је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оснивач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Град</w:t>
      </w:r>
      <w:r w:rsidRPr="00AF5C85">
        <w:rPr>
          <w:lang w:val="bs-Cyrl-BA"/>
        </w:rPr>
        <w:t xml:space="preserve">, </w:t>
      </w:r>
      <w:r w:rsidR="00D72F80">
        <w:rPr>
          <w:lang w:val="bs-Cyrl-BA"/>
        </w:rPr>
        <w:t>органи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који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одлучују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о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именовању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обезбедиће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најмање</w:t>
      </w:r>
      <w:r w:rsidRPr="00AF5C85">
        <w:rPr>
          <w:lang w:val="bs-Cyrl-BA"/>
        </w:rPr>
        <w:t xml:space="preserve"> 30 </w:t>
      </w:r>
      <w:r w:rsidR="00D72F80">
        <w:rPr>
          <w:lang w:val="bs-Cyrl-BA"/>
        </w:rPr>
        <w:t>одсто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представника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мање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заступљеног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пола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у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овим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телима</w:t>
      </w:r>
      <w:r w:rsidRPr="00AF5C85">
        <w:rPr>
          <w:lang w:val="bs-Cyrl-BA"/>
        </w:rPr>
        <w:t>.</w:t>
      </w:r>
      <w:r w:rsidRPr="00AF5C85">
        <w:rPr>
          <w:b/>
          <w:i/>
          <w:u w:val="single"/>
          <w:lang w:val="bs-Cyrl-BA"/>
        </w:rPr>
        <w:t xml:space="preserve"> </w:t>
      </w:r>
    </w:p>
    <w:p w:rsidR="008B55FB" w:rsidRPr="00AF5C85" w:rsidRDefault="008B55FB" w:rsidP="0081549C">
      <w:pPr>
        <w:jc w:val="both"/>
        <w:rPr>
          <w:iCs/>
          <w:lang w:val="bs-Latn-BA"/>
        </w:rPr>
      </w:pPr>
      <w:r w:rsidRPr="00AF5C85">
        <w:rPr>
          <w:i/>
          <w:iCs/>
          <w:lang w:val="bs-Cyrl-BA"/>
        </w:rPr>
        <w:tab/>
      </w:r>
      <w:r w:rsidR="00D72F80">
        <w:rPr>
          <w:iCs/>
          <w:lang w:val="bs-Cyrl-BA"/>
        </w:rPr>
        <w:t>Приликом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именовања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чланова</w:t>
      </w:r>
      <w:r w:rsidRPr="00AF5C85">
        <w:rPr>
          <w:iCs/>
          <w:lang w:val="bs-Cyrl-BA"/>
        </w:rPr>
        <w:t> </w:t>
      </w:r>
      <w:r w:rsidR="00D72F80">
        <w:rPr>
          <w:lang w:val="bs-Cyrl-BA"/>
        </w:rPr>
        <w:t>надзорних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одбора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јавних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предузећа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чланова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управних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надзорних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одбора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установа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организација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и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служби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чији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је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оснивач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Град</w:t>
      </w:r>
      <w:r w:rsidRPr="00AF5C85">
        <w:rPr>
          <w:iCs/>
          <w:lang w:val="bs-Cyrl-BA"/>
        </w:rPr>
        <w:t xml:space="preserve">, </w:t>
      </w:r>
      <w:r w:rsidR="00D72F80">
        <w:rPr>
          <w:iCs/>
          <w:lang w:val="bs-Cyrl-BA"/>
        </w:rPr>
        <w:t>а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нарочито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оних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јавних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предузећа</w:t>
      </w:r>
      <w:r w:rsidRPr="00AF5C85">
        <w:rPr>
          <w:iCs/>
          <w:lang w:val="bs-Cyrl-BA"/>
        </w:rPr>
        <w:t xml:space="preserve">, </w:t>
      </w:r>
      <w:r w:rsidR="00D72F80">
        <w:rPr>
          <w:iCs/>
          <w:lang w:val="bs-Cyrl-BA"/>
        </w:rPr>
        <w:t>установа</w:t>
      </w:r>
      <w:r w:rsidRPr="00AF5C85">
        <w:rPr>
          <w:iCs/>
          <w:lang w:val="bs-Cyrl-BA"/>
        </w:rPr>
        <w:t xml:space="preserve">, </w:t>
      </w:r>
      <w:r w:rsidR="00D72F80">
        <w:rPr>
          <w:iCs/>
          <w:lang w:val="bs-Cyrl-BA"/>
        </w:rPr>
        <w:t>организација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и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служби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које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су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од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значаја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за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остваривања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права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националних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мањина</w:t>
      </w:r>
      <w:r w:rsidRPr="00AF5C85">
        <w:rPr>
          <w:iCs/>
          <w:lang w:val="bs-Cyrl-BA"/>
        </w:rPr>
        <w:t xml:space="preserve">, </w:t>
      </w:r>
      <w:r w:rsidR="00D72F80">
        <w:rPr>
          <w:iCs/>
          <w:lang w:val="bs-Cyrl-BA"/>
        </w:rPr>
        <w:t>Град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је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дужан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да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води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рачуна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о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националном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саставу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становништва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Града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и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одговарајућој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заступљености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националних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мањина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у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овим</w:t>
      </w:r>
      <w:r w:rsidRPr="00AF5C85">
        <w:rPr>
          <w:iCs/>
          <w:lang w:val="bs-Cyrl-BA"/>
        </w:rPr>
        <w:t xml:space="preserve"> </w:t>
      </w:r>
      <w:r w:rsidR="00D72F80">
        <w:rPr>
          <w:iCs/>
          <w:lang w:val="bs-Cyrl-BA"/>
        </w:rPr>
        <w:t>органима</w:t>
      </w:r>
      <w:r w:rsidRPr="00AF5C85">
        <w:rPr>
          <w:iCs/>
          <w:lang w:val="bs-Cyrl-BA"/>
        </w:rPr>
        <w:t>.</w:t>
      </w:r>
    </w:p>
    <w:p w:rsidR="008B55FB" w:rsidRPr="00AF5C85" w:rsidRDefault="008B55FB" w:rsidP="0081549C">
      <w:pPr>
        <w:jc w:val="both"/>
        <w:rPr>
          <w:b/>
          <w:bCs/>
          <w:iCs/>
        </w:rPr>
      </w:pPr>
      <w:r w:rsidRPr="00AF5C85">
        <w:rPr>
          <w:b/>
          <w:bCs/>
          <w:iCs/>
          <w:lang w:val="bs-Latn-BA"/>
        </w:rPr>
        <w:t xml:space="preserve"> </w:t>
      </w:r>
    </w:p>
    <w:p w:rsidR="008B55FB" w:rsidRPr="00AF5C85" w:rsidRDefault="00D72F80" w:rsidP="0081549C">
      <w:pPr>
        <w:jc w:val="center"/>
        <w:rPr>
          <w:b/>
          <w:lang w:val="bs-Cyrl-BA"/>
        </w:rPr>
      </w:pPr>
      <w:r>
        <w:rPr>
          <w:b/>
          <w:lang w:val="bs-Cyrl-BA"/>
        </w:rPr>
        <w:lastRenderedPageBreak/>
        <w:t>Поступак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именовања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директора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јавне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службе</w:t>
      </w:r>
    </w:p>
    <w:p w:rsidR="008B55FB" w:rsidRPr="00AF5C85" w:rsidRDefault="00D72F80" w:rsidP="0081549C">
      <w:pPr>
        <w:jc w:val="center"/>
        <w:outlineLvl w:val="0"/>
        <w:rPr>
          <w:b/>
          <w:lang w:val="bs-Cyrl-BA"/>
        </w:rPr>
      </w:pPr>
      <w:r>
        <w:rPr>
          <w:b/>
          <w:lang w:val="bs-Cyrl-BA"/>
        </w:rPr>
        <w:t>Члан</w:t>
      </w:r>
      <w:r w:rsidR="008B55FB" w:rsidRPr="00AF5C85">
        <w:rPr>
          <w:b/>
          <w:lang w:val="bs-Cyrl-BA"/>
        </w:rPr>
        <w:t xml:space="preserve"> 19.</w:t>
      </w:r>
    </w:p>
    <w:p w:rsidR="008B55FB" w:rsidRPr="00AF5C85" w:rsidRDefault="008B55FB" w:rsidP="0081549C">
      <w:pPr>
        <w:jc w:val="center"/>
        <w:outlineLvl w:val="0"/>
        <w:rPr>
          <w:b/>
          <w:lang w:val="bs-Cyrl-BA"/>
        </w:rPr>
      </w:pPr>
    </w:p>
    <w:p w:rsidR="008B55FB" w:rsidRPr="00AF5C85" w:rsidRDefault="008B55FB" w:rsidP="0081549C">
      <w:pPr>
        <w:jc w:val="both"/>
        <w:rPr>
          <w:lang w:val="bs-Cyrl-BA"/>
        </w:rPr>
      </w:pPr>
      <w:r w:rsidRPr="00AF5C85">
        <w:rPr>
          <w:lang w:val="bs-Cyrl-BA"/>
        </w:rPr>
        <w:t xml:space="preserve">          </w:t>
      </w:r>
      <w:r w:rsidR="00D72F80">
        <w:rPr>
          <w:lang w:val="bs-Cyrl-BA"/>
        </w:rPr>
        <w:t>Скупштина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града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именује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разрешава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директоре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јавних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предузећа</w:t>
      </w:r>
      <w:r w:rsidRPr="00AF5C85">
        <w:rPr>
          <w:lang w:val="bs-Cyrl-BA"/>
        </w:rPr>
        <w:t xml:space="preserve">, </w:t>
      </w:r>
      <w:r w:rsidR="00D72F80">
        <w:rPr>
          <w:lang w:val="bs-Cyrl-BA"/>
        </w:rPr>
        <w:t>установа</w:t>
      </w:r>
      <w:r w:rsidRPr="00AF5C85">
        <w:rPr>
          <w:lang w:val="bs-Cyrl-BA"/>
        </w:rPr>
        <w:t xml:space="preserve">, </w:t>
      </w:r>
      <w:r w:rsidR="00D72F80">
        <w:rPr>
          <w:lang w:val="bs-Cyrl-BA"/>
        </w:rPr>
        <w:t>организација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служби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чији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је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оснивач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или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већински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власник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град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Нови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Пазар</w:t>
      </w:r>
      <w:r w:rsidRPr="00AF5C85">
        <w:rPr>
          <w:lang w:val="bs-Cyrl-BA"/>
        </w:rPr>
        <w:t>.</w:t>
      </w:r>
    </w:p>
    <w:p w:rsidR="008B55FB" w:rsidRDefault="008B55FB" w:rsidP="0081549C">
      <w:pPr>
        <w:jc w:val="both"/>
      </w:pPr>
      <w:r w:rsidRPr="00AF5C85">
        <w:rPr>
          <w:lang w:val="bs-Cyrl-BA"/>
        </w:rPr>
        <w:t xml:space="preserve">          </w:t>
      </w:r>
      <w:r w:rsidR="00D72F80">
        <w:rPr>
          <w:lang w:val="bs-Cyrl-BA"/>
        </w:rPr>
        <w:t>До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именовања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директора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јавних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предузећа</w:t>
      </w:r>
      <w:r w:rsidRPr="00AF5C85">
        <w:rPr>
          <w:lang w:val="bs-Cyrl-BA"/>
        </w:rPr>
        <w:t xml:space="preserve">, </w:t>
      </w:r>
      <w:r w:rsidR="00D72F80">
        <w:rPr>
          <w:lang w:val="bs-Cyrl-BA"/>
        </w:rPr>
        <w:t>установа</w:t>
      </w:r>
      <w:r w:rsidRPr="00AF5C85">
        <w:rPr>
          <w:lang w:val="bs-Cyrl-BA"/>
        </w:rPr>
        <w:t xml:space="preserve">, </w:t>
      </w:r>
      <w:r w:rsidR="00D72F80">
        <w:rPr>
          <w:lang w:val="bs-Cyrl-BA"/>
        </w:rPr>
        <w:t>организација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служби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Скупштина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града</w:t>
      </w:r>
      <w:r w:rsidRPr="00AF5C85">
        <w:rPr>
          <w:lang w:val="bs-Cyrl-BA"/>
        </w:rPr>
        <w:t xml:space="preserve">, </w:t>
      </w:r>
      <w:r w:rsidR="00D72F80">
        <w:rPr>
          <w:lang w:val="bs-Cyrl-BA"/>
        </w:rPr>
        <w:t>у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складу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Законом</w:t>
      </w:r>
      <w:r w:rsidRPr="00AF5C85">
        <w:rPr>
          <w:lang w:val="bs-Cyrl-BA"/>
        </w:rPr>
        <w:t xml:space="preserve">, </w:t>
      </w:r>
      <w:r w:rsidR="00D72F80">
        <w:rPr>
          <w:lang w:val="bs-Cyrl-BA"/>
        </w:rPr>
        <w:t>може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именовати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вршиоца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дужности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директора</w:t>
      </w:r>
      <w:r w:rsidRPr="00AF5C85">
        <w:rPr>
          <w:lang w:val="bs-Cyrl-BA"/>
        </w:rPr>
        <w:t>.</w:t>
      </w:r>
    </w:p>
    <w:p w:rsidR="001C0B9E" w:rsidRDefault="001C0B9E" w:rsidP="0081549C">
      <w:pPr>
        <w:jc w:val="both"/>
      </w:pPr>
    </w:p>
    <w:p w:rsidR="001C0B9E" w:rsidRDefault="001C0B9E" w:rsidP="0081549C">
      <w:pPr>
        <w:jc w:val="both"/>
      </w:pPr>
    </w:p>
    <w:p w:rsidR="001C0B9E" w:rsidRPr="001C0B9E" w:rsidRDefault="001C0B9E" w:rsidP="0081549C">
      <w:pPr>
        <w:jc w:val="both"/>
      </w:pPr>
    </w:p>
    <w:p w:rsidR="008B55FB" w:rsidRPr="00AF5C85" w:rsidRDefault="00D72F80" w:rsidP="0081549C">
      <w:pPr>
        <w:jc w:val="center"/>
        <w:rPr>
          <w:b/>
          <w:lang w:val="bs-Cyrl-BA"/>
        </w:rPr>
      </w:pPr>
      <w:r>
        <w:rPr>
          <w:b/>
          <w:lang w:val="bs-Cyrl-BA"/>
        </w:rPr>
        <w:t>Сагласност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на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програм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пословања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јавне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службе</w:t>
      </w:r>
    </w:p>
    <w:p w:rsidR="008B55FB" w:rsidRPr="00AF5C85" w:rsidRDefault="00D72F80" w:rsidP="0081549C">
      <w:pPr>
        <w:jc w:val="center"/>
        <w:outlineLvl w:val="0"/>
        <w:rPr>
          <w:b/>
          <w:lang w:val="bs-Cyrl-BA"/>
        </w:rPr>
      </w:pPr>
      <w:r>
        <w:rPr>
          <w:b/>
          <w:lang w:val="bs-Cyrl-BA"/>
        </w:rPr>
        <w:t>Члан</w:t>
      </w:r>
      <w:r w:rsidR="008B55FB" w:rsidRPr="00AF5C85">
        <w:rPr>
          <w:b/>
          <w:lang w:val="bs-Cyrl-BA"/>
        </w:rPr>
        <w:t xml:space="preserve"> 20.</w:t>
      </w:r>
    </w:p>
    <w:p w:rsidR="008B55FB" w:rsidRPr="00AF5C85" w:rsidRDefault="008B55FB" w:rsidP="0081549C">
      <w:pPr>
        <w:jc w:val="center"/>
        <w:outlineLvl w:val="0"/>
        <w:rPr>
          <w:lang w:val="bs-Cyrl-BA"/>
        </w:rPr>
      </w:pPr>
    </w:p>
    <w:p w:rsidR="008B55FB" w:rsidRPr="00AF5C85" w:rsidRDefault="00D72F80" w:rsidP="0081549C">
      <w:pPr>
        <w:ind w:firstLine="720"/>
        <w:jc w:val="both"/>
        <w:rPr>
          <w:lang w:val="bs-Cyrl-BA"/>
        </w:rPr>
      </w:pPr>
      <w:r>
        <w:rPr>
          <w:lang w:val="bs-Cyrl-BA"/>
        </w:rPr>
        <w:t>Предузећа</w:t>
      </w:r>
      <w:r w:rsidR="008B55FB" w:rsidRPr="00AF5C85">
        <w:rPr>
          <w:lang w:val="bs-Cyrl-BA"/>
        </w:rPr>
        <w:t xml:space="preserve">, </w:t>
      </w:r>
      <w:r>
        <w:rPr>
          <w:lang w:val="bs-Cyrl-BA"/>
        </w:rPr>
        <w:t>установе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и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друге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организације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чији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је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оснивач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или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већински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власник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Град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дужни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су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да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Скупштини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града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достављају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на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сагласност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годишњи</w:t>
      </w:r>
      <w:r w:rsidR="008B55FB" w:rsidRPr="00AF5C85">
        <w:rPr>
          <w:lang w:val="bs-Cyrl-BA"/>
        </w:rPr>
        <w:t xml:space="preserve">, </w:t>
      </w:r>
      <w:r>
        <w:rPr>
          <w:lang w:val="bs-Cyrl-BA"/>
        </w:rPr>
        <w:t>односно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ревидирани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трогодишњи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програм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пословања</w:t>
      </w:r>
      <w:r w:rsidR="008B55FB" w:rsidRPr="00AF5C85">
        <w:rPr>
          <w:lang w:val="bs-Cyrl-BA"/>
        </w:rPr>
        <w:t>.</w:t>
      </w:r>
    </w:p>
    <w:p w:rsidR="008B55FB" w:rsidRPr="00AF5C85" w:rsidRDefault="008B55FB" w:rsidP="0081549C">
      <w:pPr>
        <w:ind w:firstLine="720"/>
        <w:jc w:val="both"/>
        <w:rPr>
          <w:lang w:val="bs-Cyrl-BA"/>
        </w:rPr>
      </w:pPr>
    </w:p>
    <w:p w:rsidR="008B55FB" w:rsidRPr="00AF5C85" w:rsidRDefault="008B55FB" w:rsidP="0081549C">
      <w:pPr>
        <w:ind w:firstLine="720"/>
        <w:jc w:val="both"/>
        <w:rPr>
          <w:lang w:val="bs-Cyrl-BA"/>
        </w:rPr>
      </w:pPr>
    </w:p>
    <w:p w:rsidR="008B55FB" w:rsidRPr="00AF5C85" w:rsidRDefault="00D72F80" w:rsidP="0081549C">
      <w:pPr>
        <w:jc w:val="center"/>
        <w:rPr>
          <w:b/>
          <w:lang w:val="bs-Cyrl-BA"/>
        </w:rPr>
      </w:pPr>
      <w:r>
        <w:rPr>
          <w:b/>
          <w:lang w:val="bs-Cyrl-BA"/>
        </w:rPr>
        <w:t>Подношење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Скупштини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града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извештаја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о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раду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јавних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служби</w:t>
      </w:r>
    </w:p>
    <w:p w:rsidR="008B55FB" w:rsidRPr="00AF5C85" w:rsidRDefault="00D72F80" w:rsidP="0081549C">
      <w:pPr>
        <w:jc w:val="center"/>
        <w:outlineLvl w:val="0"/>
        <w:rPr>
          <w:b/>
          <w:lang w:val="bs-Cyrl-BA"/>
        </w:rPr>
      </w:pPr>
      <w:r>
        <w:rPr>
          <w:b/>
          <w:lang w:val="bs-Cyrl-BA"/>
        </w:rPr>
        <w:t>Члан</w:t>
      </w:r>
      <w:r w:rsidR="008B55FB" w:rsidRPr="00AF5C85">
        <w:rPr>
          <w:b/>
          <w:lang w:val="bs-Cyrl-BA"/>
        </w:rPr>
        <w:t xml:space="preserve"> 2</w:t>
      </w:r>
      <w:r w:rsidR="00E5677A" w:rsidRPr="00AF5C85">
        <w:rPr>
          <w:b/>
        </w:rPr>
        <w:t>1</w:t>
      </w:r>
      <w:r w:rsidR="008B55FB" w:rsidRPr="00AF5C85">
        <w:rPr>
          <w:b/>
          <w:lang w:val="bs-Cyrl-BA"/>
        </w:rPr>
        <w:t>.</w:t>
      </w:r>
    </w:p>
    <w:p w:rsidR="008B55FB" w:rsidRPr="00AF5C85" w:rsidRDefault="008B55FB" w:rsidP="0081549C">
      <w:pPr>
        <w:jc w:val="center"/>
        <w:outlineLvl w:val="0"/>
        <w:rPr>
          <w:lang w:val="bs-Cyrl-BA"/>
        </w:rPr>
      </w:pPr>
    </w:p>
    <w:p w:rsidR="008B55FB" w:rsidRPr="00AF5C85" w:rsidRDefault="008B55FB" w:rsidP="0081549C">
      <w:pPr>
        <w:jc w:val="both"/>
        <w:rPr>
          <w:lang w:val="bs-Cyrl-BA"/>
        </w:rPr>
      </w:pPr>
      <w:r w:rsidRPr="00AF5C85">
        <w:rPr>
          <w:lang w:val="bs-Cyrl-BA"/>
        </w:rPr>
        <w:tab/>
      </w:r>
      <w:r w:rsidR="00D72F80">
        <w:rPr>
          <w:lang w:val="bs-Cyrl-BA"/>
        </w:rPr>
        <w:t>Предузећа</w:t>
      </w:r>
      <w:r w:rsidRPr="00AF5C85">
        <w:rPr>
          <w:lang w:val="bs-Cyrl-BA"/>
        </w:rPr>
        <w:t xml:space="preserve">, </w:t>
      </w:r>
      <w:r w:rsidR="00D72F80">
        <w:rPr>
          <w:lang w:val="bs-Cyrl-BA"/>
        </w:rPr>
        <w:t>установе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друге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организације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које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врше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јавну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службу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дужне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су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да</w:t>
      </w:r>
      <w:r w:rsidRPr="00AF5C85">
        <w:rPr>
          <w:lang w:val="bs-Cyrl-BA"/>
        </w:rPr>
        <w:t xml:space="preserve">, </w:t>
      </w:r>
      <w:r w:rsidR="00D72F80">
        <w:rPr>
          <w:lang w:val="bs-Cyrl-BA"/>
        </w:rPr>
        <w:t>најмање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једном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годишње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подносе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Скупштини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града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извештај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о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свом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раду</w:t>
      </w:r>
      <w:r w:rsidRPr="00AF5C85">
        <w:rPr>
          <w:lang w:val="bs-Cyrl-BA"/>
        </w:rPr>
        <w:t xml:space="preserve">, </w:t>
      </w:r>
      <w:r w:rsidR="00D72F80">
        <w:rPr>
          <w:lang w:val="bs-Cyrl-BA"/>
        </w:rPr>
        <w:t>најкасније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до</w:t>
      </w:r>
      <w:r w:rsidRPr="00AF5C85">
        <w:rPr>
          <w:lang w:val="bs-Cyrl-BA"/>
        </w:rPr>
        <w:t xml:space="preserve"> 30. </w:t>
      </w:r>
      <w:r w:rsidR="00D72F80">
        <w:rPr>
          <w:lang w:val="bs-Cyrl-BA"/>
        </w:rPr>
        <w:t>априла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текуће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године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за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претходну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годину</w:t>
      </w:r>
      <w:r w:rsidRPr="00AF5C85">
        <w:rPr>
          <w:lang w:val="bs-Cyrl-BA"/>
        </w:rPr>
        <w:t>.</w:t>
      </w:r>
    </w:p>
    <w:p w:rsidR="00EE3512" w:rsidRDefault="00EE3512" w:rsidP="0081549C">
      <w:pPr>
        <w:jc w:val="center"/>
        <w:rPr>
          <w:b/>
        </w:rPr>
      </w:pPr>
    </w:p>
    <w:p w:rsidR="00EE3512" w:rsidRDefault="00EE3512" w:rsidP="0081549C">
      <w:pPr>
        <w:jc w:val="center"/>
        <w:rPr>
          <w:b/>
        </w:rPr>
      </w:pPr>
    </w:p>
    <w:p w:rsidR="008B55FB" w:rsidRPr="00AF5C85" w:rsidRDefault="00D72F80" w:rsidP="0081549C">
      <w:pPr>
        <w:jc w:val="center"/>
        <w:rPr>
          <w:b/>
          <w:lang w:val="bs-Cyrl-BA"/>
        </w:rPr>
      </w:pPr>
      <w:r>
        <w:rPr>
          <w:b/>
          <w:lang w:val="bs-Cyrl-BA"/>
        </w:rPr>
        <w:t>Праћење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реализације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годишњег</w:t>
      </w:r>
      <w:r w:rsidR="008B55FB" w:rsidRPr="00AF5C85">
        <w:rPr>
          <w:b/>
          <w:lang w:val="bs-Cyrl-BA"/>
        </w:rPr>
        <w:t xml:space="preserve">, </w:t>
      </w:r>
      <w:r>
        <w:rPr>
          <w:b/>
          <w:lang w:val="bs-Cyrl-BA"/>
        </w:rPr>
        <w:t>односно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трогодишњег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програма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пословања</w:t>
      </w:r>
    </w:p>
    <w:p w:rsidR="008B55FB" w:rsidRDefault="00D72F80" w:rsidP="0081549C">
      <w:pPr>
        <w:jc w:val="center"/>
        <w:outlineLvl w:val="0"/>
        <w:rPr>
          <w:b/>
        </w:rPr>
      </w:pPr>
      <w:r>
        <w:rPr>
          <w:b/>
          <w:lang w:val="bs-Cyrl-BA"/>
        </w:rPr>
        <w:t>Члан</w:t>
      </w:r>
      <w:r w:rsidR="008B55FB" w:rsidRPr="00AF5C85">
        <w:rPr>
          <w:b/>
          <w:lang w:val="bs-Cyrl-BA"/>
        </w:rPr>
        <w:t xml:space="preserve"> 2</w:t>
      </w:r>
      <w:r w:rsidR="00E5677A" w:rsidRPr="00AF5C85">
        <w:rPr>
          <w:b/>
        </w:rPr>
        <w:t>2</w:t>
      </w:r>
      <w:r w:rsidR="008B55FB" w:rsidRPr="00AF5C85">
        <w:rPr>
          <w:b/>
          <w:lang w:val="bs-Cyrl-BA"/>
        </w:rPr>
        <w:t>.</w:t>
      </w:r>
    </w:p>
    <w:p w:rsidR="00EE3512" w:rsidRPr="00EE3512" w:rsidRDefault="00EE3512" w:rsidP="0081549C">
      <w:pPr>
        <w:jc w:val="center"/>
        <w:outlineLvl w:val="0"/>
        <w:rPr>
          <w:b/>
        </w:rPr>
      </w:pPr>
    </w:p>
    <w:p w:rsidR="008B55FB" w:rsidRPr="00AF5C85" w:rsidRDefault="00D72F80" w:rsidP="0081549C">
      <w:pPr>
        <w:ind w:firstLine="720"/>
        <w:jc w:val="both"/>
        <w:rPr>
          <w:lang w:val="bs-Cyrl-BA"/>
        </w:rPr>
      </w:pPr>
      <w:r>
        <w:rPr>
          <w:lang w:val="bs-Cyrl-BA"/>
        </w:rPr>
        <w:t>Јавно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предузеће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чији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је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оснивач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Град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дужно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је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да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Градском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већу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достави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тромесечни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извештај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о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реализацији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годишњег</w:t>
      </w:r>
      <w:r w:rsidR="008B55FB" w:rsidRPr="00AF5C85">
        <w:rPr>
          <w:lang w:val="bs-Cyrl-BA"/>
        </w:rPr>
        <w:t xml:space="preserve">, </w:t>
      </w:r>
      <w:r>
        <w:rPr>
          <w:lang w:val="bs-Cyrl-BA"/>
        </w:rPr>
        <w:t>односно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трогодишњег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програма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пословања</w:t>
      </w:r>
      <w:r w:rsidR="008B55FB" w:rsidRPr="00AF5C85">
        <w:rPr>
          <w:lang w:val="bs-Cyrl-BA"/>
        </w:rPr>
        <w:t xml:space="preserve">. </w:t>
      </w:r>
    </w:p>
    <w:p w:rsidR="008B55FB" w:rsidRPr="00AF5C85" w:rsidRDefault="00D72F80" w:rsidP="0081549C">
      <w:pPr>
        <w:ind w:firstLine="720"/>
        <w:rPr>
          <w:lang w:val="bs-Cyrl-BA"/>
        </w:rPr>
      </w:pPr>
      <w:r>
        <w:rPr>
          <w:lang w:val="bs-Cyrl-BA"/>
        </w:rPr>
        <w:t>Iзвештај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се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доставља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у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року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од</w:t>
      </w:r>
      <w:r w:rsidR="008B55FB" w:rsidRPr="00AF5C85">
        <w:rPr>
          <w:lang w:val="bs-Cyrl-BA"/>
        </w:rPr>
        <w:t xml:space="preserve"> 30 </w:t>
      </w:r>
      <w:r>
        <w:rPr>
          <w:lang w:val="bs-Cyrl-BA"/>
        </w:rPr>
        <w:t>дана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од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дана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истека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тромесечја</w:t>
      </w:r>
      <w:r w:rsidR="008B55FB" w:rsidRPr="00AF5C85">
        <w:rPr>
          <w:lang w:val="bs-Cyrl-BA"/>
        </w:rPr>
        <w:t xml:space="preserve">. </w:t>
      </w:r>
    </w:p>
    <w:p w:rsidR="008B55FB" w:rsidRPr="00AF5C85" w:rsidRDefault="00D72F80" w:rsidP="0081549C">
      <w:pPr>
        <w:ind w:firstLine="720"/>
        <w:jc w:val="both"/>
      </w:pPr>
      <w:r>
        <w:rPr>
          <w:lang w:val="bs-Cyrl-BA"/>
        </w:rPr>
        <w:t>Обрасце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извештаја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из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става</w:t>
      </w:r>
      <w:r w:rsidR="008B55FB" w:rsidRPr="00AF5C85">
        <w:rPr>
          <w:lang w:val="bs-Cyrl-BA"/>
        </w:rPr>
        <w:t xml:space="preserve"> 1. </w:t>
      </w:r>
      <w:r>
        <w:rPr>
          <w:lang w:val="bs-Cyrl-BA"/>
        </w:rPr>
        <w:t>овог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члана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прописује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министар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надлежан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за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послове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привреде</w:t>
      </w:r>
      <w:r w:rsidR="008B55FB" w:rsidRPr="00AF5C85">
        <w:rPr>
          <w:lang w:val="bs-Cyrl-BA"/>
        </w:rPr>
        <w:t>.</w:t>
      </w:r>
    </w:p>
    <w:p w:rsidR="00236E13" w:rsidRPr="00AF5C85" w:rsidRDefault="00236E13" w:rsidP="0081549C">
      <w:pPr>
        <w:ind w:firstLine="720"/>
        <w:jc w:val="both"/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Поверавање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послова</w:t>
      </w:r>
    </w:p>
    <w:p w:rsidR="00C01264" w:rsidRPr="00AF5C85" w:rsidRDefault="00C01264" w:rsidP="0081549C">
      <w:pPr>
        <w:jc w:val="center"/>
        <w:rPr>
          <w:b/>
        </w:rPr>
      </w:pP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правном</w:t>
      </w: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или</w:t>
      </w: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физичком</w:t>
      </w: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лицу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E5677A" w:rsidRPr="00AF5C85">
        <w:rPr>
          <w:b/>
        </w:rPr>
        <w:t>23</w:t>
      </w:r>
      <w:r w:rsidR="00C01264" w:rsidRPr="00AF5C85">
        <w:rPr>
          <w:b/>
          <w:lang w:val="sr-Cyrl-CS"/>
        </w:rPr>
        <w:t>.</w:t>
      </w:r>
    </w:p>
    <w:p w:rsidR="00C01264" w:rsidRPr="00AF5C85" w:rsidRDefault="00C01264" w:rsidP="0081549C">
      <w:pPr>
        <w:jc w:val="center"/>
      </w:pPr>
      <w:r w:rsidRPr="00AF5C85">
        <w:rPr>
          <w:lang w:val="sr-Cyrl-CS"/>
        </w:rPr>
        <w:t xml:space="preserve"> </w:t>
      </w: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Град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може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уговором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начелима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конкуренције</w:t>
      </w:r>
      <w:r w:rsidR="00C01264" w:rsidRPr="00AF5C85">
        <w:t xml:space="preserve">, </w:t>
      </w:r>
      <w:r>
        <w:rPr>
          <w:lang w:val="sr-Latn-CS"/>
        </w:rPr>
        <w:t>јавности</w:t>
      </w:r>
      <w:r w:rsidR="00C01264" w:rsidRPr="00AF5C85">
        <w:rPr>
          <w:lang w:val="sr-Latn-CS"/>
        </w:rPr>
        <w:t>,</w:t>
      </w:r>
      <w:r w:rsidR="00C01264" w:rsidRPr="00AF5C85">
        <w:t xml:space="preserve"> </w:t>
      </w:r>
      <w:r>
        <w:t>економичности</w:t>
      </w:r>
      <w:r w:rsidR="00C01264" w:rsidRPr="00AF5C85">
        <w:t xml:space="preserve">, </w:t>
      </w:r>
      <w:r>
        <w:t>ефикасности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заштите</w:t>
      </w:r>
      <w:r w:rsidR="00C01264" w:rsidRPr="00AF5C85">
        <w:t xml:space="preserve"> </w:t>
      </w:r>
      <w:r>
        <w:t>животне</w:t>
      </w:r>
      <w:r w:rsidR="00C01264" w:rsidRPr="00AF5C85">
        <w:t xml:space="preserve"> </w:t>
      </w:r>
      <w:r>
        <w:t>средине</w:t>
      </w:r>
      <w:r w:rsidR="00C01264" w:rsidRPr="00AF5C85">
        <w:t>,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поверити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правном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или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физичком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лицу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обављање</w:t>
      </w:r>
      <w:r w:rsidR="00C01264" w:rsidRPr="00AF5C85">
        <w:rPr>
          <w:lang w:val="sr-Latn-CS"/>
        </w:rPr>
        <w:t xml:space="preserve"> </w:t>
      </w:r>
      <w:r w:rsidR="00C01264" w:rsidRPr="00AF5C85">
        <w:rPr>
          <w:lang w:val="sr-Cyrl-CS"/>
        </w:rPr>
        <w:t> </w:t>
      </w:r>
      <w:r>
        <w:rPr>
          <w:lang w:val="sr-Cyrl-CS"/>
        </w:rPr>
        <w:t>поједин</w:t>
      </w:r>
      <w:r>
        <w:rPr>
          <w:lang w:val="sr-Latn-CS"/>
        </w:rPr>
        <w:t>их</w:t>
      </w:r>
      <w:r w:rsidR="00C01264" w:rsidRPr="00AF5C85">
        <w:rPr>
          <w:lang w:val="sr-Latn-CS"/>
        </w:rPr>
        <w:t xml:space="preserve"> </w:t>
      </w:r>
      <w:r w:rsidR="00C01264" w:rsidRPr="00AF5C85">
        <w:rPr>
          <w:lang w:val="sr-Cyrl-CS"/>
        </w:rPr>
        <w:t> </w:t>
      </w:r>
      <w:r>
        <w:rPr>
          <w:lang w:val="sr-Cyrl-CS"/>
        </w:rPr>
        <w:t>послов</w:t>
      </w:r>
      <w:r>
        <w:rPr>
          <w:lang w:val="sr-Latn-CS"/>
        </w:rPr>
        <w:t>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из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своје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надлежности</w:t>
      </w:r>
      <w:r w:rsidR="00C01264" w:rsidRPr="00AF5C85">
        <w:rPr>
          <w:lang w:val="sr-Latn-CS"/>
        </w:rPr>
        <w:t>.</w:t>
      </w:r>
    </w:p>
    <w:p w:rsidR="00C01264" w:rsidRPr="00AF5C85" w:rsidRDefault="00D72F80" w:rsidP="0081549C">
      <w:pPr>
        <w:ind w:firstLine="708"/>
        <w:jc w:val="both"/>
      </w:pPr>
      <w:r>
        <w:rPr>
          <w:lang w:val="sr-Latn-CS"/>
        </w:rPr>
        <w:t>Поверавање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послова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из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става</w:t>
      </w:r>
      <w:r w:rsidR="00C01264" w:rsidRPr="00AF5C85">
        <w:rPr>
          <w:lang w:val="sr-Latn-CS"/>
        </w:rPr>
        <w:t xml:space="preserve"> 1. </w:t>
      </w:r>
      <w:r>
        <w:rPr>
          <w:lang w:val="sr-Latn-CS"/>
        </w:rPr>
        <w:t>овог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члана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уређује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одлуком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Скупштине</w:t>
      </w:r>
      <w:r w:rsidR="00C01264" w:rsidRPr="00AF5C85">
        <w:rPr>
          <w:lang w:val="sr-Latn-CS"/>
        </w:rPr>
        <w:t xml:space="preserve"> </w:t>
      </w:r>
      <w:r>
        <w:t>града</w:t>
      </w:r>
      <w:r w:rsidR="00C01264" w:rsidRPr="00AF5C85">
        <w:rPr>
          <w:lang w:val="sr-Latn-CS"/>
        </w:rPr>
        <w:t>.</w:t>
      </w:r>
    </w:p>
    <w:p w:rsidR="00C01264" w:rsidRDefault="00C01264" w:rsidP="0081549C">
      <w:pPr>
        <w:ind w:firstLine="708"/>
        <w:jc w:val="both"/>
      </w:pPr>
    </w:p>
    <w:p w:rsidR="00EE3512" w:rsidRDefault="00EE3512" w:rsidP="0081549C">
      <w:pPr>
        <w:ind w:firstLine="708"/>
        <w:jc w:val="both"/>
      </w:pPr>
    </w:p>
    <w:p w:rsidR="00D72F80" w:rsidRDefault="00D72F80">
      <w:pPr>
        <w:rPr>
          <w:b/>
          <w:bCs/>
        </w:rPr>
      </w:pPr>
      <w:r>
        <w:rPr>
          <w:b/>
          <w:bCs/>
        </w:rPr>
        <w:br w:type="page"/>
      </w:r>
    </w:p>
    <w:p w:rsidR="00C01264" w:rsidRPr="00AF5C85" w:rsidRDefault="00D72F80" w:rsidP="0081549C">
      <w:pPr>
        <w:jc w:val="both"/>
        <w:rPr>
          <w:b/>
          <w:bCs/>
          <w:lang w:val="sr-Cyrl-CS"/>
        </w:rPr>
      </w:pPr>
      <w:r>
        <w:rPr>
          <w:b/>
          <w:bCs/>
        </w:rPr>
        <w:lastRenderedPageBreak/>
        <w:t>III</w:t>
      </w:r>
      <w:r w:rsidR="00C01264" w:rsidRPr="00AF5C85">
        <w:rPr>
          <w:b/>
          <w:bCs/>
        </w:rPr>
        <w:t xml:space="preserve">. </w:t>
      </w:r>
      <w:r>
        <w:rPr>
          <w:b/>
          <w:bCs/>
          <w:lang w:val="sr-Cyrl-CS"/>
        </w:rPr>
        <w:t>ФИНАНСИРАЊЕ</w:t>
      </w:r>
      <w:r w:rsidR="00C01264" w:rsidRPr="00AF5C85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ПОСЛОВА</w:t>
      </w:r>
      <w:r w:rsidR="00C01264" w:rsidRPr="00AF5C85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ГРАДА</w:t>
      </w:r>
    </w:p>
    <w:p w:rsidR="00C01264" w:rsidRPr="00AF5C85" w:rsidRDefault="00C01264" w:rsidP="0081549C">
      <w:pPr>
        <w:rPr>
          <w:lang w:val="sr-Cyrl-CS"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Средства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за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обављање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послова</w:t>
      </w:r>
    </w:p>
    <w:p w:rsidR="00C01264" w:rsidRPr="00AF5C85" w:rsidRDefault="00C01264" w:rsidP="0081549C">
      <w:pPr>
        <w:jc w:val="center"/>
        <w:rPr>
          <w:b/>
          <w:lang w:val="sr-Latn-CS"/>
        </w:rPr>
      </w:pP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и</w:t>
      </w: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извори</w:t>
      </w: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средстава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E5677A" w:rsidRPr="00AF5C85">
        <w:rPr>
          <w:b/>
        </w:rPr>
        <w:t>24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обављање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послова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DF7478" w:rsidRPr="00AF5C85">
        <w:rPr>
          <w:lang w:val="sr-Cyrl-CS"/>
        </w:rPr>
        <w:t xml:space="preserve"> </w:t>
      </w:r>
      <w:r>
        <w:rPr>
          <w:lang w:val="sr-Cyrl-CS"/>
        </w:rPr>
        <w:t>утврђених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Уставом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као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обављање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поверених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послова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оквира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права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дужности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Републике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Граду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припадају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приходи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примања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утврђени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Latn-CS"/>
        </w:rPr>
        <w:t>.</w:t>
      </w:r>
      <w:r w:rsidR="00C01264" w:rsidRPr="00AF5C85">
        <w:rPr>
          <w:lang w:val="sr-Cyrl-CS"/>
        </w:rPr>
        <w:t xml:space="preserve"> </w:t>
      </w:r>
    </w:p>
    <w:p w:rsidR="00C01264" w:rsidRDefault="00D72F80" w:rsidP="0081549C">
      <w:pPr>
        <w:ind w:firstLine="708"/>
        <w:jc w:val="both"/>
      </w:pPr>
      <w:r>
        <w:rPr>
          <w:lang w:val="sr-Cyrl-CS"/>
        </w:rPr>
        <w:t>Послови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финансирају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изворних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уступљених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прихода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трансфера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примања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основу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задуживања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прихода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примања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утврђених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Cyrl-CS"/>
        </w:rPr>
        <w:t xml:space="preserve">. </w:t>
      </w:r>
    </w:p>
    <w:p w:rsidR="001C0B9E" w:rsidRPr="001C0B9E" w:rsidRDefault="001C0B9E" w:rsidP="0081549C">
      <w:pPr>
        <w:ind w:firstLine="708"/>
        <w:jc w:val="both"/>
      </w:pPr>
    </w:p>
    <w:p w:rsidR="00C01264" w:rsidRPr="00AF5C85" w:rsidRDefault="00D72F80" w:rsidP="0081549C">
      <w:pPr>
        <w:jc w:val="center"/>
        <w:rPr>
          <w:lang w:val="sr-Latn-CS"/>
        </w:rPr>
      </w:pPr>
      <w:r>
        <w:rPr>
          <w:b/>
          <w:lang w:val="sr-Latn-CS"/>
        </w:rPr>
        <w:t>Ненаменски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карактер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средстава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E5677A" w:rsidRPr="00AF5C85">
        <w:rPr>
          <w:b/>
        </w:rPr>
        <w:t>25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Сви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приходи</w:t>
      </w:r>
      <w:r w:rsidR="00C01264" w:rsidRPr="00AF5C85">
        <w:rPr>
          <w:lang w:val="sr-Cyrl-CS"/>
        </w:rPr>
        <w:t xml:space="preserve"> </w:t>
      </w:r>
      <w:r>
        <w:t>Града</w:t>
      </w:r>
      <w:r w:rsidR="00D7654F" w:rsidRPr="00AF5C85">
        <w:t xml:space="preserve"> </w:t>
      </w:r>
      <w:r>
        <w:rPr>
          <w:lang w:val="sr-Cyrl-CS"/>
        </w:rPr>
        <w:t>су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општи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приход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буџета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могу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користити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било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намену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осим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прихода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чији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наменски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карактер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утврђен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Cyrl-CS"/>
        </w:rPr>
        <w:t xml:space="preserve">. </w:t>
      </w: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>             </w:t>
      </w:r>
    </w:p>
    <w:p w:rsidR="00C01264" w:rsidRPr="00AF5C85" w:rsidRDefault="00D72F80" w:rsidP="0081549C">
      <w:pPr>
        <w:jc w:val="center"/>
        <w:rPr>
          <w:lang w:val="sr-Latn-CS"/>
        </w:rPr>
      </w:pPr>
      <w:r>
        <w:rPr>
          <w:b/>
          <w:lang w:val="sr-Latn-CS"/>
        </w:rPr>
        <w:t>Буџет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и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завршни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рачун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2</w:t>
      </w:r>
      <w:r w:rsidR="00E5677A" w:rsidRPr="00AF5C85">
        <w:rPr>
          <w:b/>
        </w:rPr>
        <w:t>6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Скупштина</w:t>
      </w:r>
      <w:r w:rsidR="00E35DCC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доноси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буџет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сваку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календарску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годину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којем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исказују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сви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приходи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примања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задуживања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финансијске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трансакције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расходи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издаци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складу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en-US"/>
        </w:rPr>
        <w:t xml:space="preserve"> </w:t>
      </w:r>
      <w:r>
        <w:rPr>
          <w:lang w:val="en-US"/>
        </w:rPr>
        <w:t>који</w:t>
      </w:r>
      <w:r w:rsidR="00C01264" w:rsidRPr="00AF5C85">
        <w:rPr>
          <w:lang w:val="en-US"/>
        </w:rPr>
        <w:t xml:space="preserve"> </w:t>
      </w:r>
      <w:r>
        <w:rPr>
          <w:lang w:val="en-US"/>
        </w:rPr>
        <w:t>уређује</w:t>
      </w:r>
      <w:r w:rsidR="00C01264" w:rsidRPr="00AF5C85">
        <w:rPr>
          <w:lang w:val="en-US"/>
        </w:rPr>
        <w:t xml:space="preserve"> </w:t>
      </w:r>
      <w:r>
        <w:rPr>
          <w:lang w:val="en-US"/>
        </w:rPr>
        <w:t>буџетски</w:t>
      </w:r>
      <w:r w:rsidR="00C01264" w:rsidRPr="00AF5C85">
        <w:rPr>
          <w:lang w:val="en-US"/>
        </w:rPr>
        <w:t xml:space="preserve"> </w:t>
      </w:r>
      <w:r>
        <w:rPr>
          <w:lang w:val="en-US"/>
        </w:rPr>
        <w:t>систем</w:t>
      </w:r>
      <w:r w:rsidR="00C01264" w:rsidRPr="00AF5C85">
        <w:rPr>
          <w:lang w:val="sr-Cyrl-CS"/>
        </w:rPr>
        <w:t xml:space="preserve">. </w:t>
      </w:r>
    </w:p>
    <w:p w:rsidR="00C01264" w:rsidRPr="00AF5C85" w:rsidRDefault="00C01264" w:rsidP="0081549C">
      <w:pPr>
        <w:jc w:val="both"/>
        <w:rPr>
          <w:lang w:val="sr-Latn-CS"/>
        </w:rPr>
      </w:pPr>
      <w:r w:rsidRPr="00AF5C85">
        <w:rPr>
          <w:lang w:val="sr-Cyrl-CS"/>
        </w:rPr>
        <w:t xml:space="preserve">            </w:t>
      </w:r>
      <w:r w:rsidR="00D72F80">
        <w:rPr>
          <w:lang w:val="sr-Cyrl-CS"/>
        </w:rPr>
        <w:t>По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истеку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године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за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коју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је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буџет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донет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саставља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завршни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рачун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извршењу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буџета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Града</w:t>
      </w:r>
      <w:r w:rsidRPr="00AF5C85">
        <w:rPr>
          <w:lang w:val="sr-Cyrl-CS"/>
        </w:rPr>
        <w:t xml:space="preserve">. </w:t>
      </w:r>
    </w:p>
    <w:p w:rsidR="00C01264" w:rsidRPr="00AF5C85" w:rsidRDefault="00C01264" w:rsidP="0081549C">
      <w:pPr>
        <w:jc w:val="both"/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t>Одговорност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за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извршење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буџета</w:t>
      </w:r>
    </w:p>
    <w:p w:rsidR="00C01264" w:rsidRPr="00AF5C85" w:rsidRDefault="00C01264" w:rsidP="0081549C">
      <w:pPr>
        <w:jc w:val="center"/>
      </w:pPr>
      <w:r w:rsidRPr="00AF5C85">
        <w:rPr>
          <w:b/>
        </w:rPr>
        <w:t xml:space="preserve"> </w:t>
      </w:r>
      <w:r w:rsidR="00D72F80">
        <w:rPr>
          <w:b/>
        </w:rPr>
        <w:t>и</w:t>
      </w:r>
      <w:r w:rsidRPr="00AF5C85">
        <w:rPr>
          <w:b/>
        </w:rPr>
        <w:t xml:space="preserve"> </w:t>
      </w:r>
      <w:r w:rsidR="00D72F80">
        <w:rPr>
          <w:b/>
        </w:rPr>
        <w:t>извештавање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2</w:t>
      </w:r>
      <w:r w:rsidR="00E5677A" w:rsidRPr="00AF5C85">
        <w:rPr>
          <w:b/>
        </w:rPr>
        <w:t>7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извршење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буџета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Latn-CS"/>
        </w:rPr>
        <w:t>,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одговара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Градска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управа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E86EEB" w:rsidRPr="00AF5C85">
        <w:rPr>
          <w:lang w:val="sr-Cyrl-CS"/>
        </w:rPr>
        <w:t xml:space="preserve"> </w:t>
      </w:r>
      <w:r>
        <w:rPr>
          <w:lang w:val="sr-Cyrl-CS"/>
        </w:rPr>
        <w:t>изворне</w:t>
      </w:r>
      <w:r w:rsidR="00E86EEB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E86EEB" w:rsidRPr="00AF5C85">
        <w:rPr>
          <w:lang w:val="sr-Cyrl-CS"/>
        </w:rPr>
        <w:t xml:space="preserve"> </w:t>
      </w:r>
      <w:r>
        <w:rPr>
          <w:lang w:val="sr-Cyrl-CS"/>
        </w:rPr>
        <w:t>поверене</w:t>
      </w:r>
      <w:r w:rsidR="00E86EEB" w:rsidRPr="00AF5C85">
        <w:rPr>
          <w:lang w:val="sr-Cyrl-CS"/>
        </w:rPr>
        <w:t xml:space="preserve"> </w:t>
      </w:r>
      <w:r>
        <w:rPr>
          <w:lang w:val="sr-Cyrl-CS"/>
        </w:rPr>
        <w:t>послове</w:t>
      </w:r>
      <w:r w:rsidR="00E86EEB" w:rsidRPr="00AF5C85">
        <w:rPr>
          <w:lang w:val="sr-Cyrl-CS"/>
        </w:rPr>
        <w:t xml:space="preserve"> </w:t>
      </w:r>
      <w:r>
        <w:rPr>
          <w:lang w:val="sr-Cyrl-CS"/>
        </w:rPr>
        <w:t>обавезна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редовно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прати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извршење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буџета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по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потреби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а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најмање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пута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годишње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информише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обавезно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року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15 </w:t>
      </w:r>
      <w:r>
        <w:rPr>
          <w:lang w:val="sr-Cyrl-CS"/>
        </w:rPr>
        <w:t>дана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истеку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шестомесечног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односно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деветомесечног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периода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Градоначелник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року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15 </w:t>
      </w:r>
      <w:r>
        <w:rPr>
          <w:lang w:val="sr-Cyrl-CS"/>
        </w:rPr>
        <w:t>дана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достављања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извештаја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става</w:t>
      </w:r>
      <w:r w:rsidR="00C01264" w:rsidRPr="00AF5C85">
        <w:rPr>
          <w:lang w:val="sr-Cyrl-CS"/>
        </w:rPr>
        <w:t xml:space="preserve"> 2. </w:t>
      </w:r>
      <w:r>
        <w:rPr>
          <w:lang w:val="sr-Cyrl-CS"/>
        </w:rPr>
        <w:t>овог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усваја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доставља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извештај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ind w:firstLine="708"/>
        <w:jc w:val="both"/>
        <w:rPr>
          <w:lang w:val="sr-Cyrl-CS"/>
        </w:rPr>
      </w:pPr>
      <w:r w:rsidRPr="00AF5C85">
        <w:rPr>
          <w:lang w:val="sr-Cyrl-CS"/>
        </w:rPr>
        <w:t xml:space="preserve"> </w:t>
      </w:r>
    </w:p>
    <w:p w:rsidR="00C01264" w:rsidRPr="00AF5C85" w:rsidRDefault="00D72F80" w:rsidP="0081549C">
      <w:pPr>
        <w:jc w:val="center"/>
        <w:rPr>
          <w:lang w:val="sr-Latn-CS"/>
        </w:rPr>
      </w:pPr>
      <w:r>
        <w:rPr>
          <w:b/>
          <w:lang w:val="sr-Latn-CS"/>
        </w:rPr>
        <w:t>Самодопринос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2</w:t>
      </w:r>
      <w:r w:rsidR="00E5677A" w:rsidRPr="00AF5C85">
        <w:rPr>
          <w:b/>
        </w:rPr>
        <w:t>8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задовољавање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потреба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грађана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његовом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делу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средства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могу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прикупљати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самодоприносом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Одлуку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увођењу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самодоприноса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доносе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грађани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референдумом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складу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уређено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непосредно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изјашњавање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грађана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овим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статутом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ind w:firstLine="708"/>
        <w:jc w:val="center"/>
        <w:rPr>
          <w:b/>
          <w:lang w:val="sr-Cyrl-CS"/>
        </w:rPr>
      </w:pPr>
    </w:p>
    <w:p w:rsidR="00C01264" w:rsidRPr="00AF5C85" w:rsidRDefault="00D72F80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>Утврђивање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предлога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одлуке</w:t>
      </w:r>
    </w:p>
    <w:p w:rsidR="00C01264" w:rsidRPr="00AF5C85" w:rsidRDefault="00D72F80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2</w:t>
      </w:r>
      <w:r w:rsidR="00E5677A" w:rsidRPr="00AF5C85">
        <w:rPr>
          <w:b/>
        </w:rPr>
        <w:t>9</w:t>
      </w:r>
      <w:r w:rsidR="00C01264" w:rsidRPr="00AF5C85">
        <w:rPr>
          <w:b/>
          <w:lang w:val="sr-Cyrl-CS"/>
        </w:rPr>
        <w:t xml:space="preserve">. </w:t>
      </w:r>
    </w:p>
    <w:p w:rsidR="00346CCF" w:rsidRPr="00AF5C85" w:rsidRDefault="00346CCF" w:rsidP="0081549C">
      <w:pPr>
        <w:jc w:val="center"/>
        <w:rPr>
          <w:b/>
          <w:lang w:val="sr-Cyrl-CS"/>
        </w:rPr>
      </w:pPr>
    </w:p>
    <w:p w:rsidR="00C01264" w:rsidRPr="00AF5C85" w:rsidRDefault="00D72F80" w:rsidP="0081549C">
      <w:pPr>
        <w:ind w:firstLine="720"/>
        <w:jc w:val="both"/>
        <w:rPr>
          <w:lang w:val="sr-Cyrl-CS"/>
        </w:rPr>
      </w:pPr>
      <w:r>
        <w:rPr>
          <w:lang w:val="sr-Cyrl-CS"/>
        </w:rPr>
        <w:t>Предлог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увођењу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самодоприноса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утврђује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20"/>
        <w:jc w:val="both"/>
        <w:rPr>
          <w:lang w:val="sr-Cyrl-CS"/>
        </w:rPr>
      </w:pPr>
      <w:r>
        <w:rPr>
          <w:lang w:val="sr-Cyrl-CS"/>
        </w:rPr>
        <w:t>Иницијативу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доношење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става</w:t>
      </w:r>
      <w:r w:rsidR="00C01264" w:rsidRPr="00AF5C85">
        <w:rPr>
          <w:lang w:val="sr-Cyrl-CS"/>
        </w:rPr>
        <w:t xml:space="preserve"> 1. </w:t>
      </w:r>
      <w:r>
        <w:rPr>
          <w:lang w:val="sr-Cyrl-CS"/>
        </w:rPr>
        <w:t>овог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поднети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најмање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једна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трећина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D32A0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грађани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путем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грађанске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иницијативе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20"/>
        <w:jc w:val="both"/>
        <w:rPr>
          <w:lang w:val="sr-Cyrl-CS"/>
        </w:rPr>
      </w:pPr>
      <w:r>
        <w:rPr>
          <w:lang w:val="sr-Cyrl-CS"/>
        </w:rPr>
        <w:t>Уз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иницијативу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подноси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програм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утврђују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извори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намена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начин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обезбеђивања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укупних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финансијских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средстава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реализацију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пројекта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предмет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одлуке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20"/>
        <w:jc w:val="both"/>
        <w:rPr>
          <w:lang w:val="sr-Cyrl-CS"/>
        </w:rPr>
      </w:pPr>
      <w:r>
        <w:rPr>
          <w:lang w:val="sr-Cyrl-CS"/>
        </w:rPr>
        <w:t>По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примљеној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уредној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иницијативи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Скупштина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одлучује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покретању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поступка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увођење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самодоприноса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већином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гласова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укупног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броја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одборника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20"/>
        <w:jc w:val="both"/>
        <w:rPr>
          <w:lang w:val="sr-Cyrl-CS"/>
        </w:rPr>
      </w:pPr>
      <w:r>
        <w:rPr>
          <w:lang w:val="sr-Cyrl-CS"/>
        </w:rPr>
        <w:t>Ако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прихвати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иницијативу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увођење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самодоприноса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доноси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закључак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истовремено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одређује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рок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припрему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нацрта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увођењу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самодоприноса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рок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начин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организовања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јавне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расправе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20"/>
        <w:jc w:val="both"/>
      </w:pPr>
      <w:r>
        <w:rPr>
          <w:lang w:val="sr-Cyrl-CS"/>
        </w:rPr>
        <w:t>Предлог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увођењу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самодоприноса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утврђује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већином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гласова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укупног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броја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одборника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rPr>
          <w:b/>
        </w:rPr>
      </w:pPr>
    </w:p>
    <w:p w:rsidR="00C01264" w:rsidRPr="00AF5C85" w:rsidRDefault="00D72F80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Доношење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одлуке</w:t>
      </w:r>
    </w:p>
    <w:p w:rsidR="00C01264" w:rsidRPr="00AF5C85" w:rsidRDefault="00D72F80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о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увођењу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самодоприноса</w:t>
      </w:r>
    </w:p>
    <w:p w:rsidR="00C01264" w:rsidRPr="00AF5C85" w:rsidRDefault="00D72F80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E5677A" w:rsidRPr="00AF5C85">
        <w:rPr>
          <w:b/>
        </w:rPr>
        <w:t>30</w:t>
      </w:r>
      <w:r w:rsidR="00C01264" w:rsidRPr="00AF5C85">
        <w:rPr>
          <w:b/>
          <w:lang w:val="sr-Cyrl-CS"/>
        </w:rPr>
        <w:t>.</w:t>
      </w:r>
    </w:p>
    <w:p w:rsidR="00A70ADB" w:rsidRPr="00AF5C85" w:rsidRDefault="00A70ADB" w:rsidP="0081549C">
      <w:pPr>
        <w:jc w:val="center"/>
        <w:rPr>
          <w:lang w:val="sr-Cyrl-CS"/>
        </w:rPr>
      </w:pPr>
    </w:p>
    <w:p w:rsidR="00C01264" w:rsidRPr="00AF5C85" w:rsidRDefault="00D72F80" w:rsidP="0081549C">
      <w:pPr>
        <w:ind w:firstLine="720"/>
        <w:jc w:val="both"/>
        <w:rPr>
          <w:lang w:val="sr-Cyrl-CS"/>
        </w:rPr>
      </w:pPr>
      <w:r>
        <w:rPr>
          <w:lang w:val="sr-Cyrl-CS"/>
        </w:rPr>
        <w:t>Одлуку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увођењу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самодоприноса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доносе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грађани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имају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изборно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право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пребивалиште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подручју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којем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средства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прикупљају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20"/>
        <w:jc w:val="both"/>
        <w:rPr>
          <w:lang w:val="sr-Cyrl-CS"/>
        </w:rPr>
      </w:pPr>
      <w:r>
        <w:rPr>
          <w:lang w:val="sr-Cyrl-CS"/>
        </w:rPr>
        <w:t>Одлуку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става</w:t>
      </w:r>
      <w:r w:rsidR="00C01264" w:rsidRPr="00AF5C85">
        <w:rPr>
          <w:lang w:val="sr-Cyrl-CS"/>
        </w:rPr>
        <w:t xml:space="preserve"> 1. </w:t>
      </w:r>
      <w:r>
        <w:rPr>
          <w:lang w:val="sr-Cyrl-CS"/>
        </w:rPr>
        <w:t>овог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доносе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грађани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немају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изборно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право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пребивалиште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подручју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којем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средства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прикупљају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ако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подручју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имају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непокретну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имовину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средствима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самодоприноса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побољшавају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услови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коришћења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имовине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20"/>
        <w:jc w:val="both"/>
        <w:rPr>
          <w:lang w:val="sr-Cyrl-CS"/>
        </w:rPr>
      </w:pPr>
      <w:r>
        <w:rPr>
          <w:lang w:val="sr-Cyrl-CS"/>
        </w:rPr>
        <w:t>Одлука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сматра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донетом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изјасни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укупног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броја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грађана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</w:t>
      </w:r>
      <w:r w:rsidR="00C01264" w:rsidRPr="00AF5C85">
        <w:rPr>
          <w:lang w:val="sr-Cyrl-CS"/>
        </w:rPr>
        <w:t xml:space="preserve">. 1.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2. </w:t>
      </w:r>
      <w:r>
        <w:rPr>
          <w:lang w:val="sr-Cyrl-CS"/>
        </w:rPr>
        <w:t>овог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члана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jc w:val="center"/>
        <w:rPr>
          <w:b/>
        </w:rPr>
      </w:pPr>
    </w:p>
    <w:p w:rsidR="00C01264" w:rsidRPr="00AF5C85" w:rsidRDefault="00D72F80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Објављивање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одлуке</w:t>
      </w:r>
    </w:p>
    <w:p w:rsidR="00C01264" w:rsidRPr="00AF5C85" w:rsidRDefault="00D72F80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о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увођењу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самодоприноса</w:t>
      </w:r>
    </w:p>
    <w:p w:rsidR="00C01264" w:rsidRPr="00AF5C85" w:rsidRDefault="00D72F80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E5677A" w:rsidRPr="00AF5C85">
        <w:rPr>
          <w:b/>
        </w:rPr>
        <w:t>31</w:t>
      </w:r>
      <w:r w:rsidR="00C01264" w:rsidRPr="00AF5C85">
        <w:rPr>
          <w:b/>
          <w:lang w:val="sr-Cyrl-CS"/>
        </w:rPr>
        <w:t>.</w:t>
      </w:r>
    </w:p>
    <w:p w:rsidR="00A70ADB" w:rsidRPr="00AF5C85" w:rsidRDefault="00A70ADB" w:rsidP="0081549C">
      <w:pPr>
        <w:jc w:val="center"/>
        <w:rPr>
          <w:lang w:val="sr-Cyrl-CS"/>
        </w:rPr>
      </w:pPr>
    </w:p>
    <w:p w:rsidR="00C01264" w:rsidRPr="00AF5C85" w:rsidRDefault="00D72F80" w:rsidP="0081549C">
      <w:pPr>
        <w:ind w:firstLine="720"/>
        <w:jc w:val="both"/>
        <w:rPr>
          <w:lang w:val="sr-Cyrl-CS"/>
        </w:rPr>
      </w:pPr>
      <w:r>
        <w:rPr>
          <w:lang w:val="sr-Cyrl-CS"/>
        </w:rPr>
        <w:t>Одлука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увођењу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самодоприноса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објављује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начин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објављују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jc w:val="center"/>
        <w:rPr>
          <w:b/>
          <w:highlight w:val="green"/>
          <w:lang w:val="sr-Cyrl-CS"/>
        </w:rPr>
      </w:pPr>
    </w:p>
    <w:p w:rsidR="00C01264" w:rsidRPr="00AF5C85" w:rsidRDefault="00D72F80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Наменски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карактер</w:t>
      </w:r>
    </w:p>
    <w:p w:rsidR="00C01264" w:rsidRPr="00AF5C85" w:rsidRDefault="00D72F80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средстава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самодоприноса</w:t>
      </w:r>
    </w:p>
    <w:p w:rsidR="00C01264" w:rsidRPr="00AF5C85" w:rsidRDefault="00D72F80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E5677A" w:rsidRPr="00AF5C85">
        <w:rPr>
          <w:b/>
        </w:rPr>
        <w:t>32</w:t>
      </w:r>
      <w:r w:rsidR="00C01264" w:rsidRPr="00AF5C85">
        <w:rPr>
          <w:b/>
          <w:lang w:val="sr-Cyrl-CS"/>
        </w:rPr>
        <w:t>.</w:t>
      </w:r>
    </w:p>
    <w:p w:rsidR="00A70ADB" w:rsidRPr="00AF5C85" w:rsidRDefault="00A70ADB" w:rsidP="0081549C">
      <w:pPr>
        <w:jc w:val="center"/>
        <w:rPr>
          <w:lang w:val="sr-Cyrl-CS"/>
        </w:rPr>
      </w:pPr>
    </w:p>
    <w:p w:rsidR="00C01264" w:rsidRDefault="00D72F80" w:rsidP="0081549C">
      <w:pPr>
        <w:ind w:firstLine="720"/>
        <w:jc w:val="both"/>
      </w:pPr>
      <w:r>
        <w:rPr>
          <w:lang w:val="sr-Cyrl-CS"/>
        </w:rPr>
        <w:t>Новчана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средства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прикупљају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основу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самодоприносу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приход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буџета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строго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наменског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карактера</w:t>
      </w:r>
      <w:r w:rsidR="00C01264" w:rsidRPr="00AF5C85">
        <w:rPr>
          <w:lang w:val="sr-Cyrl-CS"/>
        </w:rPr>
        <w:t>.</w:t>
      </w:r>
    </w:p>
    <w:p w:rsidR="00EE3512" w:rsidRDefault="00EE3512" w:rsidP="0081549C">
      <w:pPr>
        <w:ind w:firstLine="720"/>
        <w:jc w:val="both"/>
      </w:pPr>
    </w:p>
    <w:p w:rsidR="00EE3512" w:rsidRPr="00EE3512" w:rsidRDefault="00EE3512" w:rsidP="0081549C">
      <w:pPr>
        <w:ind w:firstLine="720"/>
        <w:jc w:val="both"/>
      </w:pPr>
    </w:p>
    <w:p w:rsidR="00D72F80" w:rsidRDefault="00D72F80">
      <w:pPr>
        <w:rPr>
          <w:b/>
          <w:bCs/>
        </w:rPr>
      </w:pPr>
      <w:r>
        <w:rPr>
          <w:b/>
          <w:bCs/>
        </w:rPr>
        <w:br w:type="page"/>
      </w:r>
    </w:p>
    <w:p w:rsidR="00C01264" w:rsidRPr="00AF5C85" w:rsidRDefault="00D72F80" w:rsidP="0081549C">
      <w:pPr>
        <w:outlineLvl w:val="0"/>
        <w:rPr>
          <w:b/>
          <w:bCs/>
          <w:lang w:val="sr-Latn-CS"/>
        </w:rPr>
      </w:pPr>
      <w:r>
        <w:rPr>
          <w:b/>
          <w:bCs/>
        </w:rPr>
        <w:lastRenderedPageBreak/>
        <w:t>IV</w:t>
      </w:r>
      <w:r w:rsidR="00C01264" w:rsidRPr="00AF5C85">
        <w:rPr>
          <w:b/>
          <w:bCs/>
        </w:rPr>
        <w:t xml:space="preserve">. </w:t>
      </w:r>
      <w:r>
        <w:rPr>
          <w:b/>
          <w:bCs/>
          <w:lang w:val="sr-Cyrl-CS"/>
        </w:rPr>
        <w:t>ОРГАНИ</w:t>
      </w:r>
      <w:r w:rsidR="00C01264" w:rsidRPr="00AF5C85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ГРАДА</w:t>
      </w:r>
    </w:p>
    <w:p w:rsidR="00C01264" w:rsidRPr="00AF5C85" w:rsidRDefault="00C01264" w:rsidP="0081549C">
      <w:pPr>
        <w:jc w:val="center"/>
        <w:rPr>
          <w:b/>
          <w:lang w:val="sr-Latn-CS"/>
        </w:rPr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t>Органи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Града</w:t>
      </w: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Члан</w:t>
      </w:r>
      <w:r w:rsidR="00C01264" w:rsidRPr="00AF5C85">
        <w:rPr>
          <w:b/>
          <w:lang w:val="sr-Latn-CS"/>
        </w:rPr>
        <w:t xml:space="preserve"> </w:t>
      </w:r>
      <w:r w:rsidR="00E5677A" w:rsidRPr="00AF5C85">
        <w:rPr>
          <w:b/>
        </w:rPr>
        <w:t>33</w:t>
      </w:r>
      <w:r w:rsidR="00C01264" w:rsidRPr="00AF5C85">
        <w:rPr>
          <w:b/>
          <w:lang w:val="sr-Latn-CS"/>
        </w:rPr>
        <w:t>.</w:t>
      </w:r>
    </w:p>
    <w:p w:rsidR="00C01264" w:rsidRPr="00AF5C85" w:rsidRDefault="00C01264" w:rsidP="0081549C">
      <w:pPr>
        <w:jc w:val="center"/>
        <w:rPr>
          <w:lang w:val="sr-Latn-CS"/>
        </w:rPr>
      </w:pPr>
    </w:p>
    <w:p w:rsidR="00C01264" w:rsidRPr="00AF5C85" w:rsidRDefault="00D72F80" w:rsidP="0081549C">
      <w:pPr>
        <w:ind w:firstLine="708"/>
        <w:jc w:val="both"/>
      </w:pPr>
      <w:r>
        <w:rPr>
          <w:lang w:val="sr-Latn-CS"/>
        </w:rPr>
        <w:t>Органи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су</w:t>
      </w:r>
      <w:r w:rsidR="00C01264" w:rsidRPr="00AF5C85">
        <w:rPr>
          <w:lang w:val="sr-Latn-CS"/>
        </w:rPr>
        <w:t xml:space="preserve">: </w:t>
      </w:r>
      <w:r>
        <w:t>С</w:t>
      </w:r>
      <w:r>
        <w:rPr>
          <w:lang w:val="sr-Latn-CS"/>
        </w:rPr>
        <w:t>купштина</w:t>
      </w:r>
      <w:r w:rsidR="00C01264" w:rsidRPr="00AF5C85">
        <w:rPr>
          <w:lang w:val="sr-Latn-CS"/>
        </w:rPr>
        <w:t xml:space="preserve"> </w:t>
      </w:r>
      <w:r>
        <w:t>града</w:t>
      </w:r>
      <w:r w:rsidR="00C01264" w:rsidRPr="00AF5C85">
        <w:rPr>
          <w:lang w:val="sr-Latn-CS"/>
        </w:rPr>
        <w:t xml:space="preserve">, </w:t>
      </w:r>
      <w:r>
        <w:t>градоначелник</w:t>
      </w:r>
      <w:r w:rsidR="00C01264" w:rsidRPr="00AF5C85">
        <w:rPr>
          <w:lang w:val="sr-Latn-CS"/>
        </w:rPr>
        <w:t xml:space="preserve">, </w:t>
      </w:r>
      <w:r>
        <w:t>Град</w:t>
      </w:r>
      <w:r>
        <w:rPr>
          <w:lang w:val="sr-Latn-CS"/>
        </w:rPr>
        <w:t>ско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веће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t>Градска</w:t>
      </w:r>
      <w:r w:rsidR="00534CF8" w:rsidRPr="00AF5C85">
        <w:t xml:space="preserve"> </w:t>
      </w:r>
      <w:r>
        <w:rPr>
          <w:lang w:val="sr-Latn-CS"/>
        </w:rPr>
        <w:t>управа</w:t>
      </w:r>
      <w:r w:rsidR="00C01264" w:rsidRPr="00AF5C85">
        <w:rPr>
          <w:lang w:val="sr-Latn-CS"/>
        </w:rPr>
        <w:t>.</w:t>
      </w:r>
    </w:p>
    <w:p w:rsidR="00BA1D48" w:rsidRPr="00AF5C85" w:rsidRDefault="00D72F80" w:rsidP="0081549C">
      <w:pPr>
        <w:ind w:firstLine="708"/>
        <w:jc w:val="both"/>
      </w:pPr>
      <w:r>
        <w:t>У</w:t>
      </w:r>
      <w:r w:rsidR="009200AF" w:rsidRPr="00AF5C85">
        <w:t xml:space="preserve"> </w:t>
      </w:r>
      <w:r>
        <w:t>складу</w:t>
      </w:r>
      <w:r w:rsidR="009200AF" w:rsidRPr="00AF5C85">
        <w:t xml:space="preserve"> </w:t>
      </w:r>
      <w:r>
        <w:t>са</w:t>
      </w:r>
      <w:r w:rsidR="009200AF" w:rsidRPr="00AF5C85">
        <w:t xml:space="preserve"> </w:t>
      </w:r>
      <w:r>
        <w:t>законом</w:t>
      </w:r>
      <w:r w:rsidR="009200AF" w:rsidRPr="00AF5C85">
        <w:t xml:space="preserve"> </w:t>
      </w:r>
      <w:r>
        <w:t>којим</w:t>
      </w:r>
      <w:r w:rsidR="009200AF" w:rsidRPr="00AF5C85">
        <w:t xml:space="preserve"> </w:t>
      </w:r>
      <w:r>
        <w:t>се</w:t>
      </w:r>
      <w:r w:rsidR="009200AF" w:rsidRPr="00AF5C85">
        <w:t xml:space="preserve"> </w:t>
      </w:r>
      <w:r>
        <w:t>уређује</w:t>
      </w:r>
      <w:r w:rsidR="009200AF" w:rsidRPr="00AF5C85">
        <w:t xml:space="preserve"> </w:t>
      </w:r>
      <w:r>
        <w:t>правобранилаштво</w:t>
      </w:r>
      <w:r w:rsidR="009200AF" w:rsidRPr="00AF5C85">
        <w:t xml:space="preserve">, </w:t>
      </w:r>
      <w:r>
        <w:t>орган</w:t>
      </w:r>
      <w:r w:rsidR="009200AF" w:rsidRPr="00AF5C85">
        <w:t xml:space="preserve"> </w:t>
      </w:r>
      <w:r>
        <w:t>Града</w:t>
      </w:r>
      <w:r w:rsidR="009200AF" w:rsidRPr="00AF5C85">
        <w:t xml:space="preserve"> </w:t>
      </w:r>
      <w:r>
        <w:t>је</w:t>
      </w:r>
      <w:r w:rsidR="006303D9" w:rsidRPr="00AF5C85">
        <w:t xml:space="preserve"> </w:t>
      </w:r>
      <w:r>
        <w:t>и</w:t>
      </w:r>
      <w:r w:rsidR="006303D9" w:rsidRPr="00AF5C85">
        <w:t xml:space="preserve"> </w:t>
      </w:r>
      <w:r>
        <w:t>Градско</w:t>
      </w:r>
      <w:r w:rsidR="006303D9" w:rsidRPr="00AF5C85">
        <w:t xml:space="preserve"> </w:t>
      </w:r>
      <w:r>
        <w:t>правобранилаштво</w:t>
      </w:r>
      <w:r w:rsidR="00BA1D48" w:rsidRPr="00AF5C85">
        <w:t>.</w:t>
      </w:r>
    </w:p>
    <w:p w:rsidR="00C01264" w:rsidRDefault="00C01264" w:rsidP="0081549C">
      <w:pPr>
        <w:jc w:val="both"/>
        <w:rPr>
          <w:lang w:val="sr-Latn-CS"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Презумпција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надлежности</w:t>
      </w:r>
    </w:p>
    <w:p w:rsidR="00C01264" w:rsidRPr="00AF5C85" w:rsidRDefault="00D72F80" w:rsidP="0081549C">
      <w:pPr>
        <w:jc w:val="center"/>
        <w:outlineLvl w:val="0"/>
        <w:rPr>
          <w:b/>
          <w:color w:val="FF0000"/>
          <w:lang w:val="sr-Latn-CS"/>
        </w:rPr>
      </w:pPr>
      <w:r>
        <w:rPr>
          <w:b/>
          <w:lang w:val="sr-Latn-CS"/>
        </w:rPr>
        <w:t>Члан</w:t>
      </w:r>
      <w:r w:rsidR="00C01264" w:rsidRPr="00AF5C85">
        <w:rPr>
          <w:b/>
          <w:lang w:val="sr-Latn-CS"/>
        </w:rPr>
        <w:t xml:space="preserve"> </w:t>
      </w:r>
      <w:r w:rsidR="00E5677A" w:rsidRPr="00AF5C85">
        <w:rPr>
          <w:b/>
        </w:rPr>
        <w:t>34</w:t>
      </w:r>
      <w:r w:rsidR="00C01264" w:rsidRPr="00AF5C85">
        <w:rPr>
          <w:b/>
          <w:lang w:val="sr-Latn-CS"/>
        </w:rPr>
        <w:t xml:space="preserve">. 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Latn-CS"/>
        </w:rPr>
        <w:t>Послове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Града</w:t>
      </w:r>
      <w:r w:rsidR="00EB5C4C" w:rsidRPr="00AF5C85">
        <w:rPr>
          <w:lang w:val="sr-Latn-CS"/>
        </w:rPr>
        <w:t xml:space="preserve"> </w:t>
      </w:r>
      <w:r>
        <w:rPr>
          <w:lang w:val="sr-Latn-CS"/>
        </w:rPr>
        <w:t>врше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органи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оквиру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своје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надлежности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утврђене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законом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овим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статутом</w:t>
      </w:r>
      <w:r w:rsidR="00C01264" w:rsidRPr="00AF5C85">
        <w:rPr>
          <w:lang w:val="sr-Latn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Latn-CS"/>
        </w:rPr>
        <w:t>Ако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законом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или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другим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прописом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није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утврђено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који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орган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надлежан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обављање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послова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из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надлежности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све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послове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који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односе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уређивање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односа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из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надлежности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врши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Скупштина</w:t>
      </w:r>
      <w:r w:rsidR="00C01264" w:rsidRPr="00AF5C85">
        <w:rPr>
          <w:lang w:val="sr-Latn-CS"/>
        </w:rPr>
        <w:t xml:space="preserve"> </w:t>
      </w:r>
      <w:r>
        <w:t>града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послове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који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својој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природи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извршни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врши</w:t>
      </w:r>
      <w:r w:rsidR="00C01264" w:rsidRPr="00AF5C85">
        <w:rPr>
          <w:lang w:val="sr-Latn-CS"/>
        </w:rPr>
        <w:t xml:space="preserve"> </w:t>
      </w:r>
      <w:r>
        <w:t>градоначелник</w:t>
      </w:r>
      <w:r w:rsidR="00C01264" w:rsidRPr="00AF5C85">
        <w:rPr>
          <w:lang w:val="sr-Latn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Latn-CS"/>
        </w:rPr>
        <w:t>Ако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према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природи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посла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може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утврдити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надлежност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складу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ставом</w:t>
      </w:r>
      <w:r w:rsidR="00C01264" w:rsidRPr="00AF5C85">
        <w:rPr>
          <w:lang w:val="sr-Latn-CS"/>
        </w:rPr>
        <w:t xml:space="preserve"> 2. </w:t>
      </w:r>
      <w:r>
        <w:rPr>
          <w:lang w:val="sr-Latn-CS"/>
        </w:rPr>
        <w:t>овог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члана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надлежна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Скупштина</w:t>
      </w:r>
      <w:r w:rsidR="00C01264" w:rsidRPr="00AF5C85">
        <w:rPr>
          <w:lang w:val="sr-Latn-CS"/>
        </w:rPr>
        <w:t xml:space="preserve"> </w:t>
      </w:r>
      <w:r>
        <w:t>града</w:t>
      </w:r>
      <w:r w:rsidR="00C01264" w:rsidRPr="00AF5C85">
        <w:rPr>
          <w:lang w:val="sr-Latn-CS"/>
        </w:rPr>
        <w:t>.</w:t>
      </w:r>
    </w:p>
    <w:p w:rsidR="00C01264" w:rsidRPr="00AF5C85" w:rsidRDefault="00C01264" w:rsidP="0081549C">
      <w:pPr>
        <w:jc w:val="both"/>
        <w:rPr>
          <w:lang w:val="sr-Latn-CS"/>
        </w:rPr>
      </w:pPr>
    </w:p>
    <w:p w:rsidR="00C01264" w:rsidRPr="00AF5C85" w:rsidRDefault="00D72F80" w:rsidP="0081549C">
      <w:pPr>
        <w:numPr>
          <w:ilvl w:val="0"/>
          <w:numId w:val="1"/>
        </w:numPr>
        <w:jc w:val="both"/>
        <w:rPr>
          <w:b/>
          <w:bCs/>
          <w:u w:val="single"/>
          <w:lang w:val="sr-Latn-CS"/>
        </w:rPr>
      </w:pPr>
      <w:r>
        <w:rPr>
          <w:b/>
          <w:bCs/>
          <w:u w:val="single"/>
          <w:lang w:val="sr-Latn-CS"/>
        </w:rPr>
        <w:t>Скупштина</w:t>
      </w:r>
      <w:r w:rsidR="00C01264" w:rsidRPr="00AF5C85">
        <w:rPr>
          <w:b/>
          <w:bCs/>
          <w:u w:val="single"/>
          <w:lang w:val="sr-Latn-CS"/>
        </w:rPr>
        <w:t xml:space="preserve"> </w:t>
      </w:r>
      <w:r>
        <w:rPr>
          <w:b/>
          <w:bCs/>
          <w:u w:val="single"/>
        </w:rPr>
        <w:t>града</w:t>
      </w:r>
      <w:r w:rsidR="00C01264" w:rsidRPr="00AF5C85">
        <w:rPr>
          <w:lang w:val="en-US"/>
        </w:rPr>
        <w:t xml:space="preserve"> </w:t>
      </w:r>
    </w:p>
    <w:p w:rsidR="00C01264" w:rsidRPr="00AF5C85" w:rsidRDefault="00C01264" w:rsidP="0081549C">
      <w:pPr>
        <w:jc w:val="center"/>
        <w:rPr>
          <w:b/>
          <w:lang w:val="sr-Latn-CS"/>
        </w:rPr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t>Положај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Скупштине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града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bookmarkStart w:id="0" w:name="clan_28"/>
      <w:bookmarkEnd w:id="0"/>
      <w:r w:rsidR="00E5677A" w:rsidRPr="00AF5C85">
        <w:rPr>
          <w:b/>
        </w:rPr>
        <w:t>35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Скупштина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највиши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орган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врши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основне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функције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локалне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власти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утврђене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Уставом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законом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овим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татутом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ind w:firstLine="708"/>
        <w:jc w:val="both"/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t>Састав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Скупштине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града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  </w:t>
      </w:r>
      <w:r w:rsidR="00C01264" w:rsidRPr="00AF5C85">
        <w:rPr>
          <w:b/>
        </w:rPr>
        <w:t>3</w:t>
      </w:r>
      <w:r w:rsidR="00E5677A" w:rsidRPr="00AF5C85">
        <w:rPr>
          <w:b/>
        </w:rPr>
        <w:t>6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Скупштину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одборници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бирају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грађани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непосредним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изборима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тајним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гласањем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складу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овим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татутом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jc w:val="center"/>
        <w:rPr>
          <w:b/>
          <w:lang w:val="sr-Cyrl-CS"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Сазивање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конститутивне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седнице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3</w:t>
      </w:r>
      <w:r w:rsidR="00E5677A" w:rsidRPr="00AF5C85">
        <w:rPr>
          <w:b/>
        </w:rPr>
        <w:t>7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Седницу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новог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сазива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сазива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председник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претходног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сазива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року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</w:t>
      </w:r>
      <w:r w:rsidR="00C01264" w:rsidRPr="00AF5C85">
        <w:rPr>
          <w:lang w:val="sr-Latn-CS"/>
        </w:rPr>
        <w:t xml:space="preserve"> 15 </w:t>
      </w:r>
      <w:r>
        <w:rPr>
          <w:lang w:val="sr-Latn-CS"/>
        </w:rPr>
        <w:t>дана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дана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објављивања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резултата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избора</w:t>
      </w:r>
      <w:r w:rsidR="00C01264" w:rsidRPr="00AF5C85">
        <w:rPr>
          <w:lang w:val="sr-Latn-CS"/>
        </w:rPr>
        <w:t>.</w:t>
      </w:r>
      <w:r w:rsidR="00C01264" w:rsidRPr="00AF5C85">
        <w:rPr>
          <w:lang w:val="sr-Cyrl-CS"/>
        </w:rPr>
        <w:t xml:space="preserve">            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Уколико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председник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претходног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сазива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сазове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новог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сазива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року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става</w:t>
      </w:r>
      <w:r w:rsidR="00C01264" w:rsidRPr="00AF5C85">
        <w:rPr>
          <w:lang w:val="sr-Cyrl-CS"/>
        </w:rPr>
        <w:t xml:space="preserve"> 1. </w:t>
      </w:r>
      <w:r>
        <w:rPr>
          <w:lang w:val="sr-Cyrl-CS"/>
        </w:rPr>
        <w:t>овог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седницу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новог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сазива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сазваће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најстарији</w:t>
      </w:r>
      <w:r w:rsidR="00C01264" w:rsidRPr="00AF5C85">
        <w:rPr>
          <w:lang w:val="sr-Cyrl-CS"/>
        </w:rPr>
        <w:t xml:space="preserve"> </w:t>
      </w:r>
      <w:r>
        <w:t>кандидат</w:t>
      </w:r>
      <w:r w:rsidR="004F18BA">
        <w:t xml:space="preserve"> </w:t>
      </w:r>
      <w:r>
        <w:t>за</w:t>
      </w:r>
      <w:r w:rsidR="004F18BA">
        <w:t xml:space="preserve"> </w:t>
      </w:r>
      <w:r>
        <w:t>одборника</w:t>
      </w:r>
      <w:r w:rsidR="004F18BA">
        <w:t xml:space="preserve"> </w:t>
      </w:r>
      <w:r>
        <w:t>новог</w:t>
      </w:r>
      <w:r w:rsidR="004F18BA">
        <w:t xml:space="preserve"> </w:t>
      </w:r>
      <w:r>
        <w:t>сазива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року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1</w:t>
      </w:r>
      <w:r w:rsidR="00C01264" w:rsidRPr="00AF5C85">
        <w:rPr>
          <w:lang w:val="sr-Latn-CS"/>
        </w:rPr>
        <w:t>5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истека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рока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става</w:t>
      </w:r>
      <w:r w:rsidR="00C01264" w:rsidRPr="00AF5C85">
        <w:rPr>
          <w:lang w:val="sr-Cyrl-CS"/>
        </w:rPr>
        <w:t xml:space="preserve"> 1. </w:t>
      </w:r>
      <w:r>
        <w:rPr>
          <w:lang w:val="sr-Cyrl-CS"/>
        </w:rPr>
        <w:t>овог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члана</w:t>
      </w:r>
      <w:r w:rsidR="005829B3" w:rsidRPr="00AF5C85">
        <w:rPr>
          <w:lang w:val="bs-Latn-BA"/>
        </w:rPr>
        <w:t>.</w:t>
      </w:r>
      <w:r w:rsidR="00C01264" w:rsidRPr="00AF5C85">
        <w:rPr>
          <w:lang w:val="sr-Cyrl-CS"/>
        </w:rPr>
        <w:t xml:space="preserve"> </w:t>
      </w:r>
    </w:p>
    <w:p w:rsidR="00C01264" w:rsidRDefault="00D72F80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Седницом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председава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најстарији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кандидат</w:t>
      </w:r>
      <w:r w:rsidR="004F18BA">
        <w:rPr>
          <w:lang w:val="sr-Cyrl-CS"/>
        </w:rPr>
        <w:t xml:space="preserve"> </w:t>
      </w:r>
      <w:r>
        <w:rPr>
          <w:lang w:val="sr-Cyrl-CS"/>
        </w:rPr>
        <w:t>за</w:t>
      </w:r>
      <w:r w:rsidR="004F18BA">
        <w:rPr>
          <w:lang w:val="sr-Cyrl-CS"/>
        </w:rPr>
        <w:t xml:space="preserve"> </w:t>
      </w:r>
      <w:r>
        <w:rPr>
          <w:lang w:val="sr-Cyrl-CS"/>
        </w:rPr>
        <w:t>одборника</w:t>
      </w:r>
      <w:r w:rsidR="004F18BA">
        <w:rPr>
          <w:lang w:val="sr-Cyrl-CS"/>
        </w:rPr>
        <w:t xml:space="preserve"> </w:t>
      </w:r>
      <w:r>
        <w:rPr>
          <w:lang w:val="sr-Cyrl-CS"/>
        </w:rPr>
        <w:t>новог</w:t>
      </w:r>
      <w:r w:rsidR="004F18BA">
        <w:rPr>
          <w:lang w:val="sr-Cyrl-CS"/>
        </w:rPr>
        <w:t xml:space="preserve"> </w:t>
      </w:r>
      <w:r>
        <w:rPr>
          <w:lang w:val="sr-Cyrl-CS"/>
        </w:rPr>
        <w:t>сазива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избора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председника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Скупштине</w:t>
      </w:r>
      <w:r w:rsidR="00C01264" w:rsidRPr="00AF5C85">
        <w:rPr>
          <w:lang w:val="sr-Latn-CS"/>
        </w:rPr>
        <w:t xml:space="preserve"> </w:t>
      </w:r>
      <w:r>
        <w:t>града</w:t>
      </w:r>
      <w:r w:rsidR="00C01264" w:rsidRPr="00AF5C85">
        <w:rPr>
          <w:lang w:val="sr-Latn-CS"/>
        </w:rPr>
        <w:t>.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lastRenderedPageBreak/>
        <w:t>Конституисање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Скупштине</w:t>
      </w:r>
      <w:r w:rsidR="00234711" w:rsidRPr="00AF5C85">
        <w:rPr>
          <w:b/>
        </w:rPr>
        <w:t xml:space="preserve"> </w:t>
      </w:r>
      <w:r>
        <w:rPr>
          <w:b/>
        </w:rPr>
        <w:t>града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3</w:t>
      </w:r>
      <w:r w:rsidR="00E5677A" w:rsidRPr="00AF5C85">
        <w:rPr>
          <w:b/>
        </w:rPr>
        <w:t>8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Скупштина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сматра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конституисаном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избором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председника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постављењем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секретара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>.</w:t>
      </w:r>
    </w:p>
    <w:p w:rsidR="00C01264" w:rsidRDefault="00C01264" w:rsidP="0081549C">
      <w:pPr>
        <w:ind w:firstLine="708"/>
        <w:jc w:val="both"/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Број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одборника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bookmarkStart w:id="1" w:name="clan_29"/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bookmarkEnd w:id="1"/>
      <w:r w:rsidR="00C01264" w:rsidRPr="00AF5C85">
        <w:rPr>
          <w:b/>
        </w:rPr>
        <w:t>3</w:t>
      </w:r>
      <w:r w:rsidR="00E5677A" w:rsidRPr="00AF5C85">
        <w:rPr>
          <w:b/>
        </w:rPr>
        <w:t>9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outlineLvl w:val="0"/>
        <w:rPr>
          <w:lang w:val="sr-Cyrl-CS"/>
        </w:rPr>
      </w:pPr>
      <w:r>
        <w:rPr>
          <w:lang w:val="sr-Cyrl-CS"/>
        </w:rPr>
        <w:t>Скупштина</w:t>
      </w:r>
      <w:r w:rsidR="00C01264" w:rsidRPr="00AF5C85">
        <w:rPr>
          <w:lang w:val="sr-Cyrl-CS"/>
        </w:rPr>
        <w:t xml:space="preserve"> </w:t>
      </w:r>
      <w:r>
        <w:t>града</w:t>
      </w:r>
      <w:r w:rsidR="00C01264" w:rsidRPr="00AF5C85">
        <w:rPr>
          <w:lang w:val="sr-Cyrl-CS"/>
        </w:rPr>
        <w:t xml:space="preserve">  </w:t>
      </w:r>
      <w:r>
        <w:rPr>
          <w:lang w:val="sr-Cyrl-CS"/>
        </w:rPr>
        <w:t>има</w:t>
      </w:r>
      <w:r w:rsidR="005829B3" w:rsidRPr="00AF5C85">
        <w:rPr>
          <w:lang w:val="sr-Cyrl-CS"/>
        </w:rPr>
        <w:t xml:space="preserve"> 47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одборника</w:t>
      </w:r>
      <w:r w:rsidR="00C01264" w:rsidRPr="00AF5C85">
        <w:rPr>
          <w:lang w:val="sr-Cyrl-CS"/>
        </w:rPr>
        <w:t>.</w:t>
      </w:r>
    </w:p>
    <w:p w:rsidR="00C01264" w:rsidRDefault="00C01264" w:rsidP="0081549C"/>
    <w:p w:rsidR="00346CCF" w:rsidRPr="00AF5C85" w:rsidRDefault="00346CCF" w:rsidP="0081549C"/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Мандат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E5677A" w:rsidRPr="00AF5C85">
        <w:rPr>
          <w:b/>
        </w:rPr>
        <w:t>40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rPr>
          <w:lang w:val="ru-RU"/>
        </w:rPr>
      </w:pPr>
      <w:r>
        <w:rPr>
          <w:lang w:val="sr-Cyrl-CS"/>
        </w:rPr>
        <w:t>Одборници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бирају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четири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године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</w:pPr>
      <w:r>
        <w:rPr>
          <w:lang w:val="sr-Cyrl-CS"/>
        </w:rPr>
        <w:t>Одборнику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почиње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престаје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одборнички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мандат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условима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начин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утврђен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Latn-CS"/>
        </w:rPr>
        <w:t>.</w:t>
      </w:r>
    </w:p>
    <w:p w:rsidR="00346CCF" w:rsidRPr="00AF5C85" w:rsidRDefault="00346CCF" w:rsidP="0081549C">
      <w:pPr>
        <w:ind w:firstLine="708"/>
        <w:jc w:val="both"/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Заклетва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E5677A" w:rsidRPr="00AF5C85">
        <w:rPr>
          <w:b/>
        </w:rPr>
        <w:t>41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Изабрани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одборници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полажу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заклетву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гласи</w:t>
      </w:r>
      <w:r w:rsidR="00C01264" w:rsidRPr="00AF5C85">
        <w:rPr>
          <w:lang w:val="sr-Cyrl-CS"/>
        </w:rPr>
        <w:t>: „</w:t>
      </w:r>
      <w:r>
        <w:rPr>
          <w:lang w:val="sr-Cyrl-CS"/>
        </w:rPr>
        <w:t>Заклињем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ћу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5829B3" w:rsidRPr="00AF5C85">
        <w:rPr>
          <w:lang w:val="sr-Cyrl-CS"/>
        </w:rPr>
        <w:t xml:space="preserve"> </w:t>
      </w:r>
      <w:r>
        <w:rPr>
          <w:lang w:val="sr-Cyrl-CS"/>
        </w:rPr>
        <w:t>Новог</w:t>
      </w:r>
      <w:r w:rsidR="005829B3" w:rsidRPr="00AF5C85">
        <w:rPr>
          <w:lang w:val="sr-Cyrl-CS"/>
        </w:rPr>
        <w:t xml:space="preserve"> </w:t>
      </w:r>
      <w:r>
        <w:rPr>
          <w:lang w:val="sr-Cyrl-CS"/>
        </w:rPr>
        <w:t>Пазар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придржавати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Устава</w:t>
      </w:r>
      <w:r w:rsidR="005829B3" w:rsidRPr="00AF5C85">
        <w:rPr>
          <w:lang w:val="sr-Cyrl-CS"/>
        </w:rPr>
        <w:t xml:space="preserve"> </w:t>
      </w:r>
      <w:r>
        <w:rPr>
          <w:lang w:val="sr-Cyrl-CS"/>
        </w:rPr>
        <w:t>Републике</w:t>
      </w:r>
      <w:r w:rsidR="005829B3" w:rsidRPr="00AF5C85">
        <w:rPr>
          <w:lang w:val="sr-Cyrl-CS"/>
        </w:rPr>
        <w:t xml:space="preserve"> </w:t>
      </w:r>
      <w:r>
        <w:rPr>
          <w:lang w:val="sr-Cyrl-CS"/>
        </w:rPr>
        <w:t>Србије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закона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Статута</w:t>
      </w:r>
      <w:r w:rsidR="00C01264" w:rsidRPr="00AF5C85">
        <w:rPr>
          <w:lang w:val="sr-Cyrl-CS"/>
        </w:rPr>
        <w:t xml:space="preserve"> </w:t>
      </w:r>
      <w: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Новог</w:t>
      </w:r>
      <w:r w:rsidR="005829B3" w:rsidRPr="00AF5C85">
        <w:rPr>
          <w:lang w:val="sr-Cyrl-CS"/>
        </w:rPr>
        <w:t xml:space="preserve"> </w:t>
      </w:r>
      <w:r>
        <w:rPr>
          <w:lang w:val="sr-Cyrl-CS"/>
        </w:rPr>
        <w:t>Пазара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ћу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часно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непристрасно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вршити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дужност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одборника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руководећи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интересима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грађана</w:t>
      </w:r>
      <w:r w:rsidR="00C01264" w:rsidRPr="00AF5C85">
        <w:rPr>
          <w:lang w:val="sr-Cyrl-CS"/>
        </w:rPr>
        <w:t>.</w:t>
      </w:r>
      <w:r w:rsidR="00C01264" w:rsidRPr="00AF5C85">
        <w:rPr>
          <w:lang w:val="sr-Latn-CS"/>
        </w:rPr>
        <w:t>“</w:t>
      </w:r>
    </w:p>
    <w:p w:rsidR="00C01264" w:rsidRDefault="00C01264" w:rsidP="0081549C">
      <w:pPr>
        <w:jc w:val="both"/>
      </w:pPr>
    </w:p>
    <w:p w:rsidR="000F6CA5" w:rsidRDefault="000F6CA5" w:rsidP="0081549C">
      <w:pPr>
        <w:jc w:val="both"/>
      </w:pPr>
    </w:p>
    <w:p w:rsidR="000F6CA5" w:rsidRPr="000F6CA5" w:rsidRDefault="000F6CA5" w:rsidP="0081549C">
      <w:pPr>
        <w:jc w:val="both"/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t>Неспојивост</w:t>
      </w:r>
      <w:r w:rsidR="00C01264" w:rsidRPr="00AF5C85">
        <w:rPr>
          <w:b/>
        </w:rPr>
        <w:t xml:space="preserve"> </w:t>
      </w:r>
      <w:r>
        <w:rPr>
          <w:b/>
        </w:rPr>
        <w:t>функција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bookmarkStart w:id="2" w:name="clan_30"/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bookmarkEnd w:id="2"/>
      <w:r w:rsidR="00E5677A" w:rsidRPr="00AF5C85">
        <w:rPr>
          <w:b/>
        </w:rPr>
        <w:t>42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</w:pPr>
      <w:r>
        <w:rPr>
          <w:lang w:val="sr-Cyrl-CS"/>
        </w:rPr>
        <w:t>Одборник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запослени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t>Градској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управи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лице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именује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односно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поставља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5829B3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5829B3" w:rsidRPr="00AF5C85">
        <w:rPr>
          <w:lang w:val="sr-Cyrl-CS"/>
        </w:rPr>
        <w:t xml:space="preserve"> </w:t>
      </w:r>
      <w:r>
        <w:rPr>
          <w:lang w:val="bs-Latn-BA"/>
        </w:rPr>
        <w:t>органима</w:t>
      </w:r>
      <w:r w:rsidR="005829B3" w:rsidRPr="00AF5C85">
        <w:rPr>
          <w:lang w:val="bs-Latn-BA"/>
        </w:rPr>
        <w:t xml:space="preserve"> </w:t>
      </w:r>
      <w:r>
        <w:rPr>
          <w:lang w:val="bs-Latn-BA"/>
        </w:rPr>
        <w:t>Града</w:t>
      </w:r>
      <w:r w:rsidR="005829B3" w:rsidRPr="00AF5C85">
        <w:rPr>
          <w:lang w:val="bs-Latn-BA"/>
        </w:rPr>
        <w:t xml:space="preserve">, </w:t>
      </w:r>
      <w:r>
        <w:rPr>
          <w:lang w:val="bs-Latn-BA"/>
        </w:rPr>
        <w:t>предузећима</w:t>
      </w:r>
      <w:r w:rsidR="005829B3" w:rsidRPr="00AF5C85">
        <w:rPr>
          <w:lang w:val="bs-Latn-BA"/>
        </w:rPr>
        <w:t xml:space="preserve"> </w:t>
      </w:r>
      <w:r>
        <w:rPr>
          <w:lang w:val="bs-Latn-BA"/>
        </w:rPr>
        <w:t>и</w:t>
      </w:r>
      <w:r w:rsidR="005829B3" w:rsidRPr="00AF5C85">
        <w:rPr>
          <w:lang w:val="bs-Latn-BA"/>
        </w:rPr>
        <w:t xml:space="preserve"> </w:t>
      </w:r>
      <w:r>
        <w:rPr>
          <w:lang w:val="bs-Latn-BA"/>
        </w:rPr>
        <w:t>установама</w:t>
      </w:r>
      <w:r w:rsidR="005829B3" w:rsidRPr="00AF5C85">
        <w:rPr>
          <w:lang w:val="bs-Latn-BA"/>
        </w:rPr>
        <w:t xml:space="preserve"> </w:t>
      </w:r>
      <w:r>
        <w:rPr>
          <w:lang w:val="bs-Latn-BA"/>
        </w:rPr>
        <w:t>чији</w:t>
      </w:r>
      <w:r w:rsidR="005829B3" w:rsidRPr="00AF5C85">
        <w:rPr>
          <w:lang w:val="bs-Latn-BA"/>
        </w:rPr>
        <w:t xml:space="preserve"> </w:t>
      </w:r>
      <w:r>
        <w:rPr>
          <w:lang w:val="bs-Latn-BA"/>
        </w:rPr>
        <w:t>је</w:t>
      </w:r>
      <w:r w:rsidR="005829B3" w:rsidRPr="00AF5C85">
        <w:rPr>
          <w:lang w:val="bs-Latn-BA"/>
        </w:rPr>
        <w:t xml:space="preserve"> </w:t>
      </w:r>
      <w:r>
        <w:rPr>
          <w:lang w:val="bs-Latn-BA"/>
        </w:rPr>
        <w:t>оснивач</w:t>
      </w:r>
      <w:r w:rsidR="00E735F9" w:rsidRPr="00AF5C85"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Ако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запослени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t>Градској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управи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буде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изабран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одборника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права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обавезе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основу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мирују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траје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његов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одборнички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мандат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Даном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потврђивања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одборничког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мандата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лицима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</w:t>
      </w:r>
      <w:r>
        <w:rPr>
          <w:lang w:val="sr-Latn-CS"/>
        </w:rPr>
        <w:t>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именовала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односно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поставила</w:t>
      </w:r>
      <w:r w:rsidR="00C01264" w:rsidRPr="00AF5C85">
        <w:rPr>
          <w:lang w:val="sr-Cyrl-CS"/>
        </w:rPr>
        <w:t xml:space="preserve">  </w:t>
      </w:r>
      <w:r>
        <w:rPr>
          <w:lang w:val="sr-Cyrl-CS"/>
        </w:rPr>
        <w:t>Скупштина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престаје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функција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именован</w:t>
      </w:r>
      <w:r>
        <w:rPr>
          <w:lang w:val="sr-Latn-CS"/>
        </w:rPr>
        <w:t>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односно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постављена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ind w:firstLine="708"/>
        <w:jc w:val="both"/>
        <w:rPr>
          <w:lang w:val="sr-Cyrl-CS"/>
        </w:rPr>
      </w:pPr>
    </w:p>
    <w:p w:rsidR="00165053" w:rsidRPr="00AF5C85" w:rsidRDefault="00165053" w:rsidP="0081549C">
      <w:pPr>
        <w:ind w:firstLine="708"/>
        <w:jc w:val="both"/>
        <w:rPr>
          <w:lang w:val="sr-Cyrl-CS"/>
        </w:rPr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t>Имунитет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одборника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Latn-CS"/>
        </w:rPr>
        <w:t>Члан</w:t>
      </w:r>
      <w:r w:rsidR="00C01264" w:rsidRPr="00AF5C85">
        <w:rPr>
          <w:b/>
          <w:lang w:val="sr-Latn-CS"/>
        </w:rPr>
        <w:t xml:space="preserve"> </w:t>
      </w:r>
      <w:r w:rsidR="00E5677A" w:rsidRPr="00AF5C85">
        <w:rPr>
          <w:b/>
        </w:rPr>
        <w:t>43</w:t>
      </w:r>
      <w:r w:rsidR="00C01264" w:rsidRPr="00AF5C85">
        <w:rPr>
          <w:b/>
          <w:lang w:val="sr-Latn-CS"/>
        </w:rPr>
        <w:t>.</w:t>
      </w:r>
    </w:p>
    <w:p w:rsidR="00165053" w:rsidRPr="00AF5C85" w:rsidRDefault="00165053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</w:pPr>
      <w:r>
        <w:rPr>
          <w:lang w:val="sr-Cyrl-CS"/>
        </w:rPr>
        <w:t>Одборник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позван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кривичну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одговорност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притворен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кажњен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због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изнетог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мишљења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давања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гласа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седници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Latn-CS"/>
        </w:rPr>
        <w:t xml:space="preserve"> </w:t>
      </w:r>
      <w: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тела</w:t>
      </w:r>
      <w:r w:rsidR="00C01264" w:rsidRPr="00AF5C85">
        <w:rPr>
          <w:lang w:val="sr-Cyrl-CS"/>
        </w:rPr>
        <w:t>.</w:t>
      </w:r>
    </w:p>
    <w:p w:rsidR="00E5677A" w:rsidRPr="00AF5C85" w:rsidRDefault="00E5677A" w:rsidP="0081549C">
      <w:pPr>
        <w:ind w:firstLine="708"/>
        <w:jc w:val="both"/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lastRenderedPageBreak/>
        <w:t>Права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и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дужности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одборника</w:t>
      </w:r>
    </w:p>
    <w:p w:rsidR="00C01264" w:rsidRPr="00AF5C85" w:rsidRDefault="00C01264" w:rsidP="0081549C">
      <w:pPr>
        <w:jc w:val="center"/>
        <w:outlineLvl w:val="0"/>
        <w:rPr>
          <w:b/>
        </w:rPr>
      </w:pPr>
      <w:r w:rsidRPr="00AF5C85">
        <w:rPr>
          <w:b/>
          <w:lang w:val="sr-Latn-CS"/>
        </w:rPr>
        <w:t xml:space="preserve">  </w:t>
      </w:r>
      <w:r w:rsidR="00D72F80">
        <w:rPr>
          <w:b/>
          <w:lang w:val="sr-Cyrl-CS"/>
        </w:rPr>
        <w:t>Члан</w:t>
      </w:r>
      <w:r w:rsidRPr="00AF5C85">
        <w:rPr>
          <w:b/>
          <w:lang w:val="sr-Cyrl-CS"/>
        </w:rPr>
        <w:t xml:space="preserve"> </w:t>
      </w:r>
      <w:r w:rsidR="00E5677A" w:rsidRPr="00AF5C85">
        <w:rPr>
          <w:b/>
        </w:rPr>
        <w:t>44</w:t>
      </w:r>
      <w:r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</w:pPr>
      <w:r>
        <w:t>Право</w:t>
      </w:r>
      <w:r w:rsidR="00C01264" w:rsidRPr="00AF5C85">
        <w:t xml:space="preserve"> </w:t>
      </w:r>
      <w:r>
        <w:t>је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дужност</w:t>
      </w:r>
      <w:r w:rsidR="00C01264" w:rsidRPr="00AF5C85">
        <w:t xml:space="preserve"> </w:t>
      </w:r>
      <w:r>
        <w:t>одборника</w:t>
      </w:r>
      <w:r w:rsidR="00C01264" w:rsidRPr="00AF5C85">
        <w:t xml:space="preserve"> </w:t>
      </w:r>
      <w:r>
        <w:t>да</w:t>
      </w:r>
      <w:r w:rsidR="00C01264" w:rsidRPr="00AF5C85">
        <w:t xml:space="preserve"> </w:t>
      </w:r>
      <w:r>
        <w:t>учествује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раду</w:t>
      </w:r>
      <w:r w:rsidR="00C01264" w:rsidRPr="00AF5C85">
        <w:t xml:space="preserve"> </w:t>
      </w:r>
      <w:r>
        <w:t>Скупштине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њених</w:t>
      </w:r>
      <w:r w:rsidR="00C01264" w:rsidRPr="00AF5C85">
        <w:t xml:space="preserve"> </w:t>
      </w:r>
      <w:r>
        <w:t>радних</w:t>
      </w:r>
      <w:r w:rsidR="00C01264" w:rsidRPr="00AF5C85">
        <w:t xml:space="preserve"> </w:t>
      </w:r>
      <w:r>
        <w:t>тела</w:t>
      </w:r>
      <w:r w:rsidR="00C01264" w:rsidRPr="00AF5C85">
        <w:t xml:space="preserve">, </w:t>
      </w:r>
      <w:r>
        <w:t>предлаже</w:t>
      </w:r>
      <w:r w:rsidR="00C01264" w:rsidRPr="00AF5C85">
        <w:t xml:space="preserve"> </w:t>
      </w:r>
      <w:r>
        <w:t>Скупштини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расправу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одређеним</w:t>
      </w:r>
      <w:r w:rsidR="00C01264" w:rsidRPr="00AF5C85">
        <w:t xml:space="preserve"> </w:t>
      </w:r>
      <w:r>
        <w:t>питањима</w:t>
      </w:r>
      <w:r w:rsidR="00C01264" w:rsidRPr="00AF5C85">
        <w:t xml:space="preserve">, </w:t>
      </w:r>
      <w:r>
        <w:t>предлаже</w:t>
      </w:r>
      <w:r w:rsidR="00C01264" w:rsidRPr="00AF5C85">
        <w:t xml:space="preserve"> </w:t>
      </w:r>
      <w:r>
        <w:t>радном</w:t>
      </w:r>
      <w:r w:rsidR="00C01264" w:rsidRPr="00AF5C85">
        <w:t xml:space="preserve"> </w:t>
      </w:r>
      <w:r>
        <w:t>телу</w:t>
      </w:r>
      <w:r w:rsidR="00C01264" w:rsidRPr="00AF5C85">
        <w:t xml:space="preserve"> </w:t>
      </w:r>
      <w:r>
        <w:t>Скупштине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да</w:t>
      </w:r>
      <w:r w:rsidR="00C01264" w:rsidRPr="00AF5C85">
        <w:t xml:space="preserve"> </w:t>
      </w:r>
      <w:r>
        <w:t>организује</w:t>
      </w:r>
      <w:r w:rsidR="00C01264" w:rsidRPr="00AF5C85">
        <w:t xml:space="preserve"> </w:t>
      </w:r>
      <w:r>
        <w:t>јавно</w:t>
      </w:r>
      <w:r w:rsidR="00C01264" w:rsidRPr="00AF5C85">
        <w:t xml:space="preserve"> </w:t>
      </w:r>
      <w:r>
        <w:t>слушање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предлозима</w:t>
      </w:r>
      <w:r w:rsidR="00C01264" w:rsidRPr="00AF5C85">
        <w:t xml:space="preserve"> </w:t>
      </w:r>
      <w:r>
        <w:t>прописа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одлука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којима</w:t>
      </w:r>
      <w:r w:rsidR="00C01264" w:rsidRPr="00AF5C85">
        <w:t xml:space="preserve"> </w:t>
      </w:r>
      <w:r>
        <w:t>одлучује</w:t>
      </w:r>
      <w:r w:rsidR="00C01264" w:rsidRPr="00AF5C85">
        <w:t xml:space="preserve"> </w:t>
      </w:r>
      <w:r>
        <w:t>Скупштина</w:t>
      </w:r>
      <w:r w:rsidR="00C01264" w:rsidRPr="00AF5C85">
        <w:t xml:space="preserve"> </w:t>
      </w:r>
      <w:r>
        <w:t>града</w:t>
      </w:r>
      <w:r w:rsidR="00E735F9" w:rsidRPr="00AF5C85">
        <w:t xml:space="preserve">, </w:t>
      </w:r>
      <w:r>
        <w:t>подноси</w:t>
      </w:r>
      <w:r w:rsidR="00C01264" w:rsidRPr="00AF5C85">
        <w:t xml:space="preserve"> </w:t>
      </w:r>
      <w:r>
        <w:t>предлоге</w:t>
      </w:r>
      <w:r w:rsidR="00C01264" w:rsidRPr="00AF5C85">
        <w:t xml:space="preserve"> </w:t>
      </w:r>
      <w:r>
        <w:t>одлука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других</w:t>
      </w:r>
      <w:r w:rsidR="00C01264" w:rsidRPr="00AF5C85">
        <w:t xml:space="preserve"> </w:t>
      </w:r>
      <w:r>
        <w:t>аката</w:t>
      </w:r>
      <w:r w:rsidR="00C01264" w:rsidRPr="00AF5C85">
        <w:t xml:space="preserve"> </w:t>
      </w:r>
      <w:r>
        <w:t>из</w:t>
      </w:r>
      <w:r w:rsidR="00C01264" w:rsidRPr="00AF5C85">
        <w:t xml:space="preserve"> </w:t>
      </w:r>
      <w:r>
        <w:t>надлежности</w:t>
      </w:r>
      <w:r w:rsidR="00C01264" w:rsidRPr="00AF5C85">
        <w:t xml:space="preserve"> </w:t>
      </w:r>
      <w:r>
        <w:t>Скупштине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даје</w:t>
      </w:r>
      <w:r w:rsidR="00C01264" w:rsidRPr="00AF5C85">
        <w:t xml:space="preserve"> </w:t>
      </w:r>
      <w:r>
        <w:t>амандмане</w:t>
      </w:r>
      <w:r w:rsidR="00C01264" w:rsidRPr="00AF5C85">
        <w:t xml:space="preserve"> </w:t>
      </w:r>
      <w:r>
        <w:t>на</w:t>
      </w:r>
      <w:r w:rsidR="00C01264" w:rsidRPr="00AF5C85">
        <w:t xml:space="preserve"> </w:t>
      </w:r>
      <w:r>
        <w:t>предлоге</w:t>
      </w:r>
      <w:r w:rsidR="00C01264" w:rsidRPr="00AF5C85">
        <w:t xml:space="preserve"> </w:t>
      </w:r>
      <w:r>
        <w:t>прописа</w:t>
      </w:r>
      <w:r w:rsidR="00C01264" w:rsidRPr="00AF5C85">
        <w:t xml:space="preserve">, </w:t>
      </w:r>
      <w:r>
        <w:t>поставља</w:t>
      </w:r>
      <w:r w:rsidR="00C01264" w:rsidRPr="00AF5C85">
        <w:t xml:space="preserve"> </w:t>
      </w:r>
      <w:r>
        <w:t>питања</w:t>
      </w:r>
      <w:r w:rsidR="00C01264" w:rsidRPr="00AF5C85">
        <w:t xml:space="preserve"> </w:t>
      </w:r>
      <w:r>
        <w:t>везана</w:t>
      </w:r>
      <w:r w:rsidR="00C01264" w:rsidRPr="00AF5C85">
        <w:t xml:space="preserve"> </w:t>
      </w:r>
      <w:r>
        <w:t>за</w:t>
      </w:r>
      <w:r w:rsidR="00C01264" w:rsidRPr="00AF5C85">
        <w:t xml:space="preserve"> </w:t>
      </w:r>
      <w:r>
        <w:t>рад</w:t>
      </w:r>
      <w:r w:rsidR="00C01264" w:rsidRPr="00AF5C85">
        <w:t xml:space="preserve"> </w:t>
      </w:r>
      <w:r>
        <w:t>органа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учествује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другим</w:t>
      </w:r>
      <w:r w:rsidR="00C01264" w:rsidRPr="00AF5C85">
        <w:t xml:space="preserve"> </w:t>
      </w:r>
      <w:r>
        <w:t>активностима</w:t>
      </w:r>
      <w:r w:rsidR="00C01264" w:rsidRPr="00AF5C85">
        <w:t xml:space="preserve"> </w:t>
      </w:r>
      <w:r>
        <w:t>Скупштине</w:t>
      </w:r>
      <w:r w:rsidR="00C01264" w:rsidRPr="00AF5C85">
        <w:t xml:space="preserve"> </w:t>
      </w:r>
      <w:r>
        <w:t>града</w:t>
      </w:r>
      <w:r w:rsidR="00C01264" w:rsidRPr="00AF5C85">
        <w:t xml:space="preserve">. </w:t>
      </w:r>
    </w:p>
    <w:p w:rsidR="00C01264" w:rsidRPr="00AF5C85" w:rsidRDefault="00C01264" w:rsidP="0081549C">
      <w:pPr>
        <w:jc w:val="both"/>
      </w:pPr>
      <w:r w:rsidRPr="00AF5C85">
        <w:tab/>
      </w:r>
      <w:r w:rsidR="00D72F80">
        <w:t>Право</w:t>
      </w:r>
      <w:r w:rsidRPr="00AF5C85">
        <w:t xml:space="preserve"> </w:t>
      </w:r>
      <w:r w:rsidR="00D72F80">
        <w:t>је</w:t>
      </w:r>
      <w:r w:rsidRPr="00AF5C85">
        <w:t xml:space="preserve"> </w:t>
      </w:r>
      <w:r w:rsidR="00D72F80">
        <w:t>одборника</w:t>
      </w:r>
      <w:r w:rsidRPr="00AF5C85">
        <w:t xml:space="preserve"> </w:t>
      </w:r>
      <w:r w:rsidR="00D72F80">
        <w:t>да</w:t>
      </w:r>
      <w:r w:rsidRPr="00AF5C85">
        <w:t xml:space="preserve"> </w:t>
      </w:r>
      <w:r w:rsidR="00D72F80">
        <w:t>буде</w:t>
      </w:r>
      <w:r w:rsidRPr="00AF5C85">
        <w:t xml:space="preserve"> </w:t>
      </w:r>
      <w:r w:rsidR="00D72F80">
        <w:t>редовно</w:t>
      </w:r>
      <w:r w:rsidRPr="00AF5C85">
        <w:t xml:space="preserve"> </w:t>
      </w:r>
      <w:r w:rsidR="00D72F80">
        <w:t>обавештаван</w:t>
      </w:r>
      <w:r w:rsidRPr="00AF5C85">
        <w:t xml:space="preserve"> </w:t>
      </w:r>
      <w:r w:rsidR="00D72F80">
        <w:t>о</w:t>
      </w:r>
      <w:r w:rsidRPr="00AF5C85">
        <w:t xml:space="preserve"> </w:t>
      </w:r>
      <w:r w:rsidR="00D72F80">
        <w:t>питањима</w:t>
      </w:r>
      <w:r w:rsidRPr="00AF5C85">
        <w:t xml:space="preserve"> </w:t>
      </w:r>
      <w:r w:rsidR="00D72F80">
        <w:t>од</w:t>
      </w:r>
      <w:r w:rsidRPr="00AF5C85">
        <w:t xml:space="preserve"> </w:t>
      </w:r>
      <w:r w:rsidR="00D72F80">
        <w:t>утицаја</w:t>
      </w:r>
      <w:r w:rsidRPr="00AF5C85">
        <w:t xml:space="preserve"> </w:t>
      </w:r>
      <w:r w:rsidR="00D72F80">
        <w:t>на</w:t>
      </w:r>
      <w:r w:rsidRPr="00AF5C85">
        <w:t xml:space="preserve"> </w:t>
      </w:r>
      <w:r w:rsidR="00D72F80">
        <w:t>вршење</w:t>
      </w:r>
      <w:r w:rsidRPr="00AF5C85">
        <w:t xml:space="preserve"> </w:t>
      </w:r>
      <w:r w:rsidR="00D72F80">
        <w:t>одборничке</w:t>
      </w:r>
      <w:r w:rsidRPr="00AF5C85">
        <w:t xml:space="preserve"> </w:t>
      </w:r>
      <w:r w:rsidR="00D72F80">
        <w:t>дужности</w:t>
      </w:r>
      <w:r w:rsidRPr="00AF5C85">
        <w:t xml:space="preserve">, </w:t>
      </w:r>
      <w:r w:rsidR="00D72F80">
        <w:t>да</w:t>
      </w:r>
      <w:r w:rsidRPr="00AF5C85">
        <w:t xml:space="preserve"> </w:t>
      </w:r>
      <w:r w:rsidR="00D72F80">
        <w:t>на</w:t>
      </w:r>
      <w:r w:rsidRPr="00AF5C85">
        <w:t xml:space="preserve"> </w:t>
      </w:r>
      <w:r w:rsidR="00D72F80">
        <w:t>лични</w:t>
      </w:r>
      <w:r w:rsidRPr="00AF5C85">
        <w:t xml:space="preserve"> </w:t>
      </w:r>
      <w:r w:rsidR="00D72F80">
        <w:t>захтев</w:t>
      </w:r>
      <w:r w:rsidRPr="00AF5C85">
        <w:t xml:space="preserve"> </w:t>
      </w:r>
      <w:r w:rsidR="00D72F80">
        <w:t>добије</w:t>
      </w:r>
      <w:r w:rsidRPr="00AF5C85">
        <w:t xml:space="preserve"> </w:t>
      </w:r>
      <w:r w:rsidR="00D72F80">
        <w:t>од</w:t>
      </w:r>
      <w:r w:rsidRPr="00AF5C85">
        <w:t xml:space="preserve"> </w:t>
      </w:r>
      <w:r w:rsidR="00D72F80">
        <w:t>органа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служби</w:t>
      </w:r>
      <w:r w:rsidRPr="00AF5C85">
        <w:t xml:space="preserve"> </w:t>
      </w:r>
      <w:r w:rsidR="00D72F80">
        <w:rPr>
          <w:lang w:val="sr-Cyrl-CS"/>
        </w:rPr>
        <w:t>Града</w:t>
      </w:r>
      <w:r w:rsidRPr="00AF5C85">
        <w:t xml:space="preserve"> </w:t>
      </w:r>
      <w:r w:rsidR="00D72F80">
        <w:t>податке</w:t>
      </w:r>
      <w:r w:rsidRPr="00AF5C85">
        <w:t xml:space="preserve"> </w:t>
      </w:r>
      <w:r w:rsidR="00D72F80">
        <w:t>који</w:t>
      </w:r>
      <w:r w:rsidRPr="00AF5C85">
        <w:t xml:space="preserve"> </w:t>
      </w:r>
      <w:r w:rsidR="00D72F80">
        <w:t>су</w:t>
      </w:r>
      <w:r w:rsidRPr="00AF5C85">
        <w:t xml:space="preserve"> </w:t>
      </w:r>
      <w:r w:rsidR="00D72F80">
        <w:t>му</w:t>
      </w:r>
      <w:r w:rsidRPr="00AF5C85">
        <w:t xml:space="preserve"> </w:t>
      </w:r>
      <w:r w:rsidR="00D72F80">
        <w:t>потребни</w:t>
      </w:r>
      <w:r w:rsidRPr="00AF5C85">
        <w:t xml:space="preserve"> </w:t>
      </w:r>
      <w:r w:rsidR="00D72F80">
        <w:t>за</w:t>
      </w:r>
      <w:r w:rsidRPr="00AF5C85">
        <w:t xml:space="preserve"> </w:t>
      </w:r>
      <w:r w:rsidR="00D72F80">
        <w:t>рад</w:t>
      </w:r>
      <w:r w:rsidRPr="00AF5C85">
        <w:t xml:space="preserve">, </w:t>
      </w:r>
      <w:r w:rsidR="00D72F80">
        <w:t>као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стручну</w:t>
      </w:r>
      <w:r w:rsidRPr="00AF5C85">
        <w:t xml:space="preserve"> </w:t>
      </w:r>
      <w:r w:rsidR="00D72F80">
        <w:t>помоћ</w:t>
      </w:r>
      <w:r w:rsidRPr="00AF5C85">
        <w:t xml:space="preserve"> </w:t>
      </w:r>
      <w:r w:rsidR="00D72F80">
        <w:t>у</w:t>
      </w:r>
      <w:r w:rsidRPr="00AF5C85">
        <w:t xml:space="preserve"> </w:t>
      </w:r>
      <w:r w:rsidR="00D72F80">
        <w:t>припремању</w:t>
      </w:r>
      <w:r w:rsidRPr="00AF5C85">
        <w:t xml:space="preserve"> </w:t>
      </w:r>
      <w:r w:rsidR="00D72F80">
        <w:t>предлога</w:t>
      </w:r>
      <w:r w:rsidRPr="00AF5C85">
        <w:t xml:space="preserve"> </w:t>
      </w:r>
      <w:r w:rsidR="00D72F80">
        <w:t>за</w:t>
      </w:r>
      <w:r w:rsidRPr="00AF5C85">
        <w:t xml:space="preserve"> </w:t>
      </w:r>
      <w:r w:rsidR="00D72F80">
        <w:t>Скупштину</w:t>
      </w:r>
      <w:r w:rsidRPr="00AF5C85">
        <w:t xml:space="preserve"> </w:t>
      </w:r>
      <w:r w:rsidR="00D72F80">
        <w:t>града</w:t>
      </w:r>
      <w:r w:rsidRPr="00AF5C85">
        <w:t>.</w:t>
      </w:r>
    </w:p>
    <w:p w:rsidR="00C01264" w:rsidRPr="00AF5C85" w:rsidRDefault="00C01264" w:rsidP="0081549C">
      <w:pPr>
        <w:jc w:val="both"/>
      </w:pPr>
      <w:r w:rsidRPr="00AF5C85">
        <w:tab/>
      </w:r>
      <w:r w:rsidR="00D72F80">
        <w:t>За</w:t>
      </w:r>
      <w:r w:rsidR="005829B3" w:rsidRPr="00AF5C85">
        <w:t xml:space="preserve"> </w:t>
      </w:r>
      <w:r w:rsidR="00D72F80">
        <w:t>благовремено</w:t>
      </w:r>
      <w:r w:rsidR="005829B3" w:rsidRPr="00AF5C85">
        <w:t xml:space="preserve"> </w:t>
      </w:r>
      <w:r w:rsidR="00D72F80">
        <w:t>достављање</w:t>
      </w:r>
      <w:r w:rsidR="005829B3" w:rsidRPr="00AF5C85">
        <w:t xml:space="preserve"> </w:t>
      </w:r>
      <w:r w:rsidR="00D72F80">
        <w:t>обавештења</w:t>
      </w:r>
      <w:r w:rsidR="005829B3" w:rsidRPr="00AF5C85">
        <w:t xml:space="preserve">, </w:t>
      </w:r>
      <w:r w:rsidR="00D72F80">
        <w:t>тражених</w:t>
      </w:r>
      <w:r w:rsidR="005829B3" w:rsidRPr="00AF5C85">
        <w:t xml:space="preserve"> </w:t>
      </w:r>
      <w:r w:rsidR="00D72F80">
        <w:t>података</w:t>
      </w:r>
      <w:r w:rsidR="005829B3" w:rsidRPr="00AF5C85">
        <w:t xml:space="preserve">, </w:t>
      </w:r>
      <w:r w:rsidR="00D72F80">
        <w:t>списа</w:t>
      </w:r>
      <w:r w:rsidR="005829B3" w:rsidRPr="00AF5C85">
        <w:t xml:space="preserve"> </w:t>
      </w:r>
      <w:r w:rsidR="00D72F80">
        <w:t>и</w:t>
      </w:r>
      <w:r w:rsidR="005829B3" w:rsidRPr="00AF5C85">
        <w:t xml:space="preserve"> </w:t>
      </w:r>
      <w:r w:rsidR="00D72F80">
        <w:t>упутстава</w:t>
      </w:r>
      <w:r w:rsidR="005829B3" w:rsidRPr="00AF5C85">
        <w:t xml:space="preserve"> </w:t>
      </w:r>
      <w:r w:rsidR="00D72F80">
        <w:t>одговоран</w:t>
      </w:r>
      <w:r w:rsidR="005829B3" w:rsidRPr="00AF5C85">
        <w:t xml:space="preserve"> </w:t>
      </w:r>
      <w:r w:rsidR="00D72F80">
        <w:t>је</w:t>
      </w:r>
      <w:r w:rsidR="005829B3" w:rsidRPr="00AF5C85">
        <w:t xml:space="preserve"> </w:t>
      </w:r>
      <w:r w:rsidR="00D72F80">
        <w:t>секретар</w:t>
      </w:r>
      <w:r w:rsidR="005829B3" w:rsidRPr="00AF5C85">
        <w:t xml:space="preserve"> </w:t>
      </w:r>
      <w:r w:rsidR="00D72F80">
        <w:t>Скупштине</w:t>
      </w:r>
      <w:r w:rsidR="005829B3" w:rsidRPr="00AF5C85">
        <w:t xml:space="preserve"> </w:t>
      </w:r>
      <w:r w:rsidR="00D72F80">
        <w:t>града</w:t>
      </w:r>
      <w:r w:rsidR="005829B3" w:rsidRPr="00AF5C85">
        <w:t xml:space="preserve">, </w:t>
      </w:r>
      <w:r w:rsidR="00D72F80">
        <w:t>а</w:t>
      </w:r>
      <w:r w:rsidR="005829B3" w:rsidRPr="00AF5C85">
        <w:t xml:space="preserve"> </w:t>
      </w:r>
      <w:r w:rsidR="00D72F80">
        <w:t>начелник</w:t>
      </w:r>
      <w:r w:rsidR="005829B3" w:rsidRPr="00AF5C85">
        <w:t xml:space="preserve"> </w:t>
      </w:r>
      <w:r w:rsidR="00D72F80">
        <w:t>управе</w:t>
      </w:r>
      <w:r w:rsidR="005829B3" w:rsidRPr="00AF5C85">
        <w:t xml:space="preserve"> </w:t>
      </w:r>
      <w:r w:rsidR="00D72F80">
        <w:t>за</w:t>
      </w:r>
      <w:r w:rsidR="005829B3" w:rsidRPr="00AF5C85">
        <w:t xml:space="preserve"> </w:t>
      </w:r>
      <w:r w:rsidR="00D72F80">
        <w:t>одговарајућу</w:t>
      </w:r>
      <w:r w:rsidR="005829B3" w:rsidRPr="00AF5C85">
        <w:t xml:space="preserve"> </w:t>
      </w:r>
      <w:r w:rsidR="00D72F80">
        <w:t>област</w:t>
      </w:r>
      <w:r w:rsidR="005829B3" w:rsidRPr="00AF5C85">
        <w:t xml:space="preserve"> </w:t>
      </w:r>
      <w:r w:rsidR="00D72F80">
        <w:t>када</w:t>
      </w:r>
      <w:r w:rsidR="005829B3" w:rsidRPr="00AF5C85">
        <w:t xml:space="preserve"> </w:t>
      </w:r>
      <w:r w:rsidR="00D72F80">
        <w:t>се</w:t>
      </w:r>
      <w:r w:rsidR="005829B3" w:rsidRPr="00AF5C85">
        <w:t xml:space="preserve"> </w:t>
      </w:r>
      <w:r w:rsidR="00D72F80">
        <w:t>обавештење</w:t>
      </w:r>
      <w:r w:rsidR="005829B3" w:rsidRPr="00AF5C85">
        <w:t xml:space="preserve">, </w:t>
      </w:r>
      <w:r w:rsidR="00D72F80">
        <w:t>тражени</w:t>
      </w:r>
      <w:r w:rsidR="005829B3" w:rsidRPr="00AF5C85">
        <w:t xml:space="preserve"> </w:t>
      </w:r>
      <w:r w:rsidR="00D72F80">
        <w:t>податак</w:t>
      </w:r>
      <w:r w:rsidR="005829B3" w:rsidRPr="00AF5C85">
        <w:t xml:space="preserve">, </w:t>
      </w:r>
      <w:r w:rsidR="00D72F80">
        <w:t>спис</w:t>
      </w:r>
      <w:r w:rsidR="005829B3" w:rsidRPr="00AF5C85">
        <w:t xml:space="preserve"> </w:t>
      </w:r>
      <w:r w:rsidR="00D72F80">
        <w:t>и</w:t>
      </w:r>
      <w:r w:rsidR="005829B3" w:rsidRPr="00AF5C85">
        <w:t xml:space="preserve"> </w:t>
      </w:r>
      <w:r w:rsidR="00D72F80">
        <w:t>упутство</w:t>
      </w:r>
      <w:r w:rsidR="005829B3" w:rsidRPr="00AF5C85">
        <w:t xml:space="preserve"> </w:t>
      </w:r>
      <w:r w:rsidR="00D72F80">
        <w:t>односе</w:t>
      </w:r>
      <w:r w:rsidR="005829B3" w:rsidRPr="00AF5C85">
        <w:t xml:space="preserve"> </w:t>
      </w:r>
      <w:r w:rsidR="00D72F80">
        <w:t>на</w:t>
      </w:r>
      <w:r w:rsidR="005829B3" w:rsidRPr="00AF5C85">
        <w:t xml:space="preserve"> </w:t>
      </w:r>
      <w:r w:rsidR="00D72F80">
        <w:t>делокруг</w:t>
      </w:r>
      <w:r w:rsidR="005829B3" w:rsidRPr="00AF5C85">
        <w:t xml:space="preserve"> </w:t>
      </w:r>
      <w:r w:rsidR="00D72F80">
        <w:t>и</w:t>
      </w:r>
      <w:r w:rsidR="005829B3" w:rsidRPr="00AF5C85">
        <w:t xml:space="preserve"> </w:t>
      </w:r>
      <w:r w:rsidR="00D72F80">
        <w:t>рад</w:t>
      </w:r>
      <w:r w:rsidR="005829B3" w:rsidRPr="00AF5C85">
        <w:t xml:space="preserve"> </w:t>
      </w:r>
      <w:r w:rsidR="00D72F80">
        <w:t>те</w:t>
      </w:r>
      <w:r w:rsidR="005829B3" w:rsidRPr="00AF5C85">
        <w:t xml:space="preserve"> </w:t>
      </w:r>
      <w:r w:rsidR="00D72F80">
        <w:t>управе</w:t>
      </w:r>
      <w:r w:rsidR="005829B3" w:rsidRPr="00AF5C85">
        <w:t>.</w:t>
      </w:r>
    </w:p>
    <w:p w:rsidR="00C01264" w:rsidRPr="00AF5C85" w:rsidRDefault="00D72F80" w:rsidP="0081549C">
      <w:pPr>
        <w:ind w:firstLine="708"/>
        <w:jc w:val="both"/>
      </w:pPr>
      <w:r>
        <w:t>Одборник</w:t>
      </w:r>
      <w:r w:rsidR="00C01264" w:rsidRPr="00AF5C85">
        <w:t xml:space="preserve"> </w:t>
      </w:r>
      <w:r>
        <w:t>има</w:t>
      </w:r>
      <w:r w:rsidR="00C01264" w:rsidRPr="00AF5C85">
        <w:t xml:space="preserve"> </w:t>
      </w:r>
      <w:r>
        <w:t>право</w:t>
      </w:r>
      <w:r w:rsidR="00C01264" w:rsidRPr="00AF5C85">
        <w:t xml:space="preserve"> </w:t>
      </w:r>
      <w:r>
        <w:t>на</w:t>
      </w:r>
      <w:r w:rsidR="00C01264" w:rsidRPr="00AF5C85">
        <w:t xml:space="preserve"> </w:t>
      </w:r>
      <w:r>
        <w:t>заштиту</w:t>
      </w:r>
      <w:r w:rsidR="00C01264" w:rsidRPr="00AF5C85">
        <w:t xml:space="preserve"> </w:t>
      </w:r>
      <w:r>
        <w:t>мандата</w:t>
      </w:r>
      <w:r w:rsidR="00C01264" w:rsidRPr="00AF5C85">
        <w:t xml:space="preserve">, </w:t>
      </w:r>
      <w:r>
        <w:t>укључујући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судску</w:t>
      </w:r>
      <w:r w:rsidR="00C01264" w:rsidRPr="00AF5C85">
        <w:t xml:space="preserve"> </w:t>
      </w:r>
      <w:r>
        <w:t>заштиту</w:t>
      </w:r>
      <w:r w:rsidR="00C01264" w:rsidRPr="00AF5C85">
        <w:t xml:space="preserve">, </w:t>
      </w:r>
      <w:r>
        <w:t>која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остварује</w:t>
      </w:r>
      <w:r w:rsidR="00C01264" w:rsidRPr="00AF5C85">
        <w:t xml:space="preserve"> </w:t>
      </w:r>
      <w:r>
        <w:t>сходном</w:t>
      </w:r>
      <w:r w:rsidR="00C01264" w:rsidRPr="00AF5C85">
        <w:t xml:space="preserve"> </w:t>
      </w:r>
      <w:r>
        <w:t>применом</w:t>
      </w:r>
      <w:r w:rsidR="00C01264" w:rsidRPr="00AF5C85">
        <w:t xml:space="preserve"> </w:t>
      </w:r>
      <w:r>
        <w:t>закона</w:t>
      </w:r>
      <w:r w:rsidR="00C01264" w:rsidRPr="00AF5C85">
        <w:t xml:space="preserve"> </w:t>
      </w:r>
      <w:r>
        <w:t>којим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уређује</w:t>
      </w:r>
      <w:r w:rsidR="00C01264" w:rsidRPr="00AF5C85">
        <w:t xml:space="preserve"> </w:t>
      </w:r>
      <w:r>
        <w:t>заштита</w:t>
      </w:r>
      <w:r w:rsidR="00C01264" w:rsidRPr="00AF5C85">
        <w:t xml:space="preserve"> </w:t>
      </w:r>
      <w:r>
        <w:t>изборног</w:t>
      </w:r>
      <w:r w:rsidR="00C01264" w:rsidRPr="00AF5C85">
        <w:t xml:space="preserve"> </w:t>
      </w:r>
      <w:r>
        <w:t>права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изборном</w:t>
      </w:r>
      <w:r w:rsidR="00C01264" w:rsidRPr="00AF5C85">
        <w:t xml:space="preserve"> </w:t>
      </w:r>
      <w:r>
        <w:t>поступку</w:t>
      </w:r>
      <w:r w:rsidR="00C01264" w:rsidRPr="00AF5C85">
        <w:t>.</w:t>
      </w:r>
    </w:p>
    <w:p w:rsidR="003264FA" w:rsidRPr="00AF5C85" w:rsidRDefault="00D72F80" w:rsidP="0081549C">
      <w:pPr>
        <w:ind w:firstLine="708"/>
        <w:jc w:val="both"/>
      </w:pPr>
      <w:r>
        <w:rPr>
          <w:lang w:val="sr-Latn-CS"/>
        </w:rPr>
        <w:t>Одборник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има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право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да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се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обраћа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Скупштини</w:t>
      </w:r>
      <w:r w:rsidR="003264FA" w:rsidRPr="00AF5C85">
        <w:t xml:space="preserve"> </w:t>
      </w:r>
      <w:r>
        <w:t>града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на</w:t>
      </w:r>
      <w:r w:rsidR="003264FA" w:rsidRPr="00AF5C85">
        <w:rPr>
          <w:lang w:val="sr-Latn-CS"/>
        </w:rPr>
        <w:t xml:space="preserve"> </w:t>
      </w:r>
      <w:r>
        <w:t>једном</w:t>
      </w:r>
      <w:r w:rsidR="003264FA" w:rsidRPr="00AF5C85">
        <w:t xml:space="preserve"> </w:t>
      </w:r>
      <w:r>
        <w:t>од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језика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који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је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у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службеној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употреби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на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територији</w:t>
      </w:r>
      <w:r w:rsidR="003264FA" w:rsidRPr="00AF5C85">
        <w:rPr>
          <w:lang w:val="sr-Latn-CS"/>
        </w:rPr>
        <w:t xml:space="preserve"> </w:t>
      </w:r>
      <w:r>
        <w:rPr>
          <w:lang w:val="sr-Cyrl-CS"/>
        </w:rPr>
        <w:t>Града</w:t>
      </w:r>
      <w:r w:rsidR="003264FA" w:rsidRPr="00AF5C85">
        <w:rPr>
          <w:lang w:val="sr-Latn-CS"/>
        </w:rPr>
        <w:t>.</w:t>
      </w:r>
    </w:p>
    <w:p w:rsidR="00C01264" w:rsidRPr="00AF5C85" w:rsidRDefault="00D72F80" w:rsidP="0081549C">
      <w:pPr>
        <w:ind w:firstLine="708"/>
        <w:jc w:val="both"/>
      </w:pPr>
      <w:r>
        <w:t>Права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дужности</w:t>
      </w:r>
      <w:r w:rsidR="00C01264" w:rsidRPr="00AF5C85">
        <w:t xml:space="preserve"> </w:t>
      </w:r>
      <w:r>
        <w:t>одборника</w:t>
      </w:r>
      <w:r w:rsidR="00C01264" w:rsidRPr="00AF5C85">
        <w:t xml:space="preserve"> </w:t>
      </w:r>
      <w:r>
        <w:t>ближе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одређују</w:t>
      </w:r>
      <w:r w:rsidR="00C01264" w:rsidRPr="00AF5C85">
        <w:t xml:space="preserve"> </w:t>
      </w:r>
      <w:r>
        <w:t>пословником</w:t>
      </w:r>
      <w:r w:rsidR="00C01264" w:rsidRPr="00AF5C85">
        <w:t xml:space="preserve"> </w:t>
      </w:r>
      <w:r>
        <w:t>Скупштине</w:t>
      </w:r>
      <w:r w:rsidR="00C01264" w:rsidRPr="00AF5C85">
        <w:t xml:space="preserve"> </w:t>
      </w:r>
      <w:r>
        <w:t>града</w:t>
      </w:r>
      <w:r w:rsidR="00C01264" w:rsidRPr="00AF5C85">
        <w:t xml:space="preserve">. </w:t>
      </w:r>
    </w:p>
    <w:p w:rsidR="00C01264" w:rsidRPr="00AF5C85" w:rsidRDefault="00C01264" w:rsidP="0081549C">
      <w:pPr>
        <w:jc w:val="both"/>
        <w:rPr>
          <w:lang w:val="sr-Latn-CS"/>
        </w:rPr>
      </w:pPr>
    </w:p>
    <w:p w:rsidR="003264FA" w:rsidRPr="00AF5C85" w:rsidRDefault="003264FA" w:rsidP="0081549C">
      <w:pPr>
        <w:jc w:val="center"/>
        <w:rPr>
          <w:b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Накнада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и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друга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примања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одборника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E5677A" w:rsidRPr="00AF5C85">
        <w:rPr>
          <w:b/>
        </w:rPr>
        <w:t>45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Default="00D72F80" w:rsidP="000F6CA5">
      <w:pPr>
        <w:ind w:firstLine="708"/>
        <w:jc w:val="both"/>
        <w:rPr>
          <w:lang w:val="sr-Latn-CS"/>
        </w:rPr>
      </w:pPr>
      <w:r>
        <w:rPr>
          <w:lang w:val="sr-Cyrl-CS"/>
        </w:rPr>
        <w:t>Право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изгубљену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зараду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путне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трошкове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долазак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одлазак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њених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тела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дневнице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накнаду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трошкова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везаних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вршење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одборничке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функције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уређује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посебном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Скупштине</w:t>
      </w:r>
      <w:r w:rsidR="00C01264" w:rsidRPr="00AF5C85">
        <w:rPr>
          <w:lang w:val="sr-Latn-CS"/>
        </w:rPr>
        <w:t xml:space="preserve"> </w:t>
      </w:r>
      <w:r>
        <w:t>града</w:t>
      </w:r>
      <w:r w:rsidR="00C01264" w:rsidRPr="00AF5C85">
        <w:rPr>
          <w:lang w:val="sr-Latn-CS"/>
        </w:rPr>
        <w:t>.</w:t>
      </w:r>
    </w:p>
    <w:p w:rsidR="001C0B9E" w:rsidRDefault="001C0B9E" w:rsidP="000F6CA5">
      <w:pPr>
        <w:ind w:firstLine="708"/>
        <w:jc w:val="both"/>
        <w:rPr>
          <w:lang w:val="sr-Latn-CS"/>
        </w:rPr>
      </w:pPr>
    </w:p>
    <w:p w:rsidR="001C0B9E" w:rsidRPr="000F6CA5" w:rsidRDefault="001C0B9E" w:rsidP="000F6CA5">
      <w:pPr>
        <w:ind w:firstLine="708"/>
        <w:jc w:val="both"/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t>Надлежност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Скупштине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града</w:t>
      </w:r>
    </w:p>
    <w:p w:rsidR="00C01264" w:rsidRPr="00EE3512" w:rsidRDefault="00D72F80" w:rsidP="0081549C">
      <w:pPr>
        <w:jc w:val="center"/>
        <w:outlineLvl w:val="0"/>
        <w:rPr>
          <w:b/>
        </w:rPr>
      </w:pPr>
      <w:bookmarkStart w:id="3" w:name="clan_32"/>
      <w:r>
        <w:rPr>
          <w:b/>
          <w:lang w:val="sr-Cyrl-CS"/>
        </w:rPr>
        <w:t>Члан</w:t>
      </w:r>
      <w:r w:rsidR="00C01264" w:rsidRPr="00EE3512">
        <w:rPr>
          <w:b/>
          <w:lang w:val="sr-Cyrl-CS"/>
        </w:rPr>
        <w:t xml:space="preserve"> </w:t>
      </w:r>
      <w:bookmarkEnd w:id="3"/>
      <w:r w:rsidR="00E5677A" w:rsidRPr="00EE3512">
        <w:rPr>
          <w:b/>
        </w:rPr>
        <w:t>46</w:t>
      </w:r>
      <w:r w:rsidR="00C01264" w:rsidRPr="00EE3512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Скупштина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складу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Cyrl-CS"/>
        </w:rPr>
        <w:t>: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доноси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sr-Cyrl-CS"/>
        </w:rPr>
        <w:t>татут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града</w:t>
      </w:r>
      <w:r w:rsidR="002B66E7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пословник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sr-Cyrl-CS"/>
        </w:rPr>
        <w:t>купштине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доноси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буџет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усваја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завршни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рачун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буџет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B0ECA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усваја</w:t>
      </w:r>
      <w:r w:rsidR="00CB0ECA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Кадровски</w:t>
      </w:r>
      <w:r w:rsidR="00CB0ECA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</w:t>
      </w:r>
      <w:r w:rsidR="00CB0ECA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утврђује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стопе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изворних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прихода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као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начин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мерила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одређивање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висине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локалних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такс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накнада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доноси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план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развоја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планске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документе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јавних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политика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средњорочне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планове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друге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планске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документе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складу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законом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доноси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просторни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урбанистичк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план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72288F" w:rsidRPr="00AF5C8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72288F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програме</w:t>
      </w:r>
      <w:r w:rsidR="0072288F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уређива</w:t>
      </w:r>
      <w:r>
        <w:rPr>
          <w:rFonts w:ascii="Times New Roman" w:hAnsi="Times New Roman"/>
          <w:sz w:val="24"/>
          <w:szCs w:val="24"/>
        </w:rPr>
        <w:t>ња</w:t>
      </w:r>
      <w:r w:rsidR="0072288F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грађевинског</w:t>
      </w:r>
      <w:r w:rsidR="0072288F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земљишта</w:t>
      </w:r>
      <w:r w:rsidR="003F74AF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доноси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прописе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друге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опште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акте</w:t>
      </w:r>
      <w:r w:rsidR="00C01264" w:rsidRPr="00AF5C8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надлежности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расписује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градски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референдум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референдум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делу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територије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391AB5" w:rsidRPr="00AF5C85">
        <w:rPr>
          <w:rFonts w:ascii="Times New Roman" w:hAnsi="Times New Roman"/>
          <w:sz w:val="24"/>
          <w:szCs w:val="24"/>
          <w:lang w:val="sr-Cyrl-CS"/>
        </w:rPr>
        <w:t>,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изјашњава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предлозима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садржаним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грађанској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иницијативи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утврђује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предлог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одлуке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самодоприносу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353D58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бира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разрешава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председника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sr-Cyrl-CS"/>
        </w:rPr>
        <w:t>купштине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заменика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председника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sr-Cyrl-CS"/>
        </w:rPr>
        <w:t>купштине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353D58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поставља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разрешава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секретара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D58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заменика</w:t>
      </w:r>
      <w:r w:rsidR="00353D58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секретара</w:t>
      </w:r>
      <w:r w:rsidR="00353D58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sr-Cyrl-CS"/>
        </w:rPr>
        <w:t>купштине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353D58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бира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разрешава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градоначелника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353D58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на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предлог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градоначелника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бира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заменика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градоначелника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чланове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Градског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већа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353D58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поставља</w:t>
      </w:r>
      <w:r w:rsidR="00353D58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353D58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разрешава</w:t>
      </w:r>
      <w:r w:rsidR="00353D58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Градског</w:t>
      </w:r>
      <w:r w:rsidR="00353D58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правобраница</w:t>
      </w:r>
      <w:r w:rsidR="00353D58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Града</w:t>
      </w:r>
      <w:r w:rsidR="00353D58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Новог</w:t>
      </w:r>
      <w:r w:rsidR="00353D58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Пазара</w:t>
      </w:r>
      <w:r w:rsidR="00353D58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као</w:t>
      </w:r>
      <w:r w:rsidR="00353D58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353D58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његове</w:t>
      </w:r>
      <w:r w:rsidR="00353D58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заменике</w:t>
      </w:r>
    </w:p>
    <w:p w:rsidR="00353D58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именује</w:t>
      </w:r>
      <w:r w:rsidR="00353D58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53D58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разрешава</w:t>
      </w:r>
      <w:r w:rsidR="00353D58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главног</w:t>
      </w:r>
      <w:r w:rsidR="00353D58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урбанисту</w:t>
      </w:r>
      <w:r w:rsidR="00353D58" w:rsidRPr="00AF5C85">
        <w:rPr>
          <w:rFonts w:ascii="Times New Roman" w:hAnsi="Times New Roman"/>
          <w:sz w:val="24"/>
          <w:szCs w:val="24"/>
        </w:rPr>
        <w:t>;</w:t>
      </w:r>
    </w:p>
    <w:p w:rsidR="000C3BDC" w:rsidRPr="00920582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бира</w:t>
      </w:r>
      <w:r w:rsidR="000C3BDC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0C3BDC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разрешава</w:t>
      </w:r>
      <w:r w:rsidR="000C3BDC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локалног</w:t>
      </w:r>
      <w:r w:rsidR="000C3BDC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омбудсмана</w:t>
      </w:r>
      <w:r w:rsidR="000C3BDC" w:rsidRPr="00AF5C85">
        <w:rPr>
          <w:rFonts w:ascii="Times New Roman" w:hAnsi="Times New Roman"/>
          <w:sz w:val="24"/>
          <w:szCs w:val="24"/>
        </w:rPr>
        <w:t>;</w:t>
      </w:r>
    </w:p>
    <w:p w:rsidR="00920582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именује</w:t>
      </w:r>
      <w:r w:rsidR="0092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Изборну</w:t>
      </w:r>
      <w:r w:rsidR="0092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комисију</w:t>
      </w:r>
      <w:r w:rsidR="0092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92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спровођење</w:t>
      </w:r>
      <w:r w:rsidR="0092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избора</w:t>
      </w:r>
      <w:r w:rsidR="0092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92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одборнике</w:t>
      </w:r>
      <w:r w:rsidR="0092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Скупштине</w:t>
      </w:r>
      <w:r w:rsidR="0092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града</w:t>
      </w:r>
      <w:r w:rsidR="0092058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</w:t>
      </w:r>
      <w:r w:rsidR="0092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складу</w:t>
      </w:r>
      <w:r w:rsidR="0092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</w:t>
      </w:r>
      <w:r w:rsidR="0092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законом</w:t>
      </w:r>
      <w:r w:rsidR="00920582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образује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уређује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организацију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рад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организација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служби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потребе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оснива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јавна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предузећа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друштва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капитала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обављање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делатности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општег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интереса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складу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законом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овим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статутом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даје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сагласност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законом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одређене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опште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друге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правне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акте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радње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јавног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предузећа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односно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друштва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капитала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 </w:t>
      </w:r>
      <w:r>
        <w:rPr>
          <w:rFonts w:ascii="Times New Roman" w:hAnsi="Times New Roman"/>
          <w:sz w:val="24"/>
          <w:szCs w:val="24"/>
          <w:lang w:val="sr-Cyrl-CS"/>
        </w:rPr>
        <w:t>ради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заштите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општег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интереса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оснива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установе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организације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области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предшколског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образовања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васпитања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основног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образовања</w:t>
      </w:r>
      <w:r w:rsidR="00E95C4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културе</w:t>
      </w:r>
      <w:r w:rsidR="00E95C4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</w:t>
      </w:r>
      <w:r w:rsidR="00E95C4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значаја</w:t>
      </w:r>
      <w:r w:rsidR="00E95C4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E95C4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град</w:t>
      </w:r>
      <w:r w:rsidR="00E95C4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E95C4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E95C4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припаднике</w:t>
      </w:r>
      <w:r w:rsidR="00E95C4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свих</w:t>
      </w:r>
      <w:r w:rsidR="00E95C4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националних</w:t>
      </w:r>
      <w:r w:rsidR="00E95C4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заједница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социјалне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заштите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>,</w:t>
      </w:r>
      <w:r w:rsidR="00E95C4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здравствене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заштите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физичке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културе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спорта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омладине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дечје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заштите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туризма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прати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обезбеђује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њихово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функционисање</w:t>
      </w:r>
      <w:r w:rsidR="00353D58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именује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разрешава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надзорни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одбор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директора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јавног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предузећа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чији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оснивач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даје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сагласност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статут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јавног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предузећа</w:t>
      </w:r>
      <w:r w:rsidR="00F5176B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врши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друга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права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оснивача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складу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законом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оснивачким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актом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именује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разрешава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управни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одбор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надзорни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одбор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директора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установе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организације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службе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чији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оснивач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даје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сагласност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њихове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статуте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складу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законом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BB10DA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именује</w:t>
      </w:r>
      <w:r w:rsidR="00BB10DA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чланове</w:t>
      </w:r>
      <w:r w:rsidR="00BB10DA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школских</w:t>
      </w:r>
      <w:r w:rsidR="00BB10DA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одбора</w:t>
      </w:r>
      <w:r w:rsidR="00BB10DA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уређује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услове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обављања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комуналних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делатности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права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обавезе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корисника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комуналних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услуга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обим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квалитет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комуналних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услуга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вршења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надзора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обављањем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комуналних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делатности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оснива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јавна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предузећа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обављање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комуналне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делатности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односно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поверава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обављање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тих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делатности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друштву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капитала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предузетнику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прописује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опште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услове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одржавања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комуналног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реда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њихово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спровођење</w:t>
      </w:r>
      <w:r w:rsidR="00C01264" w:rsidRPr="00AF5C85">
        <w:rPr>
          <w:rFonts w:ascii="Times New Roman" w:hAnsi="Times New Roman"/>
          <w:sz w:val="24"/>
          <w:szCs w:val="24"/>
        </w:rPr>
        <w:t>;</w:t>
      </w:r>
      <w:r w:rsidR="00C01264" w:rsidRPr="00AF5C85">
        <w:rPr>
          <w:rFonts w:ascii="Times New Roman" w:hAnsi="Times New Roman"/>
          <w:b/>
          <w:sz w:val="24"/>
          <w:szCs w:val="24"/>
        </w:rPr>
        <w:t xml:space="preserve"> 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доноси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годишње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средњорочне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програме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уређивања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грађевинског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земљишта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sz w:val="24"/>
          <w:szCs w:val="24"/>
        </w:rPr>
        <w:t>одлучује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отуђењу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грађевинског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земљишта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складу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законом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прописом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440A93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доноси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локалну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стамбену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стратегију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складу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Националном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стамбеном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стратегијом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акциони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план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њено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спровођење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програме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стамбене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подршке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може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основати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јавну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стамбену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агенцију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складу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законом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као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правно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лице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обављање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послова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јавног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интереса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области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становања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уређује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коришћење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пословног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простора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који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јавној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својини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 </w:t>
      </w:r>
      <w:r>
        <w:rPr>
          <w:rFonts w:ascii="Times New Roman" w:hAnsi="Times New Roman"/>
          <w:sz w:val="24"/>
          <w:szCs w:val="24"/>
          <w:lang w:val="sr-Cyrl-CS"/>
        </w:rPr>
        <w:t>уређује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висину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закупнине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пословног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простора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врши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друге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послове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вези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коришћењем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пословног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простора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складу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законом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другим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актима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уређује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критеријуме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поступак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давања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станова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закуп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њихове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куповине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прописује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висину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закупнине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коришћење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стамбених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станова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гаража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јавној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својини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ближе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уређује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коришћење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одржавање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управљање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стварима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јавној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својини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уређује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коришћења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превозних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средстава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јавној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својини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уређује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ближе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услове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обављање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такси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превоза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путника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доноси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програме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коришћења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заштите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природних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вредности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програме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заштите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животне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средине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односно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локалне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акционе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санационе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планове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складу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стратешким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документима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интересима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специфичностима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утврђује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посебну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накнаду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заштиту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унапређење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животне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средине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доноси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годишњи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програм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заштите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уређења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коришћења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пољопривредног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земљишта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утврђује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противерозионе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мере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њихово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спровођење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одлучује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привођењу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пашњака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другој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култури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доноси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програм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развоја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туризма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складу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Стратегијом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sz w:val="24"/>
          <w:szCs w:val="24"/>
          <w:lang w:val="sr-Cyrl-CS"/>
        </w:rPr>
        <w:t>утврђује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висину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боравишне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таксе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територији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доноси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локални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акциони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борбу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корупције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нивоу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образује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стално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радно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тело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праћење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спровођења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локалног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акционог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плана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доноси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контроле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смањења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популације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напуштених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паса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мачака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уређује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држање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заштиту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домаћих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животиња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кућних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љубимаца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складу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законом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доноси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оперативни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воде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реда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одређује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место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коришћења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воде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рекреацију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укључујући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купање</w:t>
      </w:r>
      <w:r w:rsidR="00C01264" w:rsidRPr="00AF5C85">
        <w:rPr>
          <w:rFonts w:ascii="Times New Roman" w:hAnsi="Times New Roman"/>
          <w:sz w:val="24"/>
          <w:szCs w:val="24"/>
        </w:rPr>
        <w:t xml:space="preserve">; 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доноси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акциони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спровођење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Националне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стратегије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младе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територији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може</w:t>
      </w:r>
      <w:r w:rsidR="00044E25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основати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канцеларију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младе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доноси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програм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план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енергетске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ефикасности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одлучује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прибављању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отуђењу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непокретности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јавној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својини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заснивању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хипотеке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непокретностима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јавној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својини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као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преносу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права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својине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другог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носиоца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права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јавне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својине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одлучује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улагању</w:t>
      </w:r>
      <w:r w:rsidR="00AF75A0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права</w:t>
      </w:r>
      <w:r w:rsidR="00AF75A0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ствари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јавној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својини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капитал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јавног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предузећа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друштва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капитала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чији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оснивач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складу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законом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уз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претходно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израђену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студију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оправданости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случају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када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се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улагање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врши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друштво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капитала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коју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је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дужно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да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изради</w:t>
      </w:r>
      <w:r w:rsidR="00C454A3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јавно</w:t>
      </w:r>
      <w:r w:rsidR="00C454A3" w:rsidRPr="00AF5C85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комунално</w:t>
      </w:r>
      <w:r w:rsidR="00C454A3" w:rsidRPr="00AF5C85">
        <w:rPr>
          <w:rFonts w:ascii="Times New Roman" w:hAnsi="Times New Roman"/>
          <w:sz w:val="24"/>
          <w:szCs w:val="24"/>
          <w:lang w:val="sr-Cyrl-CS"/>
        </w:rPr>
        <w:t xml:space="preserve">) </w:t>
      </w:r>
      <w:r>
        <w:rPr>
          <w:rFonts w:ascii="Times New Roman" w:hAnsi="Times New Roman"/>
          <w:sz w:val="24"/>
          <w:szCs w:val="24"/>
          <w:lang w:val="sr-Cyrl-CS"/>
        </w:rPr>
        <w:t>предузеће</w:t>
      </w:r>
      <w:r w:rsidR="00C454A3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одлучује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преносу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права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коришћења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стварима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својини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AF75A0" w:rsidRPr="00AF5C85">
        <w:rPr>
          <w:rFonts w:ascii="Times New Roman" w:hAnsi="Times New Roman"/>
          <w:sz w:val="24"/>
          <w:szCs w:val="24"/>
          <w:lang w:val="sr-Cyrl-CS"/>
        </w:rPr>
        <w:t>,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установама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јавним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агенцијама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другим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организацијама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чији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оснивач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E836B3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bs-Latn-BA"/>
        </w:rPr>
        <w:t>одлучује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преносу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права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јавне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својине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непокретности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на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другог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носиоца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права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јавне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својине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укључујући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размену</w:t>
      </w:r>
      <w:r w:rsidR="000C3BDC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8B5406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bs-Latn-BA"/>
        </w:rPr>
        <w:t>одлучује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отуђењу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непокретности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из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јавне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својине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којима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месне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заједнице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установе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јавне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агенције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друге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организације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имају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право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кориштења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независно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од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воље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носиоца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права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кориштења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тој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непокретнсти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61083D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bs-Latn-BA"/>
        </w:rPr>
        <w:t>одлучује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одузимању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непокретности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јавној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својини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Града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на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којима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право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кориштења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имају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месне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заједнице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установе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јавне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агенције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а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које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нису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функцији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остваривања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делатности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носиоца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права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кориштења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тој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ствари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као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ако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се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ствари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користе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супротно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закону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другом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пропису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или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природи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намени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непокретности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другим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случајевима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складу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са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законом</w:t>
      </w:r>
      <w:r w:rsidR="000E2FA0" w:rsidRPr="00AF5C85">
        <w:rPr>
          <w:rFonts w:ascii="Times New Roman" w:hAnsi="Times New Roman"/>
          <w:strike/>
          <w:sz w:val="24"/>
          <w:szCs w:val="24"/>
          <w:lang w:val="bs-Latn-BA"/>
        </w:rPr>
        <w:t>;</w:t>
      </w:r>
    </w:p>
    <w:p w:rsidR="000E2FA0" w:rsidRPr="00AF5C85" w:rsidRDefault="0061083D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D72F80">
        <w:rPr>
          <w:rFonts w:ascii="Times New Roman" w:hAnsi="Times New Roman"/>
          <w:sz w:val="24"/>
          <w:szCs w:val="24"/>
          <w:lang w:val="bs-Latn-BA"/>
        </w:rPr>
        <w:t>одлучује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D72F80">
        <w:rPr>
          <w:rFonts w:ascii="Times New Roman" w:hAnsi="Times New Roman"/>
          <w:sz w:val="24"/>
          <w:szCs w:val="24"/>
          <w:lang w:val="bs-Latn-BA"/>
        </w:rPr>
        <w:t>о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D72F80">
        <w:rPr>
          <w:rFonts w:ascii="Times New Roman" w:hAnsi="Times New Roman"/>
          <w:sz w:val="24"/>
          <w:szCs w:val="24"/>
          <w:lang w:val="bs-Latn-BA"/>
        </w:rPr>
        <w:t>давању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D72F80">
        <w:rPr>
          <w:rFonts w:ascii="Times New Roman" w:hAnsi="Times New Roman"/>
          <w:sz w:val="24"/>
          <w:szCs w:val="24"/>
          <w:lang w:val="bs-Latn-BA"/>
        </w:rPr>
        <w:t>на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D72F80">
        <w:rPr>
          <w:rFonts w:ascii="Times New Roman" w:hAnsi="Times New Roman"/>
          <w:sz w:val="24"/>
          <w:szCs w:val="24"/>
          <w:lang w:val="bs-Latn-BA"/>
        </w:rPr>
        <w:t>кориштење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D72F80">
        <w:rPr>
          <w:rFonts w:ascii="Times New Roman" w:hAnsi="Times New Roman"/>
          <w:sz w:val="24"/>
          <w:szCs w:val="24"/>
          <w:lang w:val="bs-Latn-BA"/>
        </w:rPr>
        <w:t>комуналне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D72F80">
        <w:rPr>
          <w:rFonts w:ascii="Times New Roman" w:hAnsi="Times New Roman"/>
          <w:sz w:val="24"/>
          <w:szCs w:val="24"/>
          <w:lang w:val="bs-Latn-BA"/>
        </w:rPr>
        <w:t>мреж</w:t>
      </w:r>
      <w:r w:rsidR="00D72F80">
        <w:rPr>
          <w:rFonts w:ascii="Times New Roman" w:hAnsi="Times New Roman"/>
          <w:sz w:val="24"/>
          <w:szCs w:val="24"/>
        </w:rPr>
        <w:t>е</w:t>
      </w:r>
      <w:r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одлучује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давању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концесије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када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јавна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предмет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концесије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надлежности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сагласност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концесиони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сагласност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усваја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предлог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пројекта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јавно</w:t>
      </w:r>
      <w:r w:rsidR="00C01264" w:rsidRPr="00AF5C8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приватног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партнерства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сагласност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нацрт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јавног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уговора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пројекту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јавно</w:t>
      </w:r>
      <w:r w:rsidR="00C01264" w:rsidRPr="00AF5C8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приватног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партнерства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овлашћење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градоначелнику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потпише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јавни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уговор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образује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робне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резерве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утврђује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њихов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обим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структуру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утврђује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градске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таксе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друге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локалне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приходе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који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Граду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припадају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закону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bs-Latn-BA"/>
        </w:rPr>
        <w:t>доноси</w:t>
      </w:r>
      <w:r w:rsidR="00CB0ECA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одлуку</w:t>
      </w:r>
      <w:r w:rsidR="00CB0ECA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</w:t>
      </w:r>
      <w:r w:rsidR="00CB0ECA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утврђивању</w:t>
      </w:r>
      <w:r w:rsidR="00CB0ECA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доприноса</w:t>
      </w:r>
      <w:r w:rsidR="00CB0ECA" w:rsidRPr="00AF5C85">
        <w:rPr>
          <w:rFonts w:ascii="Times New Roman" w:hAnsi="Times New Roman"/>
          <w:b/>
          <w:i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</w:t>
      </w:r>
      <w:r w:rsidR="00CB0ECA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уређивање</w:t>
      </w:r>
      <w:r w:rsidR="00CB0ECA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CB0ECA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кориштење</w:t>
      </w:r>
      <w:r w:rsidR="00CB0ECA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грађевинског</w:t>
      </w:r>
      <w:r w:rsidR="00CB0ECA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земљишта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утврђује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накнаду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комуналне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услуге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сагласност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одлуку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промени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цена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комуналних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услуга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складу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законом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утврђује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критеријуме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поступак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регресирање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трошкова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боравка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предшколској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установи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децу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материјално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угрожених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породица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доноси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акт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јавном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задуживању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складу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законом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којим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уређује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јавни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дуг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прописује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радно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време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угоститељских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трговинских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занатских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објеката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даје</w:t>
      </w:r>
      <w:r w:rsidR="000E2FA0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мишљење</w:t>
      </w:r>
      <w:r w:rsidR="000E2FA0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0E2FA0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републичком</w:t>
      </w:r>
      <w:r w:rsidR="000E2FA0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регионалном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просторном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плану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оснива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стална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повремена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радна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тела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разматрање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питања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њене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надлежности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0E2FA0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bs-Latn-BA"/>
        </w:rPr>
        <w:t>одлучује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сарадњи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удруживању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са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градовима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оп</w:t>
      </w:r>
      <w:r>
        <w:rPr>
          <w:rFonts w:ascii="Times New Roman" w:hAnsi="Times New Roman"/>
          <w:sz w:val="24"/>
          <w:szCs w:val="24"/>
        </w:rPr>
        <w:t>шти</w:t>
      </w:r>
      <w:r>
        <w:rPr>
          <w:rFonts w:ascii="Times New Roman" w:hAnsi="Times New Roman"/>
          <w:sz w:val="24"/>
          <w:szCs w:val="24"/>
          <w:lang w:val="bs-Latn-BA"/>
        </w:rPr>
        <w:t>нама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земљи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са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територијалним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заједницама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јединицама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локалне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самоуправе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других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држава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удружењима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/>
          <w:sz w:val="24"/>
          <w:szCs w:val="24"/>
          <w:lang w:val="bs-Latn-BA"/>
        </w:rPr>
        <w:t>невладиним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организацијама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подноси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иницијативу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покретање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поступка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оснивања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укидања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промене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територије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предлаже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Влади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Републике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Србије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утврђивање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јавног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интереса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експропријацију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корист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мишљење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законима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којима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уређују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питања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интереса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локалну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самоуправу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информише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јавност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свом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раду</w:t>
      </w:r>
      <w:r w:rsidR="00C01264" w:rsidRPr="00AF5C85">
        <w:rPr>
          <w:rFonts w:ascii="Times New Roman" w:hAnsi="Times New Roman"/>
          <w:sz w:val="24"/>
          <w:szCs w:val="24"/>
        </w:rPr>
        <w:t xml:space="preserve">; 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покреће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поступак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оцену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уставности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законитости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другог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општег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Републике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Србије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којим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повређује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право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локалну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самоуправу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службу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правне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помоћи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грађанима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уређује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организацију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рад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мировних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већа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утврђује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празник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даје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сагласност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употребу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имена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грба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другог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обележја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уређује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поступак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услове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критеријуме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додељивање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јавних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признања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почасних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звања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које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додељује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одлучује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додели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јавних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признања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почасних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звања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одлу</w:t>
      </w:r>
      <w:r>
        <w:rPr>
          <w:rFonts w:ascii="Times New Roman" w:hAnsi="Times New Roman"/>
          <w:sz w:val="24"/>
          <w:szCs w:val="24"/>
        </w:rPr>
        <w:t>чује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нази</w:t>
      </w:r>
      <w:r>
        <w:rPr>
          <w:rFonts w:ascii="Times New Roman" w:hAnsi="Times New Roman"/>
          <w:sz w:val="24"/>
          <w:szCs w:val="24"/>
        </w:rPr>
        <w:t>вима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улица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тргова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градских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четврти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заселака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других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делова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насељених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места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разматра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усваја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годишње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извештаје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раду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јавних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предузећа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установа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других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јавих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служби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чији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оснивач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већински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власник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разматра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извештаје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Савета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за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међунационалне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односе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разматра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извештај</w:t>
      </w:r>
      <w:r w:rsidR="000C32C1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0C32C1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раду</w:t>
      </w:r>
      <w:r w:rsidR="000C32C1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локалног</w:t>
      </w:r>
      <w:r w:rsidR="000C32C1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омбудсмана</w:t>
      </w:r>
      <w:r w:rsidR="000C32C1" w:rsidRPr="00AF5C85">
        <w:rPr>
          <w:rFonts w:ascii="Times New Roman" w:hAnsi="Times New Roman"/>
          <w:sz w:val="24"/>
          <w:szCs w:val="24"/>
        </w:rPr>
        <w:t>;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</w:p>
    <w:p w:rsidR="001006C3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разматра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годишњи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извештај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главног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урбанисте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стању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простору</w:t>
      </w:r>
      <w:r w:rsidR="000C32C1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усваја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Етички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кодекс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понашања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функционера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даљем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тексту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sz w:val="24"/>
          <w:szCs w:val="24"/>
          <w:lang w:val="ru-RU"/>
        </w:rPr>
        <w:t>Етички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кодекс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>);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доноси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усваја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препоруке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унапређење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људских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мањинских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права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FC774D" w:rsidRPr="00AF5C85" w:rsidRDefault="00D72F80" w:rsidP="0081549C">
      <w:pPr>
        <w:numPr>
          <w:ilvl w:val="0"/>
          <w:numId w:val="27"/>
        </w:numPr>
        <w:tabs>
          <w:tab w:val="left" w:pos="1134"/>
          <w:tab w:val="left" w:pos="1260"/>
        </w:tabs>
        <w:jc w:val="both"/>
        <w:rPr>
          <w:lang w:val="bs-Latn-BA"/>
        </w:rPr>
      </w:pPr>
      <w:r>
        <w:rPr>
          <w:lang w:val="bs-Latn-BA"/>
        </w:rPr>
        <w:lastRenderedPageBreak/>
        <w:t>Ради</w:t>
      </w:r>
      <w:r w:rsidR="00FC774D" w:rsidRPr="00AF5C85">
        <w:rPr>
          <w:lang w:val="bs-Latn-BA"/>
        </w:rPr>
        <w:t xml:space="preserve"> </w:t>
      </w:r>
      <w:r>
        <w:rPr>
          <w:lang w:val="bs-Latn-BA"/>
        </w:rPr>
        <w:t>осигурања</w:t>
      </w:r>
      <w:r w:rsidR="00FC774D" w:rsidRPr="00AF5C85">
        <w:rPr>
          <w:lang w:val="bs-Latn-BA"/>
        </w:rPr>
        <w:t xml:space="preserve"> </w:t>
      </w:r>
      <w:r>
        <w:rPr>
          <w:lang w:val="bs-Latn-BA"/>
        </w:rPr>
        <w:t>заштите</w:t>
      </w:r>
      <w:r w:rsidR="00FC774D" w:rsidRPr="00AF5C85">
        <w:rPr>
          <w:lang w:val="bs-Latn-BA"/>
        </w:rPr>
        <w:t xml:space="preserve"> </w:t>
      </w:r>
      <w:r>
        <w:rPr>
          <w:lang w:val="bs-Latn-BA"/>
        </w:rPr>
        <w:t>оп</w:t>
      </w:r>
      <w:r>
        <w:t>штег</w:t>
      </w:r>
      <w:r w:rsidR="00FC774D" w:rsidRPr="00AF5C85">
        <w:rPr>
          <w:lang w:val="bs-Latn-BA"/>
        </w:rPr>
        <w:t xml:space="preserve"> </w:t>
      </w:r>
      <w:r>
        <w:rPr>
          <w:lang w:val="bs-Latn-BA"/>
        </w:rPr>
        <w:t>интереса</w:t>
      </w:r>
      <w:r w:rsidR="00FC774D" w:rsidRPr="00AF5C85">
        <w:rPr>
          <w:lang w:val="bs-Latn-BA"/>
        </w:rPr>
        <w:t xml:space="preserve"> </w:t>
      </w:r>
      <w:r>
        <w:rPr>
          <w:lang w:val="bs-Latn-BA"/>
        </w:rPr>
        <w:t>у</w:t>
      </w:r>
      <w:r w:rsidR="00FC774D" w:rsidRPr="00AF5C85">
        <w:rPr>
          <w:lang w:val="bs-Latn-BA"/>
        </w:rPr>
        <w:t xml:space="preserve"> </w:t>
      </w:r>
      <w:r>
        <w:rPr>
          <w:lang w:val="bs-Latn-BA"/>
        </w:rPr>
        <w:t>јавном</w:t>
      </w:r>
      <w:r w:rsidR="00FC774D" w:rsidRPr="00AF5C85">
        <w:rPr>
          <w:lang w:val="bs-Latn-BA"/>
        </w:rPr>
        <w:t xml:space="preserve"> </w:t>
      </w:r>
      <w:r>
        <w:rPr>
          <w:lang w:val="bs-Latn-BA"/>
        </w:rPr>
        <w:t>предузећу</w:t>
      </w:r>
      <w:r w:rsidR="00FC774D" w:rsidRPr="00AF5C85">
        <w:rPr>
          <w:lang w:val="bs-Latn-BA"/>
        </w:rPr>
        <w:t xml:space="preserve"> </w:t>
      </w:r>
      <w:r>
        <w:rPr>
          <w:lang w:val="bs-Latn-BA"/>
        </w:rPr>
        <w:t>даје</w:t>
      </w:r>
      <w:r w:rsidR="00FC774D" w:rsidRPr="00AF5C85">
        <w:rPr>
          <w:lang w:val="bs-Latn-BA"/>
        </w:rPr>
        <w:t xml:space="preserve"> </w:t>
      </w:r>
      <w:r>
        <w:rPr>
          <w:lang w:val="bs-Latn-BA"/>
        </w:rPr>
        <w:t>сагласност</w:t>
      </w:r>
      <w:r w:rsidR="00FC774D" w:rsidRPr="00AF5C85">
        <w:rPr>
          <w:lang w:val="bs-Latn-BA"/>
        </w:rPr>
        <w:t xml:space="preserve"> </w:t>
      </w:r>
      <w:r>
        <w:rPr>
          <w:lang w:val="bs-Latn-BA"/>
        </w:rPr>
        <w:t>на</w:t>
      </w:r>
      <w:r w:rsidR="00FC774D" w:rsidRPr="00AF5C85">
        <w:rPr>
          <w:lang w:val="bs-Latn-BA"/>
        </w:rPr>
        <w:t xml:space="preserve">: </w:t>
      </w:r>
    </w:p>
    <w:p w:rsidR="00FC774D" w:rsidRPr="00AF5C85" w:rsidRDefault="00D72F80" w:rsidP="0081549C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давање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гаранција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авала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јемстава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залога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других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средстава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обезбеђења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послове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који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нису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из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оквира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делатности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од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оп</w:t>
      </w:r>
      <w:r>
        <w:rPr>
          <w:rFonts w:ascii="Times New Roman" w:hAnsi="Times New Roman"/>
          <w:sz w:val="24"/>
          <w:szCs w:val="24"/>
        </w:rPr>
        <w:t>шт</w:t>
      </w:r>
      <w:r>
        <w:rPr>
          <w:rFonts w:ascii="Times New Roman" w:hAnsi="Times New Roman"/>
          <w:sz w:val="24"/>
          <w:szCs w:val="24"/>
          <w:lang w:val="bs-Latn-BA"/>
        </w:rPr>
        <w:t>ег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интереса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FC774D" w:rsidRPr="00AF5C85" w:rsidRDefault="00D72F80" w:rsidP="0081549C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тарифу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(</w:t>
      </w:r>
      <w:r>
        <w:rPr>
          <w:rFonts w:ascii="Times New Roman" w:hAnsi="Times New Roman"/>
          <w:sz w:val="24"/>
          <w:szCs w:val="24"/>
          <w:lang w:val="bs-Latn-BA"/>
        </w:rPr>
        <w:t>одлуку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ценама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тарифни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систем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др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.) </w:t>
      </w:r>
      <w:r>
        <w:rPr>
          <w:rFonts w:ascii="Times New Roman" w:hAnsi="Times New Roman"/>
          <w:sz w:val="24"/>
          <w:szCs w:val="24"/>
          <w:lang w:val="bs-Latn-BA"/>
        </w:rPr>
        <w:t>осим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ако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другим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законом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није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предвиђено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ту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сагласност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даје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други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државни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орган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FC774D" w:rsidRPr="00AF5C85" w:rsidRDefault="00D72F80" w:rsidP="0081549C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располагање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(</w:t>
      </w:r>
      <w:r>
        <w:rPr>
          <w:rFonts w:ascii="Times New Roman" w:hAnsi="Times New Roman"/>
          <w:sz w:val="24"/>
          <w:szCs w:val="24"/>
          <w:lang w:val="bs-Latn-BA"/>
        </w:rPr>
        <w:t>прибављање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отуђење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) </w:t>
      </w:r>
      <w:r>
        <w:rPr>
          <w:rFonts w:ascii="Times New Roman" w:hAnsi="Times New Roman"/>
          <w:sz w:val="24"/>
          <w:szCs w:val="24"/>
          <w:lang w:val="bs-Latn-BA"/>
        </w:rPr>
        <w:t>средствима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јавној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својини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која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су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пренета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својину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јавног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предузећа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велике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вредности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која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је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непосредној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функцији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обављања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делатности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од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оп</w:t>
      </w:r>
      <w:r>
        <w:rPr>
          <w:rFonts w:ascii="Times New Roman" w:hAnsi="Times New Roman"/>
          <w:sz w:val="24"/>
          <w:szCs w:val="24"/>
        </w:rPr>
        <w:t>шт</w:t>
      </w:r>
      <w:r>
        <w:rPr>
          <w:rFonts w:ascii="Times New Roman" w:hAnsi="Times New Roman"/>
          <w:sz w:val="24"/>
          <w:szCs w:val="24"/>
          <w:lang w:val="bs-Latn-BA"/>
        </w:rPr>
        <w:t>ег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интереса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утврђених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оснивачким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актом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FC774D" w:rsidRPr="00AF5C85" w:rsidRDefault="00D72F80" w:rsidP="0081549C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акт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оп</w:t>
      </w:r>
      <w:r>
        <w:rPr>
          <w:rFonts w:ascii="Times New Roman" w:hAnsi="Times New Roman"/>
          <w:sz w:val="24"/>
          <w:szCs w:val="24"/>
        </w:rPr>
        <w:t>шт</w:t>
      </w:r>
      <w:r>
        <w:rPr>
          <w:rFonts w:ascii="Times New Roman" w:hAnsi="Times New Roman"/>
          <w:sz w:val="24"/>
          <w:szCs w:val="24"/>
          <w:lang w:val="bs-Latn-BA"/>
        </w:rPr>
        <w:t>им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условима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испоруку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производа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услуга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FC774D" w:rsidRPr="00AF5C85" w:rsidRDefault="00D72F80" w:rsidP="0081549C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улагање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капитала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FC774D" w:rsidRPr="00AF5C85" w:rsidRDefault="00D72F80" w:rsidP="0081549C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статусне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промене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FC774D" w:rsidRPr="00AF5C85" w:rsidRDefault="00D72F80" w:rsidP="0081549C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акт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процени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вредности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капитала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као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на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програм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одлуку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својинској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трансформацији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987C2B" w:rsidRPr="00AF5C85" w:rsidRDefault="00987C2B" w:rsidP="0081549C">
      <w:pPr>
        <w:pStyle w:val="ListParagraph"/>
        <w:shd w:val="clear" w:color="auto" w:fill="FFFFFF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  <w:lang w:val="bs-Latn-BA"/>
        </w:rPr>
      </w:pPr>
    </w:p>
    <w:p w:rsidR="00987C2B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друге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одлуке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у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складу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законом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којим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се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одређује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обављање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делатности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од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оп</w:t>
      </w:r>
      <w:r>
        <w:rPr>
          <w:rFonts w:ascii="Times New Roman" w:hAnsi="Times New Roman"/>
          <w:sz w:val="24"/>
          <w:szCs w:val="24"/>
        </w:rPr>
        <w:t>шт</w:t>
      </w:r>
      <w:r>
        <w:rPr>
          <w:rFonts w:ascii="Times New Roman" w:hAnsi="Times New Roman"/>
          <w:sz w:val="24"/>
          <w:szCs w:val="24"/>
          <w:lang w:val="bs-Latn-BA"/>
        </w:rPr>
        <w:t>ег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интереса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оснивачким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актом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>.</w:t>
      </w:r>
    </w:p>
    <w:p w:rsidR="00C01264" w:rsidRPr="00AF5C85" w:rsidRDefault="00D72F80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обавља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друге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послове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утврђене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законом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овим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статутом</w:t>
      </w:r>
      <w:r w:rsidR="00C01264" w:rsidRPr="00AF5C85">
        <w:rPr>
          <w:rFonts w:ascii="Times New Roman" w:hAnsi="Times New Roman"/>
          <w:sz w:val="24"/>
          <w:szCs w:val="24"/>
        </w:rPr>
        <w:t>.</w:t>
      </w:r>
    </w:p>
    <w:p w:rsidR="00C01264" w:rsidRDefault="00C01264" w:rsidP="0081549C">
      <w:pPr>
        <w:ind w:left="720"/>
        <w:jc w:val="both"/>
      </w:pPr>
    </w:p>
    <w:p w:rsidR="001C0B9E" w:rsidRDefault="001C0B9E" w:rsidP="0081549C">
      <w:pPr>
        <w:ind w:left="720"/>
        <w:jc w:val="both"/>
      </w:pPr>
    </w:p>
    <w:p w:rsidR="00863B88" w:rsidRPr="00AF5C85" w:rsidRDefault="00863B88" w:rsidP="0081549C">
      <w:pPr>
        <w:ind w:left="720"/>
        <w:jc w:val="both"/>
      </w:pPr>
    </w:p>
    <w:p w:rsidR="00C01264" w:rsidRPr="00AF5C85" w:rsidRDefault="00D72F80" w:rsidP="0081549C">
      <w:pPr>
        <w:jc w:val="center"/>
        <w:outlineLvl w:val="0"/>
        <w:rPr>
          <w:b/>
          <w:lang w:val="sr-Latn-CS"/>
        </w:rPr>
      </w:pPr>
      <w:bookmarkStart w:id="4" w:name="clan_33"/>
      <w:r>
        <w:rPr>
          <w:b/>
          <w:lang w:val="sr-Latn-CS"/>
        </w:rPr>
        <w:t>Кворум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за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рад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и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одлучивање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bookmarkEnd w:id="4"/>
      <w:r w:rsidR="00C01264" w:rsidRPr="00AF5C85">
        <w:rPr>
          <w:b/>
        </w:rPr>
        <w:t>4</w:t>
      </w:r>
      <w:r w:rsidR="00E5677A" w:rsidRPr="00AF5C85">
        <w:rPr>
          <w:b/>
        </w:rPr>
        <w:t>7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Скупштина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одлучује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присуствује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укупног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броја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одборника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Latn-CS"/>
        </w:rPr>
        <w:t>Скупштина</w:t>
      </w:r>
      <w:r w:rsidR="00C01264" w:rsidRPr="00AF5C85">
        <w:rPr>
          <w:lang w:val="sr-Latn-CS"/>
        </w:rPr>
        <w:t xml:space="preserve"> </w:t>
      </w:r>
      <w:r>
        <w:t>града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одлучује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већином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гласова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присутних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одборника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уколико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овим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статутом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није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друкчије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одређено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Скупштина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већином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гласова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укупног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броја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одборника</w:t>
      </w:r>
      <w:r w:rsidR="00C01264" w:rsidRPr="00AF5C85">
        <w:rPr>
          <w:lang w:val="sr-Cyrl-CS"/>
        </w:rPr>
        <w:t>:</w:t>
      </w:r>
    </w:p>
    <w:p w:rsidR="00C01264" w:rsidRPr="00AF5C85" w:rsidRDefault="00D72F80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>одлучује</w:t>
      </w:r>
      <w:r w:rsidR="000A4F77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о</w:t>
      </w:r>
      <w:r w:rsidR="000A4F77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lang w:val="bs-Latn-BA"/>
        </w:rPr>
        <w:t>длогу</w:t>
      </w:r>
      <w:r w:rsidR="000A4F77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за</w:t>
      </w:r>
      <w:r w:rsidR="000A4F77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промену</w:t>
      </w:r>
      <w:r w:rsidR="000A4F77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Статута</w:t>
      </w:r>
      <w:r w:rsidR="000A4F77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и</w:t>
      </w:r>
      <w:r w:rsidR="000A4F77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доноси</w:t>
      </w:r>
      <w:r w:rsidR="000A4F77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Статут</w:t>
      </w:r>
      <w:r w:rsidR="000A4F77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Града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1006C3" w:rsidRPr="00AF5C85" w:rsidRDefault="00D72F80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доноси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Пословник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Скупштине</w:t>
      </w:r>
      <w:r w:rsidR="004F18BA">
        <w:rPr>
          <w:rFonts w:ascii="Times New Roman" w:hAnsi="Times New Roman"/>
          <w:sz w:val="24"/>
          <w:szCs w:val="24"/>
          <w:lang w:val="bs-Cyrl-BA"/>
        </w:rPr>
        <w:t>;</w:t>
      </w:r>
    </w:p>
    <w:p w:rsidR="001006C3" w:rsidRPr="00AF5C85" w:rsidRDefault="00D72F80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</w:rPr>
        <w:t>доноси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буџет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усваја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завршни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рачун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буџета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1006C3" w:rsidRPr="00AF5C85" w:rsidRDefault="00D72F80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</w:rPr>
        <w:t>доноси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развоја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стратегије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којима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утврђују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правци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деловања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одређеној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области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1006C3" w:rsidRPr="00AF5C85" w:rsidRDefault="00D72F80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</w:rPr>
        <w:t>доноси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просторни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1006C3" w:rsidRPr="00AF5C85" w:rsidRDefault="00D72F80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</w:rPr>
        <w:t>доноси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урбанистичке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планове</w:t>
      </w:r>
      <w:r w:rsidR="001006C3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</w:rPr>
        <w:t>одлучује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јавном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задуживању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0A4F77" w:rsidRPr="00AF5C85" w:rsidRDefault="00D72F80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бира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разрешава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председника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Скупштине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заменика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председника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Скупштине</w:t>
      </w:r>
    </w:p>
    <w:p w:rsidR="001006C3" w:rsidRPr="00AF5C85" w:rsidRDefault="00D72F80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бира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разрешава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градоначелника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, </w:t>
      </w:r>
      <w:r>
        <w:rPr>
          <w:rFonts w:ascii="Times New Roman" w:hAnsi="Times New Roman"/>
          <w:sz w:val="24"/>
          <w:szCs w:val="24"/>
          <w:lang w:val="bs-Cyrl-BA"/>
        </w:rPr>
        <w:t>заменика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градоначелника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чланове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Градског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већа</w:t>
      </w:r>
      <w:r w:rsidR="004F18BA">
        <w:rPr>
          <w:rFonts w:ascii="Times New Roman" w:hAnsi="Times New Roman"/>
          <w:sz w:val="24"/>
          <w:szCs w:val="24"/>
          <w:lang w:val="bs-Cyrl-BA"/>
        </w:rPr>
        <w:t>;</w:t>
      </w:r>
    </w:p>
    <w:p w:rsidR="00E5677A" w:rsidRPr="00AF5C85" w:rsidRDefault="00D72F80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бира</w:t>
      </w:r>
      <w:r w:rsidR="00DA3FA4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DA3FA4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разрешава</w:t>
      </w:r>
      <w:r w:rsidR="00DA3FA4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Градског</w:t>
      </w:r>
      <w:r w:rsidR="00DA3FA4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омбудсмана</w:t>
      </w:r>
      <w:r w:rsidR="004F18BA">
        <w:rPr>
          <w:rFonts w:ascii="Times New Roman" w:hAnsi="Times New Roman"/>
          <w:sz w:val="24"/>
          <w:szCs w:val="24"/>
          <w:lang w:val="bs-Cyrl-BA"/>
        </w:rPr>
        <w:t>;</w:t>
      </w:r>
    </w:p>
    <w:p w:rsidR="00E5677A" w:rsidRPr="00AF5C85" w:rsidRDefault="00D72F80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>одлу</w:t>
      </w:r>
      <w:r>
        <w:rPr>
          <w:rFonts w:ascii="Times New Roman" w:hAnsi="Times New Roman"/>
          <w:sz w:val="24"/>
          <w:szCs w:val="24"/>
        </w:rPr>
        <w:t>чује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сарадњи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удруживању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другим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јединицама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локалне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самоуправе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сарадњи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јединицама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локалне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самоуправе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другим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државама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E5677A" w:rsidRPr="00AF5C85" w:rsidRDefault="00D72F80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</w:rPr>
        <w:t>одлучује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образовању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подручју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образује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промени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подручја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укидању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месних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заједница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других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облика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месне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самоуправе</w:t>
      </w:r>
      <w:r w:rsidR="00C01264" w:rsidRPr="00AF5C85">
        <w:rPr>
          <w:rFonts w:ascii="Times New Roman" w:hAnsi="Times New Roman"/>
          <w:sz w:val="24"/>
          <w:szCs w:val="24"/>
        </w:rPr>
        <w:t xml:space="preserve">; </w:t>
      </w:r>
    </w:p>
    <w:p w:rsidR="00E5677A" w:rsidRPr="00AF5C85" w:rsidRDefault="00D72F80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одлу</w:t>
      </w:r>
      <w:r>
        <w:rPr>
          <w:rFonts w:ascii="Times New Roman" w:hAnsi="Times New Roman"/>
          <w:sz w:val="24"/>
          <w:szCs w:val="24"/>
        </w:rPr>
        <w:t>чује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нази</w:t>
      </w:r>
      <w:r>
        <w:rPr>
          <w:rFonts w:ascii="Times New Roman" w:hAnsi="Times New Roman"/>
          <w:sz w:val="24"/>
          <w:szCs w:val="24"/>
        </w:rPr>
        <w:t>вима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улица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тргова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градских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четврти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заселака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других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делова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насељених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места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E5677A" w:rsidRPr="00AF5C85" w:rsidRDefault="00D72F80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>утврђује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празник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E5677A" w:rsidRPr="00AF5C85" w:rsidRDefault="00D72F80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>одлучује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додели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звања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CS"/>
        </w:rPr>
        <w:t>почасни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грађанин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“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E5677A" w:rsidRPr="00AF5C85" w:rsidRDefault="00D72F80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>доноси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одлуку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делокругу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саставу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избору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чланова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начину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рада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Савета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међунационалне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односе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E5677A" w:rsidRPr="00AF5C85" w:rsidRDefault="00D72F80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</w:rPr>
        <w:t>усваја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Етички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кодекс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</w:p>
    <w:p w:rsidR="00C01264" w:rsidRPr="00AF5C85" w:rsidRDefault="00D72F80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</w:rPr>
        <w:t>одлучује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другим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случајевима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утврђеним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законом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ов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статутом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.</w:t>
      </w:r>
    </w:p>
    <w:p w:rsidR="00C01264" w:rsidRDefault="00C01264" w:rsidP="0081549C">
      <w:pPr>
        <w:ind w:left="360"/>
        <w:jc w:val="both"/>
      </w:pPr>
    </w:p>
    <w:p w:rsidR="001C0B9E" w:rsidRPr="001C0B9E" w:rsidRDefault="001C0B9E" w:rsidP="0081549C">
      <w:pPr>
        <w:ind w:left="360"/>
        <w:jc w:val="both"/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Сазивање</w:t>
      </w:r>
    </w:p>
    <w:p w:rsidR="00C01264" w:rsidRPr="00AF5C85" w:rsidRDefault="00D72F80" w:rsidP="0081549C">
      <w:pPr>
        <w:jc w:val="center"/>
        <w:outlineLvl w:val="0"/>
        <w:rPr>
          <w:b/>
        </w:rPr>
      </w:pPr>
      <w:bookmarkStart w:id="5" w:name="clan_34"/>
      <w:r>
        <w:rPr>
          <w:b/>
          <w:lang w:val="sr-Cyrl-CS"/>
        </w:rPr>
        <w:t>Члан</w:t>
      </w:r>
      <w:bookmarkEnd w:id="5"/>
      <w:r w:rsidR="00C01264" w:rsidRPr="00AF5C85">
        <w:rPr>
          <w:b/>
        </w:rPr>
        <w:t xml:space="preserve"> 4</w:t>
      </w:r>
      <w:r w:rsidR="00B505C2" w:rsidRPr="00AF5C85">
        <w:rPr>
          <w:b/>
        </w:rPr>
        <w:t>8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Седницу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сазива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председник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Latn-CS"/>
        </w:rPr>
        <w:t>,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потреби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најмање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једном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три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месеца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Председник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дужан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закаже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захтев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C01264" w:rsidRPr="00AF5C85">
        <w:rPr>
          <w:lang w:val="sr-Cyrl-CS"/>
        </w:rPr>
        <w:t xml:space="preserve">, </w:t>
      </w:r>
      <w:r>
        <w:t>Градског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једне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трећине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одборника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року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седам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подношења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захтева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тако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одржавања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буде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најкасније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року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15 </w:t>
      </w:r>
      <w:r>
        <w:rPr>
          <w:lang w:val="sr-Cyrl-CS"/>
        </w:rPr>
        <w:t>дана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подношења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захтева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ситуацијама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оправдавају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хитност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сазивању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председник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заказати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року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није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краћи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24 </w:t>
      </w:r>
      <w:r>
        <w:rPr>
          <w:lang w:val="sr-Cyrl-CS"/>
        </w:rPr>
        <w:t>часа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пријема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захтева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Захтев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сазивање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става</w:t>
      </w:r>
      <w:r w:rsidR="00C01264" w:rsidRPr="00AF5C85">
        <w:rPr>
          <w:lang w:val="sr-Cyrl-CS"/>
        </w:rPr>
        <w:t xml:space="preserve"> 3. </w:t>
      </w:r>
      <w:r>
        <w:rPr>
          <w:lang w:val="sr-Cyrl-CS"/>
        </w:rPr>
        <w:t>овог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садржи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разлоге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оправдавају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хитност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сазивања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као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образложење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последица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наступиле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њеним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несазивањем</w:t>
      </w:r>
      <w:r w:rsidR="00C01264" w:rsidRPr="00AF5C85">
        <w:rPr>
          <w:lang w:val="sr-Cyrl-CS"/>
        </w:rPr>
        <w:t xml:space="preserve">. 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Минималан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рок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сазивање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става</w:t>
      </w:r>
      <w:r w:rsidR="00C01264" w:rsidRPr="00AF5C85">
        <w:rPr>
          <w:lang w:val="sr-Cyrl-CS"/>
        </w:rPr>
        <w:t xml:space="preserve"> 3. </w:t>
      </w:r>
      <w:r>
        <w:rPr>
          <w:lang w:val="sr-Cyrl-CS"/>
        </w:rPr>
        <w:t>овог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односи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сазивање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условима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проглашене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ванредне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ситуације</w:t>
      </w:r>
      <w:r w:rsidR="00C01264" w:rsidRPr="00AF5C85">
        <w:rPr>
          <w:lang w:val="sr-Cyrl-CS"/>
        </w:rPr>
        <w:t xml:space="preserve">. 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Ако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председник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7444A8" w:rsidRPr="00AF5C85">
        <w:rPr>
          <w:lang w:val="sr-Cyrl-CS"/>
        </w:rPr>
        <w:t xml:space="preserve"> </w:t>
      </w:r>
      <w:r>
        <w:rPr>
          <w:lang w:val="sr-Cyrl-CS"/>
        </w:rPr>
        <w:t>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закаже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року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става</w:t>
      </w:r>
      <w:r w:rsidR="00C01264" w:rsidRPr="00AF5C85">
        <w:rPr>
          <w:lang w:val="sr-Cyrl-CS"/>
        </w:rPr>
        <w:t xml:space="preserve"> 2. </w:t>
      </w:r>
      <w:r>
        <w:rPr>
          <w:lang w:val="sr-Cyrl-CS"/>
        </w:rPr>
        <w:t>овог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седницу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заказати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подносилац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захтева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председава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кога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одреди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подносилац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захтева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</w:pPr>
      <w:r>
        <w:rPr>
          <w:lang w:val="sr-Cyrl-CS"/>
        </w:rPr>
        <w:t>Председник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одложити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сазвао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само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случају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постоји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кворум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потребан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случајевима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одлагању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одлучује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. </w:t>
      </w:r>
    </w:p>
    <w:p w:rsidR="00E5677A" w:rsidRPr="00AF5C85" w:rsidRDefault="00E5677A" w:rsidP="0081549C">
      <w:pPr>
        <w:ind w:firstLine="708"/>
        <w:jc w:val="both"/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bookmarkStart w:id="6" w:name="clan_35"/>
      <w:r>
        <w:rPr>
          <w:b/>
          <w:lang w:val="sr-Latn-CS"/>
        </w:rPr>
        <w:t>Јавност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рада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bookmarkEnd w:id="6"/>
      <w:r w:rsidR="00C01264" w:rsidRPr="00AF5C85">
        <w:rPr>
          <w:b/>
        </w:rPr>
        <w:t>4</w:t>
      </w:r>
      <w:r w:rsidR="00B505C2" w:rsidRPr="00AF5C85">
        <w:rPr>
          <w:b/>
        </w:rPr>
        <w:t>9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en-US"/>
        </w:rPr>
      </w:pPr>
      <w:r>
        <w:rPr>
          <w:lang w:val="sr-Cyrl-CS"/>
        </w:rPr>
        <w:t>Седнице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јавне</w:t>
      </w:r>
      <w:r w:rsidR="00C01264" w:rsidRPr="00AF5C85">
        <w:rPr>
          <w:lang w:val="sr-Cyrl-CS"/>
        </w:rPr>
        <w:t>.</w:t>
      </w:r>
    </w:p>
    <w:p w:rsidR="00DA3FA4" w:rsidRPr="00AF5C85" w:rsidRDefault="00D72F80" w:rsidP="0081549C">
      <w:pPr>
        <w:ind w:firstLine="708"/>
        <w:jc w:val="both"/>
        <w:rPr>
          <w:lang w:val="en-US"/>
        </w:rPr>
      </w:pPr>
      <w:r>
        <w:rPr>
          <w:lang w:val="bs-Cyrl-BA"/>
        </w:rPr>
        <w:t>Сазивање</w:t>
      </w:r>
      <w:r w:rsidR="00DA3FA4" w:rsidRPr="00AF5C85">
        <w:rPr>
          <w:lang w:val="bs-Cyrl-BA"/>
        </w:rPr>
        <w:t xml:space="preserve">, </w:t>
      </w:r>
      <w:r>
        <w:rPr>
          <w:lang w:val="bs-Cyrl-BA"/>
        </w:rPr>
        <w:t>достава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материјала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за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седницу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као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и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целокупан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рад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Скупштине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града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може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се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организовати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електронски</w:t>
      </w:r>
      <w:r w:rsidR="00DA3FA4" w:rsidRPr="00AF5C85">
        <w:rPr>
          <w:lang w:val="bs-Cyrl-BA"/>
        </w:rPr>
        <w:t xml:space="preserve">, </w:t>
      </w:r>
      <w:r>
        <w:rPr>
          <w:lang w:val="bs-Cyrl-BA"/>
        </w:rPr>
        <w:t>уколико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су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за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то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испуњени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одговарајући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услови</w:t>
      </w:r>
      <w:r w:rsidR="00DA3FA4" w:rsidRPr="00AF5C85">
        <w:rPr>
          <w:lang w:val="bs-Cyrl-BA"/>
        </w:rPr>
        <w:t>.</w:t>
      </w:r>
    </w:p>
    <w:p w:rsidR="005B500A" w:rsidRPr="00AF5C85" w:rsidRDefault="00D72F80" w:rsidP="0081549C">
      <w:pPr>
        <w:ind w:firstLine="708"/>
        <w:jc w:val="both"/>
        <w:rPr>
          <w:lang w:val="bs-Cyrl-BA"/>
        </w:rPr>
      </w:pPr>
      <w:r>
        <w:rPr>
          <w:lang w:val="bs-Cyrl-BA"/>
        </w:rPr>
        <w:t>Пословником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о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раду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Скупштине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града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ближе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ће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се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уредити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питања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из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става</w:t>
      </w:r>
      <w:r w:rsidR="005B500A" w:rsidRPr="00AF5C85">
        <w:rPr>
          <w:lang w:val="bs-Cyrl-BA"/>
        </w:rPr>
        <w:t xml:space="preserve"> 1. </w:t>
      </w:r>
      <w:r>
        <w:rPr>
          <w:lang w:val="bs-Cyrl-BA"/>
        </w:rPr>
        <w:t>и</w:t>
      </w:r>
      <w:r w:rsidR="005B500A" w:rsidRPr="00AF5C85">
        <w:rPr>
          <w:lang w:val="bs-Cyrl-BA"/>
        </w:rPr>
        <w:t xml:space="preserve"> 2. </w:t>
      </w:r>
      <w:r>
        <w:rPr>
          <w:lang w:val="bs-Cyrl-BA"/>
        </w:rPr>
        <w:t>овог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члана</w:t>
      </w:r>
      <w:r w:rsidR="00444D93" w:rsidRPr="00AF5C85">
        <w:rPr>
          <w:lang w:val="bs-Cyrl-BA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јавност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одговоран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председник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. 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Позиви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материјал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достављају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средствима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информисања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упознавања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јавности</w:t>
      </w:r>
      <w:r w:rsidR="00C01264" w:rsidRPr="00AF5C85">
        <w:rPr>
          <w:lang w:val="sr-Cyrl-CS"/>
        </w:rPr>
        <w:t xml:space="preserve">. </w:t>
      </w: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lastRenderedPageBreak/>
        <w:t>Седницама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могу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присуствовати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представници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средстава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јавног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информисања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овлашћени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представници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предлагача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као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заинтересована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лица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складу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пословником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. </w:t>
      </w:r>
    </w:p>
    <w:p w:rsidR="00C01264" w:rsidRPr="00AF5C85" w:rsidRDefault="00C01264" w:rsidP="0081549C">
      <w:pPr>
        <w:jc w:val="both"/>
        <w:rPr>
          <w:lang w:val="sr-Latn-CS"/>
        </w:rPr>
      </w:pPr>
      <w:r w:rsidRPr="00AF5C85">
        <w:rPr>
          <w:lang w:val="sr-Latn-CS"/>
        </w:rPr>
        <w:tab/>
      </w:r>
      <w:r w:rsidR="00D72F80">
        <w:rPr>
          <w:lang w:val="sr-Latn-CS"/>
        </w:rPr>
        <w:t>У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случају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да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не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постоји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могућност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да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сви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заинтересовани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присуствују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седници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Скупштине</w:t>
      </w:r>
      <w:r w:rsidRPr="00AF5C85">
        <w:rPr>
          <w:lang w:val="sr-Latn-CS"/>
        </w:rPr>
        <w:t xml:space="preserve">, </w:t>
      </w:r>
      <w:r w:rsidR="00D72F80">
        <w:rPr>
          <w:lang w:val="sr-Latn-CS"/>
        </w:rPr>
        <w:t>председник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Скупштине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ће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одлучити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коме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ће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омогућити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присуство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седници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полазећи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од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редоследа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пријављивања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интереса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пријављених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за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тачке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на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дневном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реду</w:t>
      </w:r>
      <w:r w:rsidRPr="00AF5C85">
        <w:rPr>
          <w:lang w:val="sr-Latn-CS"/>
        </w:rPr>
        <w:t xml:space="preserve">. </w:t>
      </w: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Скупштина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D242E1" w:rsidRPr="00AF5C85">
        <w:rPr>
          <w:lang w:val="sr-Cyrl-CS"/>
        </w:rPr>
        <w:t xml:space="preserve"> </w:t>
      </w:r>
      <w:r>
        <w:rPr>
          <w:lang w:val="sr-Cyrl-CS"/>
        </w:rPr>
        <w:t>може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одлучити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седница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буде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јавна</w:t>
      </w:r>
      <w:r w:rsidR="00C01264" w:rsidRPr="00AF5C85">
        <w:rPr>
          <w:lang w:val="sr-Cyrl-CS"/>
        </w:rPr>
        <w:t xml:space="preserve"> </w:t>
      </w:r>
      <w: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разлога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безбедности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разлога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утврђених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Cyrl-CS"/>
        </w:rPr>
        <w:t xml:space="preserve">. </w:t>
      </w:r>
    </w:p>
    <w:p w:rsidR="00C01264" w:rsidRPr="00AF5C85" w:rsidRDefault="00C01264" w:rsidP="0081549C">
      <w:pPr>
        <w:jc w:val="both"/>
      </w:pPr>
    </w:p>
    <w:p w:rsidR="00165053" w:rsidRPr="00AF5C85" w:rsidRDefault="00165053" w:rsidP="0081549C">
      <w:pPr>
        <w:jc w:val="both"/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t>Радна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тела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Скупштине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града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bookmarkStart w:id="7" w:name="clan_36"/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bookmarkEnd w:id="7"/>
      <w:r w:rsidR="00B505C2" w:rsidRPr="00AF5C85">
        <w:rPr>
          <w:b/>
        </w:rPr>
        <w:t>50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en-US"/>
        </w:rPr>
      </w:pPr>
      <w:r>
        <w:rPr>
          <w:lang w:val="bs-Cyrl-BA"/>
        </w:rPr>
        <w:t>Скупштина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града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оснива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стална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и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повремена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радна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тела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за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разматрање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питања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из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своје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надлежности</w:t>
      </w:r>
      <w:r w:rsidR="005B500A" w:rsidRPr="00AF5C85">
        <w:rPr>
          <w:lang w:val="bs-Cyrl-BA"/>
        </w:rPr>
        <w:t>.</w:t>
      </w:r>
    </w:p>
    <w:p w:rsidR="005B500A" w:rsidRPr="00AF5C85" w:rsidRDefault="00D72F80" w:rsidP="0081549C">
      <w:pPr>
        <w:ind w:firstLine="708"/>
        <w:rPr>
          <w:lang w:val="bs-Latn-BA"/>
        </w:rPr>
      </w:pPr>
      <w:r>
        <w:rPr>
          <w:lang w:val="bs-Latn-BA"/>
        </w:rPr>
        <w:t>Као</w:t>
      </w:r>
      <w:r w:rsidR="005B500A" w:rsidRPr="00AF5C85">
        <w:rPr>
          <w:lang w:val="bs-Latn-BA"/>
        </w:rPr>
        <w:t xml:space="preserve"> </w:t>
      </w:r>
      <w:r>
        <w:rPr>
          <w:lang w:val="bs-Latn-BA"/>
        </w:rPr>
        <w:t>стална</w:t>
      </w:r>
      <w:r w:rsidR="005B500A" w:rsidRPr="00AF5C85">
        <w:rPr>
          <w:lang w:val="bs-Latn-BA"/>
        </w:rPr>
        <w:t xml:space="preserve"> </w:t>
      </w:r>
      <w:r>
        <w:rPr>
          <w:lang w:val="bs-Latn-BA"/>
        </w:rPr>
        <w:t>радна</w:t>
      </w:r>
      <w:r w:rsidR="005B500A" w:rsidRPr="00AF5C85">
        <w:rPr>
          <w:lang w:val="bs-Latn-BA"/>
        </w:rPr>
        <w:t xml:space="preserve"> </w:t>
      </w:r>
      <w:r>
        <w:rPr>
          <w:lang w:val="bs-Latn-BA"/>
        </w:rPr>
        <w:t>тела</w:t>
      </w:r>
      <w:r w:rsidR="005B500A" w:rsidRPr="00AF5C85">
        <w:rPr>
          <w:lang w:val="bs-Latn-BA"/>
        </w:rPr>
        <w:t xml:space="preserve"> </w:t>
      </w:r>
      <w:r>
        <w:rPr>
          <w:lang w:val="bs-Latn-BA"/>
        </w:rPr>
        <w:t>оснивају</w:t>
      </w:r>
      <w:r w:rsidR="005B500A" w:rsidRPr="00AF5C85">
        <w:rPr>
          <w:lang w:val="bs-Latn-BA"/>
        </w:rPr>
        <w:t xml:space="preserve"> </w:t>
      </w:r>
      <w:r>
        <w:rPr>
          <w:lang w:val="bs-Latn-BA"/>
        </w:rPr>
        <w:t>се</w:t>
      </w:r>
      <w:r w:rsidR="005B500A" w:rsidRPr="00AF5C85">
        <w:rPr>
          <w:lang w:val="bs-Latn-BA"/>
        </w:rPr>
        <w:t xml:space="preserve">: </w:t>
      </w:r>
      <w:r>
        <w:rPr>
          <w:lang w:val="bs-Latn-BA"/>
        </w:rPr>
        <w:t>стручна</w:t>
      </w:r>
      <w:r w:rsidR="005B500A" w:rsidRPr="00AF5C85">
        <w:rPr>
          <w:lang w:val="bs-Latn-BA"/>
        </w:rPr>
        <w:t xml:space="preserve"> </w:t>
      </w:r>
      <w:r>
        <w:rPr>
          <w:lang w:val="bs-Latn-BA"/>
        </w:rPr>
        <w:t>радна</w:t>
      </w:r>
      <w:r w:rsidR="005B500A" w:rsidRPr="00AF5C85">
        <w:rPr>
          <w:lang w:val="bs-Latn-BA"/>
        </w:rPr>
        <w:t xml:space="preserve"> </w:t>
      </w:r>
      <w:r>
        <w:rPr>
          <w:lang w:val="bs-Latn-BA"/>
        </w:rPr>
        <w:t>тела</w:t>
      </w:r>
      <w:r w:rsidR="005B500A" w:rsidRPr="00AF5C85">
        <w:rPr>
          <w:lang w:val="bs-Latn-BA"/>
        </w:rPr>
        <w:t xml:space="preserve">, </w:t>
      </w:r>
      <w:r>
        <w:rPr>
          <w:lang w:val="bs-Latn-BA"/>
        </w:rPr>
        <w:t>савети</w:t>
      </w:r>
      <w:r w:rsidR="005B500A" w:rsidRPr="00AF5C85">
        <w:rPr>
          <w:lang w:val="bs-Latn-BA"/>
        </w:rPr>
        <w:t xml:space="preserve"> </w:t>
      </w:r>
      <w:r>
        <w:rPr>
          <w:lang w:val="bs-Latn-BA"/>
        </w:rPr>
        <w:t>и</w:t>
      </w:r>
      <w:r w:rsidR="005B500A" w:rsidRPr="00AF5C85">
        <w:rPr>
          <w:lang w:val="bs-Latn-BA"/>
        </w:rPr>
        <w:t xml:space="preserve"> </w:t>
      </w:r>
      <w:r>
        <w:rPr>
          <w:lang w:val="bs-Latn-BA"/>
        </w:rPr>
        <w:t>комисије</w:t>
      </w:r>
      <w:r w:rsidR="005B500A" w:rsidRPr="00AF5C85">
        <w:rPr>
          <w:lang w:val="bs-Latn-BA"/>
        </w:rPr>
        <w:t xml:space="preserve">. </w:t>
      </w:r>
    </w:p>
    <w:p w:rsidR="005B500A" w:rsidRPr="00AF5C85" w:rsidRDefault="005B500A" w:rsidP="0081549C">
      <w:pPr>
        <w:ind w:firstLine="708"/>
        <w:jc w:val="both"/>
        <w:rPr>
          <w:lang w:val="en-US"/>
        </w:rPr>
      </w:pPr>
      <w:r w:rsidRPr="00AF5C85">
        <w:rPr>
          <w:lang w:val="bs-Latn-BA"/>
        </w:rPr>
        <w:tab/>
      </w:r>
      <w:r w:rsidR="00D72F80">
        <w:rPr>
          <w:lang w:val="bs-Latn-BA"/>
        </w:rPr>
        <w:t>Скупштина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може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основати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највише</w:t>
      </w:r>
      <w:r w:rsidRPr="00AF5C85">
        <w:rPr>
          <w:lang w:val="bs-Latn-BA"/>
        </w:rPr>
        <w:t xml:space="preserve"> 40 </w:t>
      </w:r>
      <w:r w:rsidR="00D72F80">
        <w:rPr>
          <w:lang w:val="bs-Latn-BA"/>
        </w:rPr>
        <w:t>сталних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радних</w:t>
      </w:r>
      <w:r w:rsidRPr="00AF5C85">
        <w:rPr>
          <w:lang w:val="bs-Latn-BA"/>
        </w:rPr>
        <w:t xml:space="preserve"> </w:t>
      </w:r>
      <w:r w:rsidR="00D72F80">
        <w:rPr>
          <w:lang w:val="bs-Latn-BA"/>
        </w:rPr>
        <w:t>тела</w:t>
      </w:r>
      <w:r w:rsidRPr="00AF5C85">
        <w:rPr>
          <w:lang w:val="bs-Latn-BA"/>
        </w:rPr>
        <w:t>.</w:t>
      </w:r>
    </w:p>
    <w:p w:rsidR="00C01264" w:rsidRPr="00AF5C85" w:rsidRDefault="00D72F80" w:rsidP="0081549C">
      <w:pPr>
        <w:ind w:firstLine="708"/>
        <w:jc w:val="both"/>
      </w:pPr>
      <w:r>
        <w:rPr>
          <w:lang w:val="sr-Cyrl-CS"/>
        </w:rPr>
        <w:t>Радна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тела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мишљење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предлоге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прописа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доноси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обављају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послове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утврђене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овим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статутом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пословником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Скупштине</w:t>
      </w:r>
      <w:r w:rsidR="00C01264" w:rsidRPr="00AF5C85">
        <w:rPr>
          <w:lang w:val="sr-Latn-CS"/>
        </w:rPr>
        <w:t xml:space="preserve"> </w:t>
      </w:r>
      <w:r>
        <w:t>града</w:t>
      </w:r>
      <w:r w:rsidR="00C01264" w:rsidRPr="00AF5C85">
        <w:rPr>
          <w:lang w:val="sr-Latn-CS"/>
        </w:rPr>
        <w:t>.</w:t>
      </w:r>
    </w:p>
    <w:p w:rsidR="00C01264" w:rsidRPr="00AF5C85" w:rsidRDefault="00C01264" w:rsidP="0081549C">
      <w:pPr>
        <w:jc w:val="both"/>
        <w:rPr>
          <w:lang w:val="sr-Latn-CS"/>
        </w:rPr>
      </w:pPr>
      <w:r w:rsidRPr="00AF5C85">
        <w:rPr>
          <w:lang w:val="sr-Latn-CS"/>
        </w:rPr>
        <w:tab/>
        <w:t xml:space="preserve"> </w:t>
      </w:r>
      <w:r w:rsidR="00D72F80">
        <w:t>Пословником</w:t>
      </w:r>
      <w:r w:rsidRPr="00AF5C85">
        <w:t xml:space="preserve"> </w:t>
      </w:r>
      <w:r w:rsidR="00D72F80">
        <w:t>Скупштине</w:t>
      </w:r>
      <w:r w:rsidRPr="00AF5C85">
        <w:t xml:space="preserve"> </w:t>
      </w:r>
      <w:r w:rsidR="00D72F80">
        <w:t>града</w:t>
      </w:r>
      <w:r w:rsidRPr="00AF5C85">
        <w:t xml:space="preserve"> </w:t>
      </w:r>
      <w:r w:rsidR="00D72F80">
        <w:t>утврђују</w:t>
      </w:r>
      <w:r w:rsidRPr="00AF5C85">
        <w:t xml:space="preserve"> </w:t>
      </w:r>
      <w:r w:rsidR="00D72F80">
        <w:t>се</w:t>
      </w:r>
      <w:r w:rsidRPr="00AF5C85">
        <w:t xml:space="preserve"> </w:t>
      </w:r>
      <w:r w:rsidR="00D72F80">
        <w:t>б</w:t>
      </w:r>
      <w:r w:rsidR="00D72F80">
        <w:rPr>
          <w:lang w:val="sr-Latn-CS"/>
        </w:rPr>
        <w:t>рој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задаци</w:t>
      </w:r>
      <w:r w:rsidRPr="00AF5C85">
        <w:t xml:space="preserve"> </w:t>
      </w:r>
      <w:r w:rsidR="00D72F80">
        <w:t>сталних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радних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тела</w:t>
      </w:r>
      <w:r w:rsidRPr="00AF5C85">
        <w:rPr>
          <w:lang w:val="sr-Latn-CS"/>
        </w:rPr>
        <w:t>,</w:t>
      </w:r>
      <w:r w:rsidRPr="00AF5C85">
        <w:t xml:space="preserve"> </w:t>
      </w:r>
      <w:r w:rsidR="00D72F80">
        <w:t>избор</w:t>
      </w:r>
      <w:r w:rsidRPr="00AF5C85">
        <w:t>,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права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дужности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председника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чланова</w:t>
      </w:r>
      <w:r w:rsidRPr="00AF5C85">
        <w:t xml:space="preserve"> </w:t>
      </w:r>
      <w:r w:rsidR="00D72F80">
        <w:t>сталних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радних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тела</w:t>
      </w:r>
      <w:r w:rsidRPr="00AF5C85">
        <w:t xml:space="preserve">, </w:t>
      </w:r>
      <w:r w:rsidR="00D72F80">
        <w:t>као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друга</w:t>
      </w:r>
      <w:r w:rsidRPr="00AF5C85">
        <w:t xml:space="preserve"> </w:t>
      </w:r>
      <w:r w:rsidR="00D72F80">
        <w:t>питања</w:t>
      </w:r>
      <w:r w:rsidRPr="00AF5C85">
        <w:t xml:space="preserve"> </w:t>
      </w:r>
      <w:r w:rsidR="00D72F80">
        <w:t>од</w:t>
      </w:r>
      <w:r w:rsidRPr="00AF5C85">
        <w:t xml:space="preserve"> </w:t>
      </w:r>
      <w:r w:rsidR="00D72F80">
        <w:t>значаја</w:t>
      </w:r>
      <w:r w:rsidRPr="00AF5C85">
        <w:t xml:space="preserve"> </w:t>
      </w:r>
      <w:r w:rsidR="00D72F80">
        <w:t>за</w:t>
      </w:r>
      <w:r w:rsidRPr="00AF5C85">
        <w:t xml:space="preserve"> </w:t>
      </w:r>
      <w:r w:rsidR="00D72F80">
        <w:t>рад</w:t>
      </w:r>
      <w:r w:rsidRPr="00AF5C85">
        <w:t xml:space="preserve"> </w:t>
      </w:r>
      <w:r w:rsidR="00D72F80">
        <w:t>сталних</w:t>
      </w:r>
      <w:r w:rsidRPr="00AF5C85">
        <w:t xml:space="preserve"> </w:t>
      </w:r>
      <w:r w:rsidR="00D72F80">
        <w:t>радних</w:t>
      </w:r>
      <w:r w:rsidRPr="00AF5C85">
        <w:t xml:space="preserve"> </w:t>
      </w:r>
      <w:r w:rsidR="00D72F80">
        <w:t>тела</w:t>
      </w:r>
      <w:r w:rsidRPr="00AF5C85">
        <w:t>.</w:t>
      </w:r>
      <w:r w:rsidRPr="00AF5C85">
        <w:rPr>
          <w:lang w:val="sr-Latn-CS"/>
        </w:rPr>
        <w:t xml:space="preserve"> </w:t>
      </w:r>
    </w:p>
    <w:p w:rsidR="00C01264" w:rsidRPr="00AF5C85" w:rsidRDefault="00D72F80" w:rsidP="0081549C">
      <w:pPr>
        <w:ind w:firstLine="708"/>
        <w:jc w:val="both"/>
        <w:rPr>
          <w:lang w:val="en-US"/>
        </w:rPr>
      </w:pPr>
      <w:r>
        <w:rPr>
          <w:lang w:val="sr-Latn-CS"/>
        </w:rPr>
        <w:t>Актом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образов</w:t>
      </w:r>
      <w:r>
        <w:rPr>
          <w:lang w:val="sr-Cyrl-CS"/>
        </w:rPr>
        <w:t>ању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повременог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радног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тела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утврђуј</w:t>
      </w:r>
      <w:r>
        <w:rPr>
          <w:lang w:val="sr-Latn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његов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назив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област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оснива</w:t>
      </w:r>
      <w:r w:rsidR="00C01264" w:rsidRPr="00AF5C85">
        <w:rPr>
          <w:lang w:val="sr-Cyrl-CS"/>
        </w:rPr>
        <w:t xml:space="preserve">, </w:t>
      </w:r>
      <w:r>
        <w:rPr>
          <w:lang w:val="sr-Latn-CS"/>
        </w:rPr>
        <w:t>задаци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тела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број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</w:t>
      </w:r>
      <w:r>
        <w:rPr>
          <w:lang w:val="sr-Latn-CS"/>
        </w:rPr>
        <w:t>о</w:t>
      </w:r>
      <w:r>
        <w:rPr>
          <w:lang w:val="sr-Cyrl-CS"/>
        </w:rPr>
        <w:t>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тела</w:t>
      </w:r>
      <w:r w:rsidR="00C01264" w:rsidRPr="00AF5C85">
        <w:rPr>
          <w:lang w:val="sr-Cyrl-CS"/>
        </w:rPr>
        <w:t xml:space="preserve">, </w:t>
      </w:r>
      <w:r>
        <w:rPr>
          <w:lang w:val="sr-Latn-CS"/>
        </w:rPr>
        <w:t>рок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извршење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задатака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права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дужност</w:t>
      </w:r>
      <w:r>
        <w:rPr>
          <w:lang w:val="sr-Latn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председника</w:t>
      </w:r>
      <w:r w:rsidR="00C01264" w:rsidRPr="00AF5C85">
        <w:rPr>
          <w:lang w:val="sr-Cyrl-CS"/>
        </w:rPr>
        <w:t> </w:t>
      </w:r>
      <w:r>
        <w:rPr>
          <w:lang w:val="sr-Cyrl-CS"/>
        </w:rPr>
        <w:t>и</w:t>
      </w:r>
      <w:r w:rsidR="00C01264" w:rsidRPr="00AF5C85">
        <w:rPr>
          <w:lang w:val="sr-Cyrl-CS"/>
        </w:rPr>
        <w:t> </w:t>
      </w:r>
      <w:r>
        <w:rPr>
          <w:lang w:val="sr-Cyrl-CS"/>
        </w:rPr>
        <w:t>чланова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тела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питања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значаја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тела</w:t>
      </w:r>
      <w:r w:rsidR="00C01264" w:rsidRPr="00AF5C85">
        <w:rPr>
          <w:lang w:val="sr-Cyrl-CS"/>
        </w:rPr>
        <w:t>.</w:t>
      </w:r>
    </w:p>
    <w:p w:rsidR="005B500A" w:rsidRPr="00AF5C85" w:rsidRDefault="00D72F80" w:rsidP="0081549C">
      <w:pPr>
        <w:ind w:firstLine="708"/>
        <w:jc w:val="both"/>
      </w:pPr>
      <w:r>
        <w:rPr>
          <w:lang w:val="bs-Cyrl-BA"/>
        </w:rPr>
        <w:t>Услове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за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рад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радних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тела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и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обављање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стручних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и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административно</w:t>
      </w:r>
      <w:r w:rsidR="005B500A" w:rsidRPr="00AF5C85">
        <w:rPr>
          <w:lang w:val="bs-Cyrl-BA"/>
        </w:rPr>
        <w:t>-</w:t>
      </w:r>
      <w:r>
        <w:rPr>
          <w:lang w:val="bs-Cyrl-BA"/>
        </w:rPr>
        <w:t>техничких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послова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обезбеђује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градска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управа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за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изворне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и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поверене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послове</w:t>
      </w:r>
      <w:r w:rsidR="005B500A" w:rsidRPr="00AF5C85">
        <w:rPr>
          <w:lang w:val="bs-Cyrl-BA"/>
        </w:rPr>
        <w:t>.</w:t>
      </w:r>
    </w:p>
    <w:p w:rsidR="00C454A3" w:rsidRPr="00AF5C85" w:rsidRDefault="00D72F80" w:rsidP="0081549C">
      <w:pPr>
        <w:ind w:firstLine="708"/>
        <w:jc w:val="both"/>
      </w:pPr>
      <w:r>
        <w:t>Акт</w:t>
      </w:r>
      <w:r w:rsidR="00C454A3" w:rsidRPr="00AF5C85">
        <w:t xml:space="preserve"> </w:t>
      </w:r>
      <w:r>
        <w:t>о</w:t>
      </w:r>
      <w:r w:rsidR="00C454A3" w:rsidRPr="00AF5C85">
        <w:t xml:space="preserve"> </w:t>
      </w:r>
      <w:r>
        <w:t>формирању</w:t>
      </w:r>
      <w:r w:rsidR="00C454A3" w:rsidRPr="00AF5C85">
        <w:t xml:space="preserve"> </w:t>
      </w:r>
      <w:r>
        <w:t>радног</w:t>
      </w:r>
      <w:r w:rsidR="00C454A3" w:rsidRPr="00AF5C85">
        <w:t xml:space="preserve"> </w:t>
      </w:r>
      <w:r>
        <w:t>тела</w:t>
      </w:r>
      <w:r w:rsidR="00C454A3" w:rsidRPr="00AF5C85">
        <w:t xml:space="preserve"> </w:t>
      </w:r>
      <w:r>
        <w:t>обавезно</w:t>
      </w:r>
      <w:r w:rsidR="00C454A3" w:rsidRPr="00AF5C85">
        <w:t xml:space="preserve"> </w:t>
      </w:r>
      <w:r>
        <w:t>садржи</w:t>
      </w:r>
      <w:r w:rsidR="00C454A3" w:rsidRPr="00AF5C85">
        <w:t xml:space="preserve"> </w:t>
      </w:r>
      <w:r>
        <w:t>правни</w:t>
      </w:r>
      <w:r w:rsidR="00C454A3" w:rsidRPr="00AF5C85">
        <w:t xml:space="preserve"> </w:t>
      </w:r>
      <w:r>
        <w:t>основ</w:t>
      </w:r>
      <w:r w:rsidR="00C454A3" w:rsidRPr="00AF5C85">
        <w:t xml:space="preserve"> </w:t>
      </w:r>
      <w:r>
        <w:t>и</w:t>
      </w:r>
      <w:r w:rsidR="00C454A3" w:rsidRPr="00AF5C85">
        <w:t xml:space="preserve"> </w:t>
      </w:r>
      <w:r>
        <w:t>образложење</w:t>
      </w:r>
      <w:r w:rsidR="00C454A3" w:rsidRPr="00AF5C85">
        <w:t xml:space="preserve"> </w:t>
      </w:r>
      <w:r>
        <w:t>према</w:t>
      </w:r>
      <w:r w:rsidR="00C454A3" w:rsidRPr="00AF5C85">
        <w:t xml:space="preserve"> </w:t>
      </w:r>
      <w:r>
        <w:t>коме</w:t>
      </w:r>
      <w:r w:rsidR="00C454A3" w:rsidRPr="00AF5C85">
        <w:t xml:space="preserve"> </w:t>
      </w:r>
      <w:r>
        <w:t>би</w:t>
      </w:r>
      <w:r w:rsidR="00C454A3" w:rsidRPr="00AF5C85">
        <w:t xml:space="preserve"> </w:t>
      </w:r>
      <w:r>
        <w:t>се</w:t>
      </w:r>
      <w:r w:rsidR="00C454A3" w:rsidRPr="00AF5C85">
        <w:t xml:space="preserve"> </w:t>
      </w:r>
      <w:r>
        <w:t>могло</w:t>
      </w:r>
      <w:r w:rsidR="00C454A3" w:rsidRPr="00AF5C85">
        <w:t xml:space="preserve"> </w:t>
      </w:r>
      <w:r>
        <w:t>утврдити</w:t>
      </w:r>
      <w:r w:rsidR="00C454A3" w:rsidRPr="00AF5C85">
        <w:t xml:space="preserve"> </w:t>
      </w:r>
      <w:r>
        <w:t>да</w:t>
      </w:r>
      <w:r w:rsidR="00C454A3" w:rsidRPr="00AF5C85">
        <w:t xml:space="preserve"> </w:t>
      </w:r>
      <w:r>
        <w:t>ли</w:t>
      </w:r>
      <w:r w:rsidR="00C454A3" w:rsidRPr="00AF5C85">
        <w:t xml:space="preserve"> </w:t>
      </w:r>
      <w:r>
        <w:t>се</w:t>
      </w:r>
      <w:r w:rsidR="00C454A3" w:rsidRPr="00AF5C85">
        <w:t xml:space="preserve"> </w:t>
      </w:r>
      <w:r>
        <w:t>делокруг</w:t>
      </w:r>
      <w:r w:rsidR="00C454A3" w:rsidRPr="00AF5C85">
        <w:t xml:space="preserve"> </w:t>
      </w:r>
      <w:r>
        <w:t>послова</w:t>
      </w:r>
      <w:r w:rsidR="00C454A3" w:rsidRPr="00AF5C85">
        <w:t xml:space="preserve">, </w:t>
      </w:r>
      <w:r>
        <w:t>односно</w:t>
      </w:r>
      <w:r w:rsidR="00C454A3" w:rsidRPr="00AF5C85">
        <w:t xml:space="preserve"> </w:t>
      </w:r>
      <w:r>
        <w:t>циљеви</w:t>
      </w:r>
      <w:r w:rsidR="00C454A3" w:rsidRPr="00AF5C85">
        <w:t xml:space="preserve"> </w:t>
      </w:r>
      <w:r>
        <w:t>и</w:t>
      </w:r>
      <w:r w:rsidR="00C454A3" w:rsidRPr="00AF5C85">
        <w:t xml:space="preserve"> </w:t>
      </w:r>
      <w:r>
        <w:t>задаци</w:t>
      </w:r>
      <w:r w:rsidR="00C454A3" w:rsidRPr="00AF5C85">
        <w:t xml:space="preserve"> </w:t>
      </w:r>
      <w:r>
        <w:t>радног</w:t>
      </w:r>
      <w:r w:rsidR="00C454A3" w:rsidRPr="00AF5C85">
        <w:t xml:space="preserve"> </w:t>
      </w:r>
      <w:r>
        <w:t>тела</w:t>
      </w:r>
      <w:r w:rsidR="00C454A3" w:rsidRPr="00AF5C85">
        <w:t xml:space="preserve"> </w:t>
      </w:r>
      <w:r>
        <w:t>преклапају</w:t>
      </w:r>
      <w:r w:rsidR="00C454A3" w:rsidRPr="00AF5C85">
        <w:t xml:space="preserve"> </w:t>
      </w:r>
      <w:r>
        <w:t>са</w:t>
      </w:r>
      <w:r w:rsidR="00C454A3" w:rsidRPr="00AF5C85">
        <w:t xml:space="preserve"> </w:t>
      </w:r>
      <w:r>
        <w:t>надлежностима</w:t>
      </w:r>
      <w:r w:rsidR="00C454A3" w:rsidRPr="00AF5C85">
        <w:t xml:space="preserve"> </w:t>
      </w:r>
      <w:r>
        <w:t>већ</w:t>
      </w:r>
      <w:r w:rsidR="00C454A3" w:rsidRPr="00AF5C85">
        <w:t xml:space="preserve"> </w:t>
      </w:r>
      <w:r>
        <w:t>постојећих</w:t>
      </w:r>
      <w:r w:rsidR="00C454A3" w:rsidRPr="00AF5C85">
        <w:t xml:space="preserve"> </w:t>
      </w:r>
      <w:r>
        <w:t>органа</w:t>
      </w:r>
      <w:r w:rsidR="00C454A3" w:rsidRPr="00AF5C85">
        <w:t xml:space="preserve"> </w:t>
      </w:r>
      <w:r>
        <w:t>Града</w:t>
      </w:r>
      <w:r w:rsidR="00C454A3" w:rsidRPr="00AF5C85">
        <w:t xml:space="preserve"> </w:t>
      </w:r>
      <w:r>
        <w:t>Новог</w:t>
      </w:r>
      <w:r w:rsidR="00C454A3" w:rsidRPr="00AF5C85">
        <w:t xml:space="preserve"> </w:t>
      </w:r>
      <w:r>
        <w:t>Пазара</w:t>
      </w:r>
      <w:r w:rsidR="00C454A3" w:rsidRPr="00AF5C85">
        <w:t xml:space="preserve">, </w:t>
      </w:r>
      <w:r>
        <w:t>као</w:t>
      </w:r>
      <w:r w:rsidR="00C454A3" w:rsidRPr="00AF5C85">
        <w:t xml:space="preserve"> </w:t>
      </w:r>
      <w:r>
        <w:t>и</w:t>
      </w:r>
      <w:r w:rsidR="00C454A3" w:rsidRPr="00AF5C85">
        <w:t xml:space="preserve"> </w:t>
      </w:r>
      <w:r>
        <w:t>евентуално</w:t>
      </w:r>
      <w:r w:rsidR="00C454A3" w:rsidRPr="00AF5C85">
        <w:t xml:space="preserve"> </w:t>
      </w:r>
      <w:r>
        <w:t>образложену</w:t>
      </w:r>
      <w:r w:rsidR="00C454A3" w:rsidRPr="00AF5C85">
        <w:t xml:space="preserve"> </w:t>
      </w:r>
      <w:r>
        <w:t>потребу</w:t>
      </w:r>
      <w:r w:rsidR="00C454A3" w:rsidRPr="00AF5C85">
        <w:t xml:space="preserve"> </w:t>
      </w:r>
      <w:r>
        <w:t>за</w:t>
      </w:r>
      <w:r w:rsidR="00C454A3" w:rsidRPr="00AF5C85">
        <w:t xml:space="preserve"> </w:t>
      </w:r>
      <w:r>
        <w:t>новчаном</w:t>
      </w:r>
      <w:r w:rsidR="00C454A3" w:rsidRPr="00AF5C85">
        <w:t xml:space="preserve"> </w:t>
      </w:r>
      <w:r>
        <w:t>надокнадом</w:t>
      </w:r>
      <w:r w:rsidR="00C454A3" w:rsidRPr="00AF5C85">
        <w:t xml:space="preserve"> </w:t>
      </w:r>
      <w:r>
        <w:t>која</w:t>
      </w:r>
      <w:r w:rsidR="00C454A3" w:rsidRPr="00AF5C85">
        <w:t xml:space="preserve"> </w:t>
      </w:r>
      <w:r>
        <w:t>припада</w:t>
      </w:r>
      <w:r w:rsidR="00C454A3" w:rsidRPr="00AF5C85">
        <w:t xml:space="preserve"> </w:t>
      </w:r>
      <w:r>
        <w:t>члановима</w:t>
      </w:r>
      <w:r w:rsidR="00C454A3" w:rsidRPr="00AF5C85">
        <w:t xml:space="preserve"> </w:t>
      </w:r>
      <w:r>
        <w:t>радног</w:t>
      </w:r>
      <w:r w:rsidR="00C454A3" w:rsidRPr="00AF5C85">
        <w:t xml:space="preserve"> </w:t>
      </w:r>
      <w:r>
        <w:t>тела</w:t>
      </w:r>
      <w:r w:rsidR="00C454A3" w:rsidRPr="00AF5C85">
        <w:t>.</w:t>
      </w:r>
    </w:p>
    <w:p w:rsidR="00444D93" w:rsidRPr="00AF5C85" w:rsidRDefault="00444D93" w:rsidP="0081549C">
      <w:pPr>
        <w:ind w:firstLine="708"/>
        <w:jc w:val="center"/>
        <w:rPr>
          <w:b/>
          <w:lang w:val="sr-Cyrl-CS"/>
        </w:rPr>
      </w:pPr>
    </w:p>
    <w:p w:rsidR="00C01264" w:rsidRPr="00AF5C85" w:rsidRDefault="00D72F80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Јавно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слушање</w:t>
      </w:r>
    </w:p>
    <w:p w:rsidR="00C01264" w:rsidRPr="00AF5C85" w:rsidRDefault="00D72F80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B505C2" w:rsidRPr="00AF5C85">
        <w:rPr>
          <w:b/>
        </w:rPr>
        <w:t>51</w:t>
      </w:r>
      <w:r w:rsidR="00C01264" w:rsidRPr="00AF5C85">
        <w:rPr>
          <w:b/>
          <w:lang w:val="sr-Cyrl-CS"/>
        </w:rPr>
        <w:t>.</w:t>
      </w:r>
    </w:p>
    <w:p w:rsidR="00C01264" w:rsidRPr="00AF5C85" w:rsidRDefault="00C01264" w:rsidP="0081549C">
      <w:pPr>
        <w:ind w:firstLine="708"/>
        <w:jc w:val="center"/>
        <w:rPr>
          <w:lang w:val="sr-Cyrl-CS"/>
        </w:rPr>
      </w:pPr>
    </w:p>
    <w:p w:rsidR="00C01264" w:rsidRPr="00AF5C85" w:rsidRDefault="00D72F80" w:rsidP="0081549C">
      <w:pPr>
        <w:ind w:firstLine="708"/>
        <w:jc w:val="both"/>
      </w:pPr>
      <w:r>
        <w:t>Радно</w:t>
      </w:r>
      <w:r w:rsidR="00C01264" w:rsidRPr="00AF5C85">
        <w:t xml:space="preserve"> </w:t>
      </w:r>
      <w:r>
        <w:t>тело</w:t>
      </w:r>
      <w:r w:rsidR="00C01264" w:rsidRPr="00AF5C85">
        <w:t xml:space="preserve"> </w:t>
      </w:r>
      <w:r>
        <w:t>може</w:t>
      </w:r>
      <w:r w:rsidR="00C01264" w:rsidRPr="00AF5C85">
        <w:t xml:space="preserve"> </w:t>
      </w:r>
      <w:r>
        <w:t>организовати</w:t>
      </w:r>
      <w:r w:rsidR="00C01264" w:rsidRPr="00AF5C85">
        <w:t xml:space="preserve"> </w:t>
      </w:r>
      <w:r>
        <w:t>јавно</w:t>
      </w:r>
      <w:r w:rsidR="00C01264" w:rsidRPr="00AF5C85">
        <w:t xml:space="preserve"> </w:t>
      </w:r>
      <w:r>
        <w:t>слушање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предлозима</w:t>
      </w:r>
      <w:r w:rsidR="00C01264" w:rsidRPr="00AF5C85">
        <w:t xml:space="preserve"> </w:t>
      </w:r>
      <w:r>
        <w:t>одлука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других</w:t>
      </w:r>
      <w:r w:rsidR="00C01264" w:rsidRPr="00AF5C85">
        <w:t xml:space="preserve"> </w:t>
      </w:r>
      <w:r>
        <w:t>прописа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којима</w:t>
      </w:r>
      <w:r w:rsidR="00C01264" w:rsidRPr="00AF5C85">
        <w:t xml:space="preserve"> </w:t>
      </w:r>
      <w:r>
        <w:t>одлучује</w:t>
      </w:r>
      <w:r w:rsidR="00C01264" w:rsidRPr="00AF5C85">
        <w:t xml:space="preserve"> </w:t>
      </w:r>
      <w:r>
        <w:t>Скупштина</w:t>
      </w:r>
      <w:r w:rsidR="00C01264" w:rsidRPr="00AF5C85">
        <w:t xml:space="preserve"> </w:t>
      </w:r>
      <w:r>
        <w:t>града</w:t>
      </w:r>
      <w:r w:rsidR="00C01264" w:rsidRPr="00AF5C85">
        <w:t>.</w:t>
      </w:r>
    </w:p>
    <w:p w:rsidR="00C01264" w:rsidRPr="00AF5C85" w:rsidRDefault="00D72F80" w:rsidP="0081549C">
      <w:pPr>
        <w:ind w:firstLine="708"/>
        <w:jc w:val="both"/>
      </w:pPr>
      <w:r>
        <w:t>Организовање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спровођење</w:t>
      </w:r>
      <w:r w:rsidR="00C01264" w:rsidRPr="00AF5C85">
        <w:t xml:space="preserve"> </w:t>
      </w:r>
      <w:r>
        <w:t>јавног</w:t>
      </w:r>
      <w:r w:rsidR="00C01264" w:rsidRPr="00AF5C85">
        <w:t xml:space="preserve"> </w:t>
      </w:r>
      <w:r>
        <w:t>слушања</w:t>
      </w:r>
      <w:r w:rsidR="00C01264" w:rsidRPr="00AF5C85">
        <w:t xml:space="preserve">, </w:t>
      </w:r>
      <w:r>
        <w:t>као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обавештавање</w:t>
      </w:r>
      <w:r w:rsidR="00C01264" w:rsidRPr="00AF5C85">
        <w:t xml:space="preserve"> </w:t>
      </w:r>
      <w:r>
        <w:t>председника</w:t>
      </w:r>
      <w:r w:rsidR="00C01264" w:rsidRPr="00AF5C85">
        <w:t xml:space="preserve"> </w:t>
      </w:r>
      <w:r>
        <w:t>Скупштине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јавности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изнетим</w:t>
      </w:r>
      <w:r w:rsidR="00C01264" w:rsidRPr="00AF5C85">
        <w:t xml:space="preserve"> </w:t>
      </w:r>
      <w:r>
        <w:t>мишљењима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ставовима</w:t>
      </w:r>
      <w:r w:rsidR="00C01264" w:rsidRPr="00AF5C85">
        <w:t xml:space="preserve"> </w:t>
      </w:r>
      <w:r>
        <w:t>на</w:t>
      </w:r>
      <w:r w:rsidR="00C01264" w:rsidRPr="00AF5C85">
        <w:t xml:space="preserve"> </w:t>
      </w:r>
      <w:r>
        <w:t>јавном</w:t>
      </w:r>
      <w:r w:rsidR="00C01264" w:rsidRPr="00AF5C85">
        <w:t xml:space="preserve"> </w:t>
      </w:r>
      <w:r>
        <w:t>слушању</w:t>
      </w:r>
      <w:r w:rsidR="00C01264" w:rsidRPr="00AF5C85">
        <w:t xml:space="preserve">, </w:t>
      </w:r>
      <w:r>
        <w:t>ближе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уређују</w:t>
      </w:r>
      <w:r w:rsidR="00C01264" w:rsidRPr="00AF5C85">
        <w:t xml:space="preserve"> </w:t>
      </w:r>
      <w:r>
        <w:t>Пословником</w:t>
      </w:r>
      <w:r w:rsidR="00C01264" w:rsidRPr="00AF5C85">
        <w:t xml:space="preserve"> </w:t>
      </w:r>
      <w:r>
        <w:t>Скупштине</w:t>
      </w:r>
      <w:r w:rsidR="00C01264" w:rsidRPr="00AF5C85">
        <w:t xml:space="preserve"> </w:t>
      </w:r>
      <w:r>
        <w:t>града</w:t>
      </w:r>
      <w:r w:rsidR="009114CF" w:rsidRPr="00AF5C85">
        <w:t>.</w:t>
      </w:r>
    </w:p>
    <w:p w:rsidR="00C01264" w:rsidRPr="00AF5C85" w:rsidRDefault="00C01264" w:rsidP="0081549C">
      <w:pPr>
        <w:ind w:firstLine="708"/>
        <w:jc w:val="both"/>
      </w:pPr>
    </w:p>
    <w:p w:rsidR="00D72F80" w:rsidRDefault="00D72F80">
      <w:pPr>
        <w:rPr>
          <w:b/>
          <w:bCs/>
          <w:lang w:val="sr-Cyrl-CS" w:eastAsia="en-US"/>
        </w:rPr>
      </w:pPr>
      <w:r>
        <w:rPr>
          <w:b/>
          <w:bCs/>
        </w:rPr>
        <w:br w:type="page"/>
      </w:r>
    </w:p>
    <w:p w:rsidR="00C01264" w:rsidRPr="00AF5C85" w:rsidRDefault="00C01264" w:rsidP="0081549C">
      <w:pPr>
        <w:pStyle w:val="4clan"/>
        <w:spacing w:before="0" w:beforeAutospacing="0" w:after="0" w:afterAutospacing="0"/>
        <w:jc w:val="center"/>
        <w:rPr>
          <w:b/>
          <w:lang w:val="sr-Latn-CS"/>
        </w:rPr>
      </w:pPr>
      <w:r w:rsidRPr="00AF5C85">
        <w:rPr>
          <w:b/>
          <w:bCs/>
        </w:rPr>
        <w:lastRenderedPageBreak/>
        <w:t xml:space="preserve"> </w:t>
      </w:r>
      <w:r w:rsidR="00D72F80">
        <w:rPr>
          <w:b/>
          <w:lang w:val="sr-Latn-CS"/>
        </w:rPr>
        <w:t>Председник</w:t>
      </w: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Скупштине</w:t>
      </w:r>
    </w:p>
    <w:p w:rsidR="00C01264" w:rsidRPr="00AF5C85" w:rsidRDefault="00D72F80" w:rsidP="0081549C">
      <w:pPr>
        <w:jc w:val="center"/>
        <w:outlineLvl w:val="0"/>
        <w:rPr>
          <w:b/>
        </w:rPr>
      </w:pPr>
      <w:bookmarkStart w:id="8" w:name="clan_38"/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bookmarkEnd w:id="8"/>
      <w:r w:rsidR="00C01264" w:rsidRPr="00AF5C85">
        <w:rPr>
          <w:b/>
        </w:rPr>
        <w:t>5</w:t>
      </w:r>
      <w:r w:rsidR="00B505C2" w:rsidRPr="00AF5C85">
        <w:rPr>
          <w:b/>
        </w:rPr>
        <w:t>2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Скупштина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561622" w:rsidRPr="00AF5C85">
        <w:rPr>
          <w:lang w:val="sr-Cyrl-CS"/>
        </w:rPr>
        <w:t xml:space="preserve"> </w:t>
      </w:r>
      <w:r>
        <w:rPr>
          <w:lang w:val="sr-Cyrl-CS"/>
        </w:rPr>
        <w:t>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председника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Председник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организује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сазива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председава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њеним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седницама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остварује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сарадњу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t>градским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већем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стара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остваривању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јавности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потписује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Скупштина</w:t>
      </w:r>
      <w:r w:rsidR="00C01264" w:rsidRPr="00AF5C85">
        <w:rPr>
          <w:lang w:val="sr-Latn-CS"/>
        </w:rPr>
        <w:t xml:space="preserve"> </w:t>
      </w:r>
      <w: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доноси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обавља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послове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утврђене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овим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татутом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Председник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сталном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Граду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rPr>
          <w:lang w:val="sr-Cyrl-CS"/>
        </w:rPr>
      </w:pPr>
      <w:r w:rsidRPr="00AF5C85">
        <w:rPr>
          <w:lang w:val="sr-Cyrl-CS"/>
        </w:rPr>
        <w:t xml:space="preserve">            </w:t>
      </w:r>
    </w:p>
    <w:p w:rsidR="00206D3E" w:rsidRPr="00206D3E" w:rsidRDefault="00206D3E" w:rsidP="0081549C"/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Избор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председника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Скупштине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5</w:t>
      </w:r>
      <w:r w:rsidR="00B505C2" w:rsidRPr="00AF5C85">
        <w:rPr>
          <w:b/>
        </w:rPr>
        <w:t>3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Председник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ред</w:t>
      </w:r>
      <w:r>
        <w:rPr>
          <w:lang w:val="sr-Latn-CS"/>
        </w:rPr>
        <w:t>а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одборника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најмање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трећине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одборника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време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четири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године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тајним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гласањем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већином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гласова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укупног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броја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одборника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Одборник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учествује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предлагању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само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једног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кандидата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Ако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предложено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више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кандидата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ниједан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предложених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кандидата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добије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потребну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већину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гласова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понавља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поступак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кандидовања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избора</w:t>
      </w:r>
      <w:r w:rsidR="00C01264" w:rsidRPr="00AF5C85">
        <w:rPr>
          <w:lang w:val="sr-Cyrl-CS"/>
        </w:rPr>
        <w:t xml:space="preserve">. </w:t>
      </w:r>
    </w:p>
    <w:p w:rsidR="00C01264" w:rsidRPr="00AF5C85" w:rsidRDefault="00C01264" w:rsidP="0081549C">
      <w:pPr>
        <w:rPr>
          <w:lang w:val="sr-Latn-CS"/>
        </w:rPr>
      </w:pPr>
    </w:p>
    <w:p w:rsidR="00165053" w:rsidRPr="00AF5C85" w:rsidRDefault="00165053" w:rsidP="0081549C">
      <w:pPr>
        <w:jc w:val="center"/>
        <w:rPr>
          <w:b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Разрешење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председника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Скупштине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  </w:t>
      </w:r>
      <w:r w:rsidR="00C01264" w:rsidRPr="00AF5C85">
        <w:rPr>
          <w:b/>
        </w:rPr>
        <w:t>5</w:t>
      </w:r>
      <w:r w:rsidR="00B505C2" w:rsidRPr="00AF5C85">
        <w:rPr>
          <w:b/>
        </w:rPr>
        <w:t>4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ru-RU"/>
        </w:rPr>
      </w:pPr>
      <w:r>
        <w:rPr>
          <w:lang w:val="sr-Cyrl-CS"/>
        </w:rPr>
        <w:t>Председник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разрешен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истека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мандата</w:t>
      </w:r>
      <w:r w:rsidR="00C01264" w:rsidRPr="00AF5C85">
        <w:rPr>
          <w:lang w:val="sr-Cyrl-CS"/>
        </w:rPr>
        <w:t xml:space="preserve">: </w:t>
      </w:r>
    </w:p>
    <w:p w:rsidR="00C01264" w:rsidRPr="00AF5C85" w:rsidRDefault="00D72F80" w:rsidP="0081549C">
      <w:pPr>
        <w:numPr>
          <w:ilvl w:val="0"/>
          <w:numId w:val="11"/>
        </w:numPr>
        <w:jc w:val="both"/>
        <w:rPr>
          <w:lang w:val="en-US"/>
        </w:rPr>
      </w:pP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лични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захтев</w:t>
      </w:r>
      <w:r w:rsidR="00C01264" w:rsidRPr="00AF5C85">
        <w:rPr>
          <w:lang w:val="sr-Cyrl-CS"/>
        </w:rPr>
        <w:t>,</w:t>
      </w:r>
      <w:r w:rsidR="00C01264" w:rsidRPr="00AF5C85">
        <w:rPr>
          <w:lang w:val="en-US"/>
        </w:rPr>
        <w:t xml:space="preserve"> </w:t>
      </w:r>
    </w:p>
    <w:p w:rsidR="00C01264" w:rsidRPr="00AF5C85" w:rsidRDefault="00D72F80" w:rsidP="0081549C">
      <w:pPr>
        <w:numPr>
          <w:ilvl w:val="0"/>
          <w:numId w:val="11"/>
        </w:numPr>
        <w:jc w:val="both"/>
        <w:rPr>
          <w:lang w:val="ru-RU"/>
        </w:rPr>
      </w:pP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најмање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трећине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одборника</w:t>
      </w:r>
      <w:r w:rsidR="00C01264" w:rsidRPr="00AF5C85">
        <w:rPr>
          <w:lang w:val="sr-Cyrl-CS"/>
        </w:rPr>
        <w:t>.</w:t>
      </w:r>
      <w:r w:rsidR="00C01264" w:rsidRPr="00AF5C85">
        <w:rPr>
          <w:lang w:val="ru-RU"/>
        </w:rPr>
        <w:t xml:space="preserve"> </w:t>
      </w:r>
    </w:p>
    <w:p w:rsidR="00C01264" w:rsidRPr="00AF5C85" w:rsidRDefault="00D72F80" w:rsidP="0081549C">
      <w:pPr>
        <w:ind w:firstLine="708"/>
        <w:jc w:val="both"/>
        <w:rPr>
          <w:lang w:val="ru-RU"/>
        </w:rPr>
      </w:pPr>
      <w:r>
        <w:rPr>
          <w:lang w:val="sr-Cyrl-CS"/>
        </w:rPr>
        <w:t>Предлог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подноси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писаној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форми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образложен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Разрешење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врши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начин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поступку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предвиђен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његов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избор</w:t>
      </w:r>
      <w:r w:rsidR="00C01264" w:rsidRPr="00AF5C85">
        <w:rPr>
          <w:lang w:val="sr-Cyrl-CS"/>
        </w:rPr>
        <w:t>.</w:t>
      </w:r>
    </w:p>
    <w:p w:rsidR="00C01264" w:rsidRDefault="00C01264" w:rsidP="0081549C">
      <w:pPr>
        <w:jc w:val="center"/>
        <w:rPr>
          <w:b/>
        </w:rPr>
      </w:pPr>
    </w:p>
    <w:p w:rsidR="00EE3512" w:rsidRPr="00AF5C85" w:rsidRDefault="00EE3512" w:rsidP="0081549C">
      <w:pPr>
        <w:jc w:val="center"/>
        <w:rPr>
          <w:b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Заменик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председника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Скупштине</w:t>
      </w:r>
    </w:p>
    <w:p w:rsidR="00C01264" w:rsidRPr="00AF5C85" w:rsidRDefault="00D72F80" w:rsidP="0081549C">
      <w:pPr>
        <w:jc w:val="center"/>
        <w:outlineLvl w:val="0"/>
        <w:rPr>
          <w:b/>
        </w:rPr>
      </w:pPr>
      <w:bookmarkStart w:id="9" w:name="clan_39"/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bookmarkEnd w:id="9"/>
      <w:r w:rsidR="00C01264" w:rsidRPr="00AF5C85">
        <w:rPr>
          <w:b/>
        </w:rPr>
        <w:t>5</w:t>
      </w:r>
      <w:r w:rsidR="00B505C2" w:rsidRPr="00AF5C85">
        <w:rPr>
          <w:b/>
        </w:rPr>
        <w:t>5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Председник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заменика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замењује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случају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његове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одсутности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спречености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обавља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своју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дужност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Заменик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председника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разрешава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начин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као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председник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bookmarkStart w:id="10" w:name="clan_40"/>
      <w:r>
        <w:rPr>
          <w:lang w:val="sr-Cyrl-CS"/>
        </w:rPr>
        <w:t>купштине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Ако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заменику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председника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мирују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права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односа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услед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избора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функцију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заменик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председника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сталном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Граду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rPr>
          <w:lang w:val="sr-Latn-CS"/>
        </w:rPr>
      </w:pPr>
    </w:p>
    <w:p w:rsidR="00D72F80" w:rsidRDefault="00D72F80">
      <w:pPr>
        <w:rPr>
          <w:b/>
          <w:lang w:val="sr-Latn-CS"/>
        </w:rPr>
      </w:pPr>
      <w:r>
        <w:rPr>
          <w:b/>
          <w:lang w:val="sr-Latn-CS"/>
        </w:rPr>
        <w:br w:type="page"/>
      </w: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lastRenderedPageBreak/>
        <w:t>Секретар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Скупштине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bookmarkEnd w:id="10"/>
      <w:r w:rsidR="00B505C2" w:rsidRPr="00AF5C85">
        <w:rPr>
          <w:b/>
        </w:rPr>
        <w:t>56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both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Скупштина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секретара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обављању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стручних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послова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вези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сазивањем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одржавањем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седница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њених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тела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руководи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административним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пословима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везаним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њихов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ru-RU"/>
        </w:rPr>
      </w:pPr>
      <w:r>
        <w:rPr>
          <w:lang w:val="sr-Cyrl-CS"/>
        </w:rPr>
        <w:t>Секретар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поставља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четири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године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председника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поново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постављен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секретара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постављено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лице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стечено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високо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образовање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научне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области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правне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науке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основним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академским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студијама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обиму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најмање</w:t>
      </w:r>
      <w:r w:rsidR="00C01264" w:rsidRPr="00AF5C85">
        <w:rPr>
          <w:lang w:val="sr-Cyrl-CS"/>
        </w:rPr>
        <w:t xml:space="preserve"> 240 </w:t>
      </w:r>
      <w:r>
        <w:rPr>
          <w:lang w:val="sr-Cyrl-CS"/>
        </w:rPr>
        <w:t>ЕСПБ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бодова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мастер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академским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студијама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специјалистичким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академским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студијама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специјалистичким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струковним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студијама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односно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основним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студијама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трајању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најмање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четири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године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специјалистичким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студијама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факултету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положеним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стручним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испитом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органима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управе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радним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искуством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најмање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три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године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Скупштина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EB6FF9" w:rsidRPr="00AF5C85">
        <w:rPr>
          <w:lang w:val="sr-Cyrl-CS"/>
        </w:rPr>
        <w:t xml:space="preserve"> </w:t>
      </w:r>
      <w:r>
        <w:rPr>
          <w:lang w:val="sr-Cyrl-CS"/>
        </w:rPr>
        <w:t>може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образложен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председника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разрешити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секретара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истека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мандата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Секретар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има</w:t>
      </w:r>
      <w:r w:rsidR="00C01264" w:rsidRPr="00AF5C85">
        <w:rPr>
          <w:lang w:val="sr-Cyrl-CS"/>
        </w:rPr>
        <w:t xml:space="preserve">  </w:t>
      </w:r>
      <w:r>
        <w:rPr>
          <w:lang w:val="sr-Cyrl-CS"/>
        </w:rPr>
        <w:t>заменика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замењује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случају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његове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одсутности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Заменик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секретара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поставља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разрешава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начин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истим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условима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као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секретар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</w:pPr>
      <w:r>
        <w:rPr>
          <w:lang w:val="sr-Latn-CS"/>
        </w:rPr>
        <w:t>Секретар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Скупштине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одговоран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благовремено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достављање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података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списа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исправа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када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то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захтева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надлежни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орган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Републике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који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врши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надзор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над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радом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актима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Скупштине</w:t>
      </w:r>
      <w:r w:rsidR="00C01264" w:rsidRPr="00AF5C85">
        <w:rPr>
          <w:lang w:val="sr-Latn-CS"/>
        </w:rPr>
        <w:t xml:space="preserve"> </w:t>
      </w:r>
      <w:r>
        <w:t>града</w:t>
      </w:r>
      <w:r w:rsidR="00C01264" w:rsidRPr="00AF5C85">
        <w:rPr>
          <w:lang w:val="sr-Latn-CS"/>
        </w:rPr>
        <w:t>.</w:t>
      </w:r>
    </w:p>
    <w:p w:rsidR="00C01264" w:rsidRPr="00AF5C85" w:rsidRDefault="00C01264" w:rsidP="0081549C">
      <w:pPr>
        <w:ind w:firstLine="708"/>
        <w:jc w:val="both"/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Пословник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Скупштине</w:t>
      </w:r>
    </w:p>
    <w:p w:rsidR="00C01264" w:rsidRPr="00AF5C85" w:rsidRDefault="00D72F80" w:rsidP="0081549C">
      <w:pPr>
        <w:jc w:val="center"/>
        <w:outlineLvl w:val="0"/>
        <w:rPr>
          <w:b/>
        </w:rPr>
      </w:pPr>
      <w:bookmarkStart w:id="11" w:name="clan_41"/>
      <w:r>
        <w:rPr>
          <w:b/>
          <w:lang w:val="sr-Cyrl-CS"/>
        </w:rPr>
        <w:t>Члан</w:t>
      </w:r>
      <w:bookmarkEnd w:id="11"/>
      <w:r w:rsidR="00C01264" w:rsidRPr="00AF5C85">
        <w:rPr>
          <w:b/>
          <w:lang w:val="sr-Cyrl-CS"/>
        </w:rPr>
        <w:t xml:space="preserve"> </w:t>
      </w:r>
      <w:r w:rsidR="00B505C2" w:rsidRPr="00AF5C85">
        <w:rPr>
          <w:b/>
        </w:rPr>
        <w:t>57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Начин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припреме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вођење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седнице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њених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тела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питања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везана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њихов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уређују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пословником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>.</w:t>
      </w:r>
    </w:p>
    <w:p w:rsidR="00C01264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Пословник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доноси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Скупштина</w:t>
      </w:r>
      <w:r w:rsidR="00C01264" w:rsidRPr="00AF5C85">
        <w:rPr>
          <w:lang w:val="sr-Cyrl-CS"/>
        </w:rPr>
        <w:t xml:space="preserve"> </w:t>
      </w:r>
      <w:r>
        <w:t>града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већином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укупног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броја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одборника</w:t>
      </w:r>
      <w:r w:rsidR="00C01264" w:rsidRPr="00AF5C85">
        <w:rPr>
          <w:lang w:val="sr-Cyrl-CS"/>
        </w:rPr>
        <w:t>.</w:t>
      </w:r>
    </w:p>
    <w:p w:rsidR="00920582" w:rsidRDefault="00920582" w:rsidP="0081549C">
      <w:pPr>
        <w:ind w:firstLine="708"/>
        <w:jc w:val="both"/>
        <w:rPr>
          <w:lang w:val="sr-Cyrl-CS"/>
        </w:rPr>
      </w:pPr>
    </w:p>
    <w:p w:rsidR="00920582" w:rsidRPr="00920582" w:rsidRDefault="00D72F80" w:rsidP="00920582">
      <w:pPr>
        <w:jc w:val="center"/>
        <w:rPr>
          <w:b/>
          <w:lang w:val="sr-Cyrl-CS"/>
        </w:rPr>
      </w:pPr>
      <w:r>
        <w:rPr>
          <w:b/>
          <w:lang w:val="sr-Cyrl-CS"/>
        </w:rPr>
        <w:t>Члан</w:t>
      </w:r>
      <w:r w:rsidR="00920582" w:rsidRPr="00920582">
        <w:rPr>
          <w:b/>
          <w:lang w:val="sr-Cyrl-CS"/>
        </w:rPr>
        <w:t xml:space="preserve"> 58.</w:t>
      </w:r>
    </w:p>
    <w:p w:rsidR="00920582" w:rsidRDefault="00920582" w:rsidP="00920582">
      <w:pPr>
        <w:jc w:val="both"/>
        <w:rPr>
          <w:lang w:val="sr-Cyrl-CS"/>
        </w:rPr>
      </w:pPr>
    </w:p>
    <w:p w:rsidR="00920582" w:rsidRDefault="00D72F80" w:rsidP="00920582">
      <w:pPr>
        <w:ind w:firstLine="720"/>
        <w:jc w:val="both"/>
      </w:pPr>
      <w:r>
        <w:rPr>
          <w:lang w:val="sr-Cyrl-CS"/>
        </w:rPr>
        <w:t>Избор</w:t>
      </w:r>
      <w:r w:rsidR="00920582">
        <w:rPr>
          <w:lang w:val="sr-Cyrl-CS"/>
        </w:rPr>
        <w:t xml:space="preserve">, </w:t>
      </w:r>
      <w:r>
        <w:rPr>
          <w:lang w:val="sr-Cyrl-CS"/>
        </w:rPr>
        <w:t>права</w:t>
      </w:r>
      <w:r w:rsidR="00920582">
        <w:rPr>
          <w:lang w:val="sr-Cyrl-CS"/>
        </w:rPr>
        <w:t xml:space="preserve"> </w:t>
      </w:r>
      <w:r>
        <w:rPr>
          <w:lang w:val="sr-Cyrl-CS"/>
        </w:rPr>
        <w:t>и</w:t>
      </w:r>
      <w:r w:rsidR="00920582">
        <w:rPr>
          <w:lang w:val="sr-Cyrl-CS"/>
        </w:rPr>
        <w:t xml:space="preserve"> </w:t>
      </w:r>
      <w:r>
        <w:rPr>
          <w:lang w:val="sr-Cyrl-CS"/>
        </w:rPr>
        <w:t>дужности</w:t>
      </w:r>
      <w:r w:rsidR="00920582">
        <w:rPr>
          <w:lang w:val="sr-Cyrl-CS"/>
        </w:rPr>
        <w:t xml:space="preserve"> </w:t>
      </w:r>
      <w:r>
        <w:rPr>
          <w:lang w:val="sr-Cyrl-CS"/>
        </w:rPr>
        <w:t>председника</w:t>
      </w:r>
      <w:r w:rsidR="00920582">
        <w:rPr>
          <w:lang w:val="sr-Cyrl-CS"/>
        </w:rPr>
        <w:t xml:space="preserve"> </w:t>
      </w:r>
      <w:r>
        <w:rPr>
          <w:lang w:val="sr-Cyrl-CS"/>
        </w:rPr>
        <w:t>и</w:t>
      </w:r>
      <w:r w:rsidR="00920582">
        <w:rPr>
          <w:lang w:val="sr-Cyrl-CS"/>
        </w:rPr>
        <w:t xml:space="preserve"> </w:t>
      </w:r>
      <w:r>
        <w:rPr>
          <w:lang w:val="sr-Cyrl-CS"/>
        </w:rPr>
        <w:t>чланова</w:t>
      </w:r>
      <w:r w:rsidR="00920582">
        <w:rPr>
          <w:lang w:val="sr-Cyrl-CS"/>
        </w:rPr>
        <w:t xml:space="preserve"> </w:t>
      </w:r>
      <w:r>
        <w:rPr>
          <w:lang w:val="sr-Cyrl-CS"/>
        </w:rPr>
        <w:t>градске</w:t>
      </w:r>
      <w:r w:rsidR="00920582">
        <w:rPr>
          <w:lang w:val="sr-Cyrl-CS"/>
        </w:rPr>
        <w:t xml:space="preserve"> </w:t>
      </w:r>
      <w:r>
        <w:rPr>
          <w:lang w:val="sr-Cyrl-CS"/>
        </w:rPr>
        <w:t>изборне</w:t>
      </w:r>
      <w:r w:rsidR="00920582">
        <w:rPr>
          <w:lang w:val="sr-Cyrl-CS"/>
        </w:rPr>
        <w:t xml:space="preserve"> </w:t>
      </w:r>
      <w:r>
        <w:rPr>
          <w:lang w:val="sr-Cyrl-CS"/>
        </w:rPr>
        <w:t>комисије</w:t>
      </w:r>
      <w:r w:rsidR="00920582">
        <w:rPr>
          <w:lang w:val="sr-Cyrl-CS"/>
        </w:rPr>
        <w:t xml:space="preserve"> </w:t>
      </w:r>
      <w:r>
        <w:rPr>
          <w:lang w:val="sr-Cyrl-CS"/>
        </w:rPr>
        <w:t>за</w:t>
      </w:r>
      <w:r w:rsidR="00920582">
        <w:rPr>
          <w:lang w:val="sr-Cyrl-CS"/>
        </w:rPr>
        <w:t xml:space="preserve"> </w:t>
      </w:r>
      <w:r>
        <w:rPr>
          <w:lang w:val="sr-Cyrl-CS"/>
        </w:rPr>
        <w:t>спровођење</w:t>
      </w:r>
      <w:r w:rsidR="00920582">
        <w:rPr>
          <w:lang w:val="sr-Cyrl-CS"/>
        </w:rPr>
        <w:t xml:space="preserve"> </w:t>
      </w:r>
      <w:r>
        <w:rPr>
          <w:lang w:val="sr-Cyrl-CS"/>
        </w:rPr>
        <w:t>избора</w:t>
      </w:r>
      <w:r w:rsidR="00920582">
        <w:rPr>
          <w:lang w:val="sr-Cyrl-CS"/>
        </w:rPr>
        <w:t xml:space="preserve"> </w:t>
      </w:r>
      <w:r>
        <w:rPr>
          <w:lang w:val="sr-Cyrl-CS"/>
        </w:rPr>
        <w:t>за</w:t>
      </w:r>
      <w:r w:rsidR="00920582">
        <w:rPr>
          <w:lang w:val="sr-Cyrl-CS"/>
        </w:rPr>
        <w:t xml:space="preserve"> </w:t>
      </w:r>
      <w:r>
        <w:rPr>
          <w:lang w:val="sr-Cyrl-CS"/>
        </w:rPr>
        <w:t>одборнике</w:t>
      </w:r>
      <w:r w:rsidR="00920582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920582">
        <w:rPr>
          <w:lang w:val="sr-Cyrl-CS"/>
        </w:rPr>
        <w:t xml:space="preserve"> </w:t>
      </w:r>
      <w:r>
        <w:rPr>
          <w:lang w:val="sr-Cyrl-CS"/>
        </w:rPr>
        <w:t>града</w:t>
      </w:r>
      <w:r w:rsidR="00920582">
        <w:rPr>
          <w:lang w:val="sr-Cyrl-CS"/>
        </w:rPr>
        <w:t xml:space="preserve"> </w:t>
      </w:r>
      <w:r>
        <w:rPr>
          <w:lang w:val="sr-Cyrl-CS"/>
        </w:rPr>
        <w:t>утврђују</w:t>
      </w:r>
      <w:r w:rsidR="00920582">
        <w:rPr>
          <w:lang w:val="sr-Cyrl-CS"/>
        </w:rPr>
        <w:t xml:space="preserve"> </w:t>
      </w:r>
      <w:r>
        <w:rPr>
          <w:lang w:val="sr-Cyrl-CS"/>
        </w:rPr>
        <w:t>се</w:t>
      </w:r>
      <w:r w:rsidR="00920582">
        <w:rPr>
          <w:lang w:val="sr-Cyrl-CS"/>
        </w:rPr>
        <w:t xml:space="preserve"> </w:t>
      </w:r>
      <w:r>
        <w:rPr>
          <w:lang w:val="sr-Cyrl-CS"/>
        </w:rPr>
        <w:t>Пословником</w:t>
      </w:r>
      <w:r w:rsidR="00920582">
        <w:rPr>
          <w:lang w:val="sr-Cyrl-CS"/>
        </w:rPr>
        <w:t xml:space="preserve"> </w:t>
      </w:r>
      <w:r>
        <w:rPr>
          <w:lang w:val="sr-Cyrl-CS"/>
        </w:rPr>
        <w:t>о</w:t>
      </w:r>
      <w:r w:rsidR="00920582">
        <w:rPr>
          <w:lang w:val="sr-Cyrl-CS"/>
        </w:rPr>
        <w:t xml:space="preserve"> </w:t>
      </w:r>
      <w:r>
        <w:rPr>
          <w:lang w:val="sr-Cyrl-CS"/>
        </w:rPr>
        <w:t>раду</w:t>
      </w:r>
      <w:r w:rsidR="00920582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920582">
        <w:rPr>
          <w:lang w:val="sr-Cyrl-CS"/>
        </w:rPr>
        <w:t xml:space="preserve"> </w:t>
      </w:r>
      <w:r>
        <w:rPr>
          <w:lang w:val="sr-Cyrl-CS"/>
        </w:rPr>
        <w:t>града</w:t>
      </w:r>
      <w:r w:rsidR="00920582">
        <w:rPr>
          <w:lang w:val="sr-Cyrl-CS"/>
        </w:rPr>
        <w:t>.</w:t>
      </w:r>
    </w:p>
    <w:p w:rsidR="001C0B9E" w:rsidRDefault="001C0B9E" w:rsidP="00920582">
      <w:pPr>
        <w:ind w:firstLine="720"/>
        <w:jc w:val="both"/>
      </w:pPr>
    </w:p>
    <w:p w:rsidR="001C0B9E" w:rsidRPr="001C0B9E" w:rsidRDefault="001C0B9E" w:rsidP="00920582">
      <w:pPr>
        <w:ind w:firstLine="720"/>
        <w:jc w:val="both"/>
      </w:pPr>
    </w:p>
    <w:p w:rsidR="00C01264" w:rsidRPr="00AF5C85" w:rsidRDefault="00C01264" w:rsidP="0081549C">
      <w:pPr>
        <w:ind w:firstLine="708"/>
        <w:jc w:val="both"/>
        <w:rPr>
          <w:lang w:val="sr-Cyrl-CS"/>
        </w:rPr>
      </w:pPr>
    </w:p>
    <w:p w:rsidR="00C01264" w:rsidRPr="00AF5C85" w:rsidRDefault="00D72F80" w:rsidP="0081549C">
      <w:pPr>
        <w:numPr>
          <w:ilvl w:val="0"/>
          <w:numId w:val="1"/>
        </w:numPr>
        <w:rPr>
          <w:b/>
          <w:bCs/>
          <w:lang w:val="sr-Latn-CS"/>
        </w:rPr>
      </w:pPr>
      <w:r>
        <w:rPr>
          <w:b/>
          <w:bCs/>
          <w:u w:val="single"/>
          <w:lang w:val="sr-Latn-CS"/>
        </w:rPr>
        <w:t>Извршни</w:t>
      </w:r>
      <w:r w:rsidR="00C01264" w:rsidRPr="00AF5C85">
        <w:rPr>
          <w:b/>
          <w:bCs/>
          <w:u w:val="single"/>
          <w:lang w:val="sr-Latn-CS"/>
        </w:rPr>
        <w:t xml:space="preserve"> </w:t>
      </w:r>
      <w:r>
        <w:rPr>
          <w:b/>
          <w:bCs/>
          <w:u w:val="single"/>
          <w:lang w:val="sr-Latn-CS"/>
        </w:rPr>
        <w:t>органи</w:t>
      </w:r>
      <w:r w:rsidR="00C01264" w:rsidRPr="00AF5C85">
        <w:rPr>
          <w:b/>
          <w:bCs/>
          <w:u w:val="single"/>
          <w:lang w:val="sr-Latn-CS"/>
        </w:rPr>
        <w:t xml:space="preserve"> </w:t>
      </w:r>
      <w:r>
        <w:rPr>
          <w:b/>
          <w:bCs/>
          <w:u w:val="single"/>
        </w:rPr>
        <w:t>Града</w:t>
      </w:r>
    </w:p>
    <w:p w:rsidR="00C01264" w:rsidRPr="00AF5C85" w:rsidRDefault="00C01264" w:rsidP="0081549C">
      <w:pPr>
        <w:ind w:left="720"/>
        <w:rPr>
          <w:b/>
          <w:bCs/>
          <w:lang w:val="sr-Latn-CS"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Извршни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органи</w:t>
      </w:r>
    </w:p>
    <w:p w:rsidR="00C01264" w:rsidRPr="00AF5C85" w:rsidRDefault="00D72F80" w:rsidP="0081549C">
      <w:pPr>
        <w:jc w:val="center"/>
        <w:outlineLvl w:val="0"/>
        <w:rPr>
          <w:b/>
        </w:rPr>
      </w:pPr>
      <w:bookmarkStart w:id="12" w:name="clan_42"/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bookmarkEnd w:id="12"/>
      <w:r w:rsidR="00B505C2" w:rsidRPr="00AF5C85">
        <w:rPr>
          <w:b/>
        </w:rPr>
        <w:t>5</w:t>
      </w:r>
      <w:r w:rsidR="00206D3E">
        <w:rPr>
          <w:b/>
        </w:rPr>
        <w:t>9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outlineLvl w:val="0"/>
        <w:rPr>
          <w:lang w:val="sr-Latn-CS"/>
        </w:rPr>
      </w:pPr>
      <w:r>
        <w:rPr>
          <w:lang w:val="sr-Cyrl-CS"/>
        </w:rPr>
        <w:t>Извршни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органи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</w:t>
      </w:r>
      <w:r w:rsidR="007719F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7719F4" w:rsidRPr="00AF5C85">
        <w:rPr>
          <w:lang w:val="sr-Cyrl-CS"/>
        </w:rPr>
        <w:t xml:space="preserve"> </w:t>
      </w:r>
      <w:r>
        <w:rPr>
          <w:lang w:val="sr-Cyrl-CS"/>
        </w:rPr>
        <w:t>градско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веће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/>
    <w:p w:rsidR="00C01264" w:rsidRPr="00AF5C85" w:rsidRDefault="00D72F80" w:rsidP="0081549C">
      <w:pPr>
        <w:outlineLvl w:val="0"/>
        <w:rPr>
          <w:b/>
        </w:rPr>
      </w:pPr>
      <w:r>
        <w:rPr>
          <w:b/>
        </w:rPr>
        <w:lastRenderedPageBreak/>
        <w:t>а</w:t>
      </w:r>
      <w:r w:rsidR="00C01264" w:rsidRPr="00AF5C85">
        <w:rPr>
          <w:b/>
        </w:rPr>
        <w:t>)</w:t>
      </w:r>
      <w:r w:rsidR="00C01264" w:rsidRPr="00AF5C85">
        <w:rPr>
          <w:b/>
          <w:bCs/>
          <w:lang w:val="sr-Latn-CS"/>
        </w:rPr>
        <w:t xml:space="preserve"> </w:t>
      </w:r>
      <w:r>
        <w:rPr>
          <w:b/>
          <w:bCs/>
        </w:rPr>
        <w:t>Градоначелник</w:t>
      </w:r>
    </w:p>
    <w:p w:rsidR="00C01264" w:rsidRPr="00AF5C85" w:rsidRDefault="00C01264" w:rsidP="0081549C">
      <w:pPr>
        <w:rPr>
          <w:lang w:val="sr-Latn-CS"/>
        </w:rPr>
      </w:pPr>
    </w:p>
    <w:p w:rsidR="00380740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t>Избор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градоначелника</w:t>
      </w:r>
      <w:r w:rsidR="007719F4" w:rsidRPr="00AF5C85">
        <w:rPr>
          <w:b/>
        </w:rPr>
        <w:t xml:space="preserve"> 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и</w:t>
      </w:r>
      <w:r w:rsidR="00380740" w:rsidRPr="00AF5C85">
        <w:rPr>
          <w:b/>
        </w:rPr>
        <w:t xml:space="preserve"> </w:t>
      </w:r>
      <w:r>
        <w:rPr>
          <w:b/>
        </w:rPr>
        <w:t>заменика</w:t>
      </w:r>
      <w:r w:rsidR="00380740" w:rsidRPr="00AF5C85">
        <w:rPr>
          <w:b/>
        </w:rPr>
        <w:t xml:space="preserve"> </w:t>
      </w:r>
      <w:r>
        <w:rPr>
          <w:b/>
        </w:rPr>
        <w:t>градоначелника</w:t>
      </w:r>
      <w:r w:rsidR="00C01264" w:rsidRPr="00AF5C85">
        <w:rPr>
          <w:b/>
        </w:rPr>
        <w:t xml:space="preserve"> </w:t>
      </w:r>
    </w:p>
    <w:p w:rsidR="00C01264" w:rsidRPr="00AF5C85" w:rsidRDefault="00D72F80" w:rsidP="0081549C">
      <w:pPr>
        <w:jc w:val="center"/>
        <w:outlineLvl w:val="0"/>
        <w:rPr>
          <w:b/>
        </w:rPr>
      </w:pPr>
      <w:bookmarkStart w:id="13" w:name="clan_43"/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bookmarkEnd w:id="13"/>
      <w:r w:rsidR="00206D3E">
        <w:rPr>
          <w:b/>
        </w:rPr>
        <w:t>60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Градоначелника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бира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реда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одборника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време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четири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године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тајним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гласањем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већином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гласова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укупног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броја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одборника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Градоначелник</w:t>
      </w:r>
      <w:r w:rsidR="00C2248D" w:rsidRPr="00AF5C85">
        <w:rPr>
          <w:lang w:val="sr-Cyrl-CS"/>
        </w:rPr>
        <w:t xml:space="preserve"> </w:t>
      </w:r>
      <w:r>
        <w:rPr>
          <w:lang w:val="sr-Cyrl-CS"/>
        </w:rPr>
        <w:t>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заменика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замењује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случају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његове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одсутности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спречености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обавља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своју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дужност</w:t>
      </w:r>
      <w:r w:rsidR="00C01264" w:rsidRPr="00AF5C85">
        <w:rPr>
          <w:lang w:val="sr-Cyrl-CS"/>
        </w:rPr>
        <w:t>.</w:t>
      </w:r>
    </w:p>
    <w:p w:rsidR="0034352B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Председник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предлаже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кандидата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C2248D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Кандидат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E03BC6" w:rsidRPr="00AF5C85">
        <w:rPr>
          <w:lang w:val="sr-Cyrl-CS"/>
        </w:rPr>
        <w:t xml:space="preserve"> </w:t>
      </w:r>
      <w:r>
        <w:rPr>
          <w:lang w:val="sr-Cyrl-CS"/>
        </w:rPr>
        <w:t>предлаже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кандидата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заменика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реда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одборника</w:t>
      </w:r>
      <w:r w:rsidR="0034352B" w:rsidRPr="00AF5C85">
        <w:rPr>
          <w:lang w:val="sr-Cyrl-CS"/>
        </w:rPr>
        <w:t>,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кога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бира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начин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као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C01264" w:rsidRPr="00AF5C85">
        <w:rPr>
          <w:lang w:val="sr-Cyrl-CS"/>
        </w:rPr>
        <w:t>.</w:t>
      </w:r>
    </w:p>
    <w:p w:rsidR="00C01264" w:rsidRDefault="00C01264" w:rsidP="0081549C">
      <w:pPr>
        <w:rPr>
          <w:lang w:val="sr-Latn-CS"/>
        </w:rPr>
      </w:pPr>
    </w:p>
    <w:p w:rsidR="00206D3E" w:rsidRPr="00AF5C85" w:rsidRDefault="00206D3E" w:rsidP="0081549C">
      <w:pPr>
        <w:rPr>
          <w:lang w:val="sr-Latn-CS"/>
        </w:rPr>
      </w:pPr>
    </w:p>
    <w:p w:rsidR="00C01264" w:rsidRPr="00AF5C85" w:rsidRDefault="00D72F80" w:rsidP="0081549C">
      <w:pPr>
        <w:jc w:val="center"/>
        <w:outlineLvl w:val="0"/>
        <w:rPr>
          <w:b/>
          <w:lang w:val="sr-Latn-CS"/>
        </w:rPr>
      </w:pPr>
      <w:r>
        <w:rPr>
          <w:b/>
          <w:lang w:val="sr-Latn-CS"/>
        </w:rPr>
        <w:t>Неспојивост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функција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6</w:t>
      </w:r>
      <w:r w:rsidR="00206D3E">
        <w:rPr>
          <w:b/>
        </w:rPr>
        <w:t>1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Градоначелнику</w:t>
      </w:r>
      <w:r w:rsidR="0034352B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заменику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033C19" w:rsidRPr="00AF5C85">
        <w:rPr>
          <w:lang w:val="sr-Cyrl-CS"/>
        </w:rPr>
        <w:t xml:space="preserve"> </w:t>
      </w:r>
      <w:r>
        <w:rPr>
          <w:lang w:val="sr-Cyrl-CS"/>
        </w:rPr>
        <w:t>избором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ове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функције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престаје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мандат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</w:pPr>
      <w:r>
        <w:rPr>
          <w:lang w:val="sr-Cyrl-CS"/>
        </w:rPr>
        <w:t>Градоначелник</w:t>
      </w:r>
      <w:r w:rsidR="00033C19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033C19" w:rsidRPr="00AF5C85">
        <w:rPr>
          <w:lang w:val="sr-Cyrl-CS"/>
        </w:rPr>
        <w:t xml:space="preserve"> </w:t>
      </w:r>
      <w:r>
        <w:rPr>
          <w:lang w:val="sr-Cyrl-CS"/>
        </w:rPr>
        <w:t>заменик</w:t>
      </w:r>
      <w:r w:rsidR="00033C19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033C19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сталном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t>Граду</w:t>
      </w:r>
      <w:r w:rsidR="00C01264" w:rsidRPr="00AF5C85">
        <w:rPr>
          <w:lang w:val="sr-Cyrl-CS"/>
        </w:rPr>
        <w:t>.</w:t>
      </w:r>
    </w:p>
    <w:p w:rsidR="005A5217" w:rsidRPr="00AF5C85" w:rsidRDefault="005A5217" w:rsidP="0081549C">
      <w:pPr>
        <w:ind w:firstLine="708"/>
        <w:jc w:val="both"/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Надлежност</w:t>
      </w:r>
      <w:r w:rsidR="00C01264" w:rsidRPr="00AF5C85">
        <w:rPr>
          <w:b/>
        </w:rPr>
        <w:t xml:space="preserve"> </w:t>
      </w:r>
    </w:p>
    <w:p w:rsidR="00C01264" w:rsidRPr="00AF5C85" w:rsidRDefault="00D72F80" w:rsidP="0081549C">
      <w:pPr>
        <w:jc w:val="center"/>
        <w:outlineLvl w:val="0"/>
        <w:rPr>
          <w:b/>
        </w:rPr>
      </w:pPr>
      <w:bookmarkStart w:id="14" w:name="clan_44"/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bookmarkEnd w:id="14"/>
      <w:r w:rsidR="00C01264" w:rsidRPr="00AF5C85">
        <w:rPr>
          <w:b/>
        </w:rPr>
        <w:t>6</w:t>
      </w:r>
      <w:r w:rsidR="00206D3E">
        <w:rPr>
          <w:b/>
        </w:rPr>
        <w:t>2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Градоначелник</w:t>
      </w:r>
      <w:r w:rsidR="00C01264" w:rsidRPr="00AF5C85">
        <w:rPr>
          <w:lang w:val="sr-Cyrl-CS"/>
        </w:rPr>
        <w:t xml:space="preserve">: </w:t>
      </w:r>
    </w:p>
    <w:p w:rsidR="00C01264" w:rsidRPr="00AF5C85" w:rsidRDefault="00D72F80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Cyrl-CS"/>
        </w:rPr>
        <w:t>представља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заступа</w:t>
      </w:r>
      <w:r w:rsidR="00C01264" w:rsidRPr="00AF5C85">
        <w:rPr>
          <w:lang w:val="sr-Cyrl-CS"/>
        </w:rPr>
        <w:t xml:space="preserve"> </w:t>
      </w:r>
      <w:r>
        <w:t>Град</w:t>
      </w:r>
      <w:r w:rsidR="00C01264" w:rsidRPr="00AF5C85">
        <w:rPr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Cyrl-CS"/>
        </w:rPr>
        <w:t>предлаже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начин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решавања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питања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одлучује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купштина</w:t>
      </w:r>
      <w:r w:rsidR="00C01264" w:rsidRPr="00AF5C85">
        <w:rPr>
          <w:lang w:val="sr-Latn-CS"/>
        </w:rPr>
        <w:t xml:space="preserve"> </w:t>
      </w:r>
      <w:r>
        <w:t>града</w:t>
      </w:r>
      <w:r w:rsidR="00C01264" w:rsidRPr="00AF5C85">
        <w:rPr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Cyrl-CS"/>
        </w:rPr>
        <w:t>наредбодавац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извршење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буџета</w:t>
      </w:r>
      <w:r w:rsidR="00C01264" w:rsidRPr="00AF5C85">
        <w:rPr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Latn-CS"/>
        </w:rPr>
        <w:t>оснива</w:t>
      </w:r>
      <w:r w:rsidR="00C01264" w:rsidRPr="00AF5C85">
        <w:rPr>
          <w:lang w:val="sr-Latn-CS"/>
        </w:rPr>
        <w:t xml:space="preserve"> </w:t>
      </w:r>
      <w:r>
        <w:t>градску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службу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инспекцију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коришћења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буџетских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средстава</w:t>
      </w:r>
      <w:r w:rsidR="00C01264" w:rsidRPr="00AF5C85"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службу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интерну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ревизију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Latn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оснива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буџетски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фонд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утврђује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програм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коришћења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средстава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буџетског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фонда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складу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законом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Latn-CS"/>
        </w:rPr>
        <w:t>даје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сагласност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опште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акте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којима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уређују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број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структура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запослених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установама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које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финансирају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из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буџета</w:t>
      </w:r>
      <w:r w:rsidR="00C01264" w:rsidRPr="00AF5C85">
        <w:rPr>
          <w:lang w:val="sr-Latn-CS"/>
        </w:rPr>
        <w:t xml:space="preserve"> </w:t>
      </w:r>
      <w:r>
        <w:t>Града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број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структуру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запослених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других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лица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која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ангажују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остваривању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програма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или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дела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програма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корисника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буџета</w:t>
      </w:r>
      <w:r w:rsidR="00C01264" w:rsidRPr="00AF5C85">
        <w:rPr>
          <w:lang w:val="sr-Latn-CS"/>
        </w:rPr>
        <w:t xml:space="preserve"> </w:t>
      </w:r>
      <w:r>
        <w:t>Града</w:t>
      </w:r>
      <w:r w:rsidR="00C01264" w:rsidRPr="00AF5C85">
        <w:rPr>
          <w:lang w:val="sr-Latn-CS"/>
        </w:rPr>
        <w:t>;</w:t>
      </w:r>
    </w:p>
    <w:p w:rsidR="00C01264" w:rsidRPr="00AF5C85" w:rsidRDefault="00D72F80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Cyrl-CS"/>
        </w:rPr>
        <w:t>усмерава</w:t>
      </w:r>
      <w:r w:rsidR="00303A29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303A29" w:rsidRPr="00AF5C85">
        <w:rPr>
          <w:lang w:val="sr-Cyrl-CS"/>
        </w:rPr>
        <w:t xml:space="preserve"> </w:t>
      </w:r>
      <w:r>
        <w:rPr>
          <w:lang w:val="sr-Cyrl-CS"/>
        </w:rPr>
        <w:t>усклађује</w:t>
      </w:r>
      <w:r w:rsidR="00303A29" w:rsidRPr="00AF5C85">
        <w:rPr>
          <w:lang w:val="sr-Cyrl-CS"/>
        </w:rPr>
        <w:t xml:space="preserve"> </w:t>
      </w:r>
      <w:r>
        <w:rPr>
          <w:lang w:val="sr-Cyrl-CS"/>
        </w:rPr>
        <w:t>рад</w:t>
      </w:r>
      <w:r w:rsidR="00303A29" w:rsidRPr="00AF5C85">
        <w:rPr>
          <w:lang w:val="sr-Cyrl-CS"/>
        </w:rPr>
        <w:t xml:space="preserve"> </w:t>
      </w:r>
      <w:r>
        <w:rPr>
          <w:lang w:val="sr-Cyrl-CS"/>
        </w:rPr>
        <w:t>градских</w:t>
      </w:r>
      <w:r w:rsidR="00303A29" w:rsidRPr="00AF5C85">
        <w:rPr>
          <w:lang w:val="sr-Cyrl-CS"/>
        </w:rPr>
        <w:t xml:space="preserve"> </w:t>
      </w:r>
      <w:r>
        <w:rPr>
          <w:lang w:val="sr-Cyrl-CS"/>
        </w:rPr>
        <w:t>управа</w:t>
      </w:r>
      <w:r w:rsidR="00303A29" w:rsidRPr="00AF5C85">
        <w:rPr>
          <w:lang w:val="sr-Cyrl-CS"/>
        </w:rPr>
        <w:t xml:space="preserve"> </w:t>
      </w:r>
      <w:r>
        <w:rPr>
          <w:lang w:val="sr-Cyrl-CS"/>
        </w:rPr>
        <w:t>образованих</w:t>
      </w:r>
      <w:r w:rsidR="00303A29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303A29" w:rsidRPr="00AF5C85">
        <w:rPr>
          <w:lang w:val="sr-Cyrl-CS"/>
        </w:rPr>
        <w:t xml:space="preserve"> </w:t>
      </w:r>
      <w:r>
        <w:rPr>
          <w:lang w:val="sr-Cyrl-CS"/>
        </w:rPr>
        <w:t>поједине</w:t>
      </w:r>
      <w:r w:rsidR="00303A29" w:rsidRPr="00AF5C85">
        <w:rPr>
          <w:lang w:val="sr-Cyrl-CS"/>
        </w:rPr>
        <w:t xml:space="preserve"> </w:t>
      </w:r>
      <w:r>
        <w:rPr>
          <w:lang w:val="sr-Cyrl-CS"/>
        </w:rPr>
        <w:t>области</w:t>
      </w:r>
      <w:r w:rsidR="00303A29" w:rsidRPr="00AF5C85">
        <w:rPr>
          <w:lang w:val="sr-Cyrl-CS"/>
        </w:rPr>
        <w:t>;</w:t>
      </w:r>
    </w:p>
    <w:p w:rsidR="00C01264" w:rsidRPr="00AF5C85" w:rsidRDefault="00D72F80" w:rsidP="0081549C">
      <w:pPr>
        <w:pStyle w:val="CommentTex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  <w:lang w:val="sr-Cyrl-CS"/>
        </w:rPr>
        <w:t>представља</w:t>
      </w:r>
      <w:r w:rsidR="00C01264" w:rsidRPr="00AF5C8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Градско</w:t>
      </w:r>
      <w:r w:rsidR="00C01264" w:rsidRPr="00AF5C8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веће</w:t>
      </w:r>
      <w:r w:rsidR="00C01264" w:rsidRPr="00AF5C8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сазива</w:t>
      </w:r>
      <w:r w:rsidR="00C01264" w:rsidRPr="00AF5C8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и</w:t>
      </w:r>
      <w:r w:rsidR="00C01264" w:rsidRPr="00AF5C8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води</w:t>
      </w:r>
      <w:r w:rsidR="00C01264" w:rsidRPr="00AF5C8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његове</w:t>
      </w:r>
      <w:r w:rsidR="00C01264" w:rsidRPr="00AF5C8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седнице</w:t>
      </w:r>
      <w:r w:rsidR="00C01264" w:rsidRPr="00AF5C85">
        <w:rPr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Cyrl-CS"/>
        </w:rPr>
        <w:t>доноси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појединачне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акте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овлашћен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овим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татутом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FB04C1" w:rsidRPr="00AF5C85">
        <w:rPr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претходну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сагласност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носиоцима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коришћења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стварима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јавној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својини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Града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 w:rsidR="003B528C" w:rsidRPr="00AF5C8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месним</w:t>
      </w:r>
      <w:r w:rsidR="003B528C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заједницама</w:t>
      </w:r>
      <w:r w:rsidR="003B528C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јавним</w:t>
      </w:r>
      <w:r w:rsidR="000B4E05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предузећима</w:t>
      </w:r>
      <w:r w:rsidR="000B4E05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установама</w:t>
      </w:r>
      <w:r w:rsidR="003B528C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3B528C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другим</w:t>
      </w:r>
      <w:r w:rsidR="003B528C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организацијама</w:t>
      </w:r>
      <w:r w:rsidR="00C01264" w:rsidRPr="00AF5C8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за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давање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закуп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тих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ствари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закључује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уговоре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Града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овлашћења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закона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статута</w:t>
      </w:r>
      <w:r w:rsidR="00C01264" w:rsidRPr="00AF5C8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одлука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Скупштине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града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Cyrl-CS"/>
        </w:rPr>
        <w:lastRenderedPageBreak/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име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закључује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колективне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уговоре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40A3" w:rsidRPr="00AF5C85">
        <w:rPr>
          <w:lang w:val="sr-Cyrl-CS"/>
        </w:rPr>
        <w:t xml:space="preserve"> </w:t>
      </w:r>
      <w:r>
        <w:rPr>
          <w:lang w:val="sr-Cyrl-CS"/>
        </w:rPr>
        <w:t>органе</w:t>
      </w:r>
      <w:r w:rsidR="00C040A3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40A3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предузећа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установе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јавне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службе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чији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оснивач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</w:t>
      </w:r>
      <w:r w:rsidR="00C01264" w:rsidRPr="00AF5C85">
        <w:rPr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одлучује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организовању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спровођењу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јавних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радова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закључује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уговор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донацији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физичког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или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правног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лица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командант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Градског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штаба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ванредне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ситуације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положају</w:t>
      </w:r>
      <w:r w:rsidR="00C01264" w:rsidRPr="00AF5C85">
        <w:rPr>
          <w:rFonts w:ascii="Times New Roman" w:hAnsi="Times New Roman"/>
          <w:sz w:val="24"/>
          <w:szCs w:val="24"/>
        </w:rPr>
        <w:t>,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доноси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одлуку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проглашењу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укидању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ванредне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ситуације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предлог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Градског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штаба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ванредне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ситуације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доноси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одлуку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проглашењу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дана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жалости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усваја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извештаје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извршењу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буџета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доставља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их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Скупштини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града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Latn-CS"/>
        </w:rPr>
        <w:t>информише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јавност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свом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раду</w:t>
      </w:r>
      <w:r w:rsidR="00C01264" w:rsidRPr="00AF5C85">
        <w:rPr>
          <w:lang w:val="sr-Latn-CS"/>
        </w:rPr>
        <w:t>;</w:t>
      </w:r>
    </w:p>
    <w:p w:rsidR="00C01264" w:rsidRPr="00AF5C85" w:rsidRDefault="00D72F80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Latn-CS"/>
        </w:rPr>
        <w:t>подноси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жалбу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Уставном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суду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Републике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Србије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ако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појединачним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актом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или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радњом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државног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органа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или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органа</w:t>
      </w:r>
      <w:r w:rsidR="00C01264" w:rsidRPr="00AF5C85">
        <w:rPr>
          <w:lang w:val="sr-Latn-CS"/>
        </w:rPr>
        <w:t xml:space="preserve"> </w:t>
      </w:r>
      <w:r>
        <w:t>Града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онемогућава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вршење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надлежности</w:t>
      </w:r>
      <w:r w:rsidR="00C01264" w:rsidRPr="00AF5C85">
        <w:rPr>
          <w:lang w:val="sr-Latn-CS"/>
        </w:rPr>
        <w:t xml:space="preserve"> </w:t>
      </w:r>
      <w:r>
        <w:t>Града</w:t>
      </w:r>
      <w:r w:rsidR="00C01264" w:rsidRPr="00AF5C85">
        <w:rPr>
          <w:lang w:val="sr-Latn-CS"/>
        </w:rPr>
        <w:t>;</w:t>
      </w:r>
    </w:p>
    <w:p w:rsidR="00C01264" w:rsidRPr="00AF5C85" w:rsidRDefault="00D72F80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Latn-CS"/>
        </w:rPr>
        <w:t>образује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стручна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саветодавна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радна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тела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поједине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послове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из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своје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надлежности</w:t>
      </w:r>
      <w:r w:rsidR="00C01264" w:rsidRPr="00AF5C85">
        <w:rPr>
          <w:lang w:val="sr-Latn-CS"/>
        </w:rPr>
        <w:t>;</w:t>
      </w:r>
    </w:p>
    <w:p w:rsidR="00C01264" w:rsidRPr="00AF5C85" w:rsidRDefault="00D72F80" w:rsidP="0081549C">
      <w:pPr>
        <w:pStyle w:val="CommentTex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  <w:lang w:val="sr-Cyrl-CS"/>
        </w:rPr>
        <w:t>поставља</w:t>
      </w:r>
      <w:r w:rsidR="00C01264" w:rsidRPr="00AF5C8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и</w:t>
      </w:r>
      <w:r w:rsidR="00C01264" w:rsidRPr="00AF5C8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разрешава</w:t>
      </w:r>
      <w:r w:rsidR="00C01264" w:rsidRPr="00AF5C8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помоћнике</w:t>
      </w:r>
      <w:r w:rsidR="00C01264" w:rsidRPr="00AF5C8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градоначелника</w:t>
      </w:r>
      <w:r w:rsidR="00C01264" w:rsidRPr="00AF5C85">
        <w:rPr>
          <w:sz w:val="24"/>
          <w:szCs w:val="24"/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Cyrl-CS"/>
        </w:rPr>
        <w:t>доноси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надлежности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случају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ратног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елементарних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непогода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с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што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дужан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поднесе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потврду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она</w:t>
      </w:r>
      <w:r w:rsidR="00F5176B" w:rsidRPr="00AF5C85">
        <w:rPr>
          <w:lang w:val="sr-Cyrl-CS"/>
        </w:rPr>
        <w:t xml:space="preserve"> </w:t>
      </w:r>
      <w:r>
        <w:rPr>
          <w:lang w:val="sr-Cyrl-CS"/>
        </w:rPr>
        <w:t>буде</w:t>
      </w:r>
      <w:r w:rsidR="00F5176B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F5176B" w:rsidRPr="00AF5C85">
        <w:rPr>
          <w:lang w:val="sr-Cyrl-CS"/>
        </w:rPr>
        <w:t xml:space="preserve"> </w:t>
      </w:r>
      <w:r>
        <w:rPr>
          <w:lang w:val="sr-Cyrl-CS"/>
        </w:rPr>
        <w:t>могућности</w:t>
      </w:r>
      <w:r w:rsidR="00F5176B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F5176B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F5176B" w:rsidRPr="00AF5C85">
        <w:rPr>
          <w:lang w:val="sr-Cyrl-CS"/>
        </w:rPr>
        <w:t xml:space="preserve"> </w:t>
      </w:r>
      <w:r>
        <w:rPr>
          <w:lang w:val="sr-Cyrl-CS"/>
        </w:rPr>
        <w:t>састане</w:t>
      </w:r>
      <w:r w:rsidR="00C01264" w:rsidRPr="00AF5C85">
        <w:rPr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Cyrl-CS"/>
        </w:rPr>
        <w:t>врши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послове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утврђене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овим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татутом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актима</w:t>
      </w:r>
      <w:r w:rsidR="00C01264" w:rsidRPr="00AF5C85">
        <w:rPr>
          <w:lang w:val="sr-Cyrl-CS"/>
        </w:rPr>
        <w:t xml:space="preserve"> </w:t>
      </w:r>
      <w:r>
        <w:t>Града</w:t>
      </w:r>
      <w:r w:rsidR="008E3443" w:rsidRPr="00AF5C85">
        <w:t>.</w:t>
      </w:r>
    </w:p>
    <w:p w:rsidR="00C01264" w:rsidRPr="00AF5C85" w:rsidRDefault="00C01264" w:rsidP="0081549C">
      <w:pPr>
        <w:jc w:val="both"/>
        <w:rPr>
          <w:lang w:val="sr-Latn-CS"/>
        </w:rPr>
      </w:pPr>
    </w:p>
    <w:p w:rsidR="00C01264" w:rsidRPr="00AF5C85" w:rsidRDefault="00C01264" w:rsidP="0081549C">
      <w:pPr>
        <w:jc w:val="both"/>
      </w:pPr>
      <w:r w:rsidRPr="00AF5C85">
        <w:rPr>
          <w:lang w:val="sr-Latn-CS"/>
        </w:rPr>
        <w:tab/>
      </w:r>
      <w:r w:rsidR="00D72F80">
        <w:t>Градоначелник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је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одговоран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за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благовремено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достављање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података</w:t>
      </w:r>
      <w:r w:rsidRPr="00AF5C85">
        <w:rPr>
          <w:lang w:val="sr-Latn-CS"/>
        </w:rPr>
        <w:t xml:space="preserve">, </w:t>
      </w:r>
      <w:r w:rsidR="00D72F80">
        <w:rPr>
          <w:lang w:val="sr-Latn-CS"/>
        </w:rPr>
        <w:t>списа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исправа</w:t>
      </w:r>
      <w:r w:rsidRPr="00AF5C85">
        <w:rPr>
          <w:lang w:val="sr-Latn-CS"/>
        </w:rPr>
        <w:t xml:space="preserve">, </w:t>
      </w:r>
      <w:r w:rsidR="00D72F80">
        <w:rPr>
          <w:lang w:val="sr-Latn-CS"/>
        </w:rPr>
        <w:t>када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то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захтева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надлежни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орган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Републике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који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врши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надзор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над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радом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актима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извршних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органа</w:t>
      </w:r>
      <w:r w:rsidRPr="00AF5C85">
        <w:rPr>
          <w:lang w:val="sr-Latn-CS"/>
        </w:rPr>
        <w:t xml:space="preserve"> </w:t>
      </w:r>
      <w:r w:rsidR="00D72F80">
        <w:t>Града</w:t>
      </w:r>
      <w:r w:rsidRPr="00AF5C85">
        <w:t>.</w:t>
      </w:r>
    </w:p>
    <w:p w:rsidR="00C01264" w:rsidRPr="00EE3512" w:rsidRDefault="00C01264" w:rsidP="0081549C">
      <w:pPr>
        <w:rPr>
          <w:lang w:val="sr-Latn-CS"/>
        </w:rPr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Помоћници</w:t>
      </w:r>
      <w:r w:rsidR="00C01264" w:rsidRPr="00AF5C85">
        <w:rPr>
          <w:b/>
        </w:rPr>
        <w:t xml:space="preserve"> </w:t>
      </w:r>
      <w:r>
        <w:rPr>
          <w:b/>
        </w:rPr>
        <w:t>градоначелника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6</w:t>
      </w:r>
      <w:r w:rsidR="00206D3E">
        <w:rPr>
          <w:b/>
        </w:rPr>
        <w:t>3</w:t>
      </w:r>
      <w:r w:rsidR="00C01264" w:rsidRPr="00AF5C85">
        <w:rPr>
          <w:b/>
        </w:rPr>
        <w:t>.</w:t>
      </w:r>
    </w:p>
    <w:p w:rsidR="00863B88" w:rsidRPr="00AF5C85" w:rsidRDefault="00863B88" w:rsidP="0081549C">
      <w:pPr>
        <w:jc w:val="center"/>
        <w:outlineLvl w:val="0"/>
        <w:rPr>
          <w:b/>
        </w:rPr>
      </w:pPr>
    </w:p>
    <w:p w:rsidR="005A5217" w:rsidRPr="00AF5C85" w:rsidRDefault="00D72F80" w:rsidP="0081549C">
      <w:pPr>
        <w:ind w:firstLine="708"/>
        <w:jc w:val="both"/>
        <w:rPr>
          <w:lang w:val="bs-Latn-BA"/>
        </w:rPr>
      </w:pPr>
      <w:r>
        <w:rPr>
          <w:lang w:val="bs-Latn-BA"/>
        </w:rPr>
        <w:t>У</w:t>
      </w:r>
      <w:r w:rsidR="005A5217" w:rsidRPr="00AF5C85">
        <w:rPr>
          <w:lang w:val="bs-Latn-BA"/>
        </w:rPr>
        <w:t xml:space="preserve"> </w:t>
      </w:r>
      <w:r>
        <w:t>Кабинету</w:t>
      </w:r>
      <w:r w:rsidR="004F18BA">
        <w:t xml:space="preserve"> </w:t>
      </w:r>
      <w:r>
        <w:t>градоначелника</w:t>
      </w:r>
      <w:r w:rsidR="004F18BA">
        <w:t xml:space="preserve"> </w:t>
      </w:r>
      <w:r>
        <w:rPr>
          <w:lang w:val="bs-Latn-BA"/>
        </w:rPr>
        <w:t>могу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се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поставити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помоћници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градоначелника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за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поједине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области</w:t>
      </w:r>
      <w:r w:rsidR="005A5217" w:rsidRPr="00AF5C85">
        <w:rPr>
          <w:lang w:val="bs-Latn-BA"/>
        </w:rPr>
        <w:t xml:space="preserve"> (</w:t>
      </w:r>
      <w:r>
        <w:rPr>
          <w:lang w:val="bs-Latn-BA"/>
        </w:rPr>
        <w:t>економски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развој</w:t>
      </w:r>
      <w:r w:rsidR="005A5217" w:rsidRPr="00AF5C85">
        <w:rPr>
          <w:lang w:val="bs-Latn-BA"/>
        </w:rPr>
        <w:t xml:space="preserve">, </w:t>
      </w:r>
      <w:r>
        <w:rPr>
          <w:lang w:val="bs-Latn-BA"/>
        </w:rPr>
        <w:t>урбанизам</w:t>
      </w:r>
      <w:r w:rsidR="005A5217" w:rsidRPr="00AF5C85">
        <w:rPr>
          <w:lang w:val="bs-Latn-BA"/>
        </w:rPr>
        <w:t xml:space="preserve">, </w:t>
      </w:r>
      <w:r>
        <w:rPr>
          <w:lang w:val="bs-Latn-BA"/>
        </w:rPr>
        <w:t>примарна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здравствена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заштита</w:t>
      </w:r>
      <w:r w:rsidR="005A5217" w:rsidRPr="00AF5C85">
        <w:rPr>
          <w:lang w:val="bs-Latn-BA"/>
        </w:rPr>
        <w:t xml:space="preserve">, </w:t>
      </w:r>
      <w:r>
        <w:rPr>
          <w:lang w:val="bs-Latn-BA"/>
        </w:rPr>
        <w:t>заштита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животне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средине</w:t>
      </w:r>
      <w:r w:rsidR="005A5217" w:rsidRPr="00AF5C85">
        <w:rPr>
          <w:lang w:val="bs-Latn-BA"/>
        </w:rPr>
        <w:t xml:space="preserve">, </w:t>
      </w:r>
      <w:r>
        <w:rPr>
          <w:lang w:val="bs-Latn-BA"/>
        </w:rPr>
        <w:t>пољопривреда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и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др</w:t>
      </w:r>
      <w:r w:rsidR="005A5217" w:rsidRPr="00AF5C85">
        <w:rPr>
          <w:lang w:val="bs-Latn-BA"/>
        </w:rPr>
        <w:t xml:space="preserve">.). </w:t>
      </w:r>
    </w:p>
    <w:p w:rsidR="005A5217" w:rsidRPr="00AF5C85" w:rsidRDefault="00D72F80" w:rsidP="0081549C">
      <w:pPr>
        <w:ind w:firstLine="708"/>
        <w:jc w:val="both"/>
        <w:rPr>
          <w:lang w:val="bs-Latn-BA"/>
        </w:rPr>
      </w:pPr>
      <w:r>
        <w:rPr>
          <w:lang w:val="bs-Latn-BA"/>
        </w:rPr>
        <w:t>Помоћници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градоначелника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покрећу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иницијативе</w:t>
      </w:r>
      <w:r w:rsidR="005A5217" w:rsidRPr="00AF5C85">
        <w:rPr>
          <w:lang w:val="bs-Latn-BA"/>
        </w:rPr>
        <w:t xml:space="preserve">, </w:t>
      </w:r>
      <w:r>
        <w:rPr>
          <w:lang w:val="bs-Latn-BA"/>
        </w:rPr>
        <w:t>предлажу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пројекте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и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сачињавају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мишљења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у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вези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са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питањима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која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су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од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значаја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за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развој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у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областима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за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које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су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постављени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и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врше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друге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послове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утврђене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актом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о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организацији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градских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управа</w:t>
      </w:r>
      <w:r w:rsidR="005A5217" w:rsidRPr="00AF5C85">
        <w:rPr>
          <w:lang w:val="bs-Latn-BA"/>
        </w:rPr>
        <w:t>.</w:t>
      </w:r>
    </w:p>
    <w:p w:rsidR="005A5217" w:rsidRPr="00AF5C85" w:rsidRDefault="00D72F80" w:rsidP="0081549C">
      <w:pPr>
        <w:ind w:firstLine="708"/>
        <w:jc w:val="both"/>
        <w:rPr>
          <w:lang w:val="bs-Latn-BA"/>
        </w:rPr>
      </w:pPr>
      <w:r>
        <w:rPr>
          <w:lang w:val="bs-Latn-BA"/>
        </w:rPr>
        <w:t>Помоћнике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градоначелника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поставља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и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разрешава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градоначелник</w:t>
      </w:r>
      <w:r w:rsidR="005A5217" w:rsidRPr="00AF5C85">
        <w:rPr>
          <w:lang w:val="bs-Latn-BA"/>
        </w:rPr>
        <w:t>.</w:t>
      </w:r>
    </w:p>
    <w:p w:rsidR="005A5217" w:rsidRPr="00AF5C85" w:rsidRDefault="00D72F80" w:rsidP="0081549C">
      <w:pPr>
        <w:ind w:firstLine="708"/>
        <w:jc w:val="both"/>
        <w:rPr>
          <w:lang w:val="bs-Latn-BA"/>
        </w:rPr>
      </w:pPr>
      <w:r>
        <w:rPr>
          <w:lang w:val="bs-Latn-BA"/>
        </w:rPr>
        <w:t>У</w:t>
      </w:r>
      <w:r w:rsidR="005A5217" w:rsidRPr="00AF5C85">
        <w:rPr>
          <w:lang w:val="bs-Latn-BA"/>
        </w:rPr>
        <w:t xml:space="preserve"> </w:t>
      </w:r>
      <w:r>
        <w:t>Кабинету</w:t>
      </w:r>
      <w:r w:rsidR="004F18BA">
        <w:t xml:space="preserve"> </w:t>
      </w:r>
      <w:r>
        <w:t>градоначелника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може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бити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постављено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највише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пет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помоћника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градоначелника</w:t>
      </w:r>
      <w:r w:rsidR="005A5217" w:rsidRPr="00AF5C85">
        <w:rPr>
          <w:lang w:val="bs-Latn-BA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bs-Latn-BA"/>
        </w:rPr>
        <w:t>Престанком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мандата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градоначелника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престаје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мандат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помоћника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градоначелника</w:t>
      </w:r>
      <w:r w:rsidR="005A5217" w:rsidRPr="00AF5C85">
        <w:rPr>
          <w:lang w:val="bs-Latn-BA"/>
        </w:rPr>
        <w:t>.</w:t>
      </w:r>
    </w:p>
    <w:p w:rsidR="00F80C21" w:rsidRDefault="00F80C21" w:rsidP="0081549C">
      <w:pPr>
        <w:ind w:firstLine="708"/>
        <w:jc w:val="both"/>
      </w:pPr>
    </w:p>
    <w:p w:rsidR="001C0B9E" w:rsidRDefault="001C0B9E" w:rsidP="0081549C">
      <w:pPr>
        <w:ind w:firstLine="708"/>
        <w:jc w:val="both"/>
      </w:pPr>
    </w:p>
    <w:p w:rsidR="001C0B9E" w:rsidRPr="001C0B9E" w:rsidRDefault="001C0B9E" w:rsidP="0081549C">
      <w:pPr>
        <w:ind w:firstLine="708"/>
        <w:jc w:val="both"/>
      </w:pPr>
    </w:p>
    <w:p w:rsidR="00C01264" w:rsidRPr="00AF5C85" w:rsidRDefault="00D72F80" w:rsidP="0081549C">
      <w:pPr>
        <w:outlineLvl w:val="0"/>
        <w:rPr>
          <w:b/>
          <w:bCs/>
        </w:rPr>
      </w:pPr>
      <w:r>
        <w:rPr>
          <w:b/>
        </w:rPr>
        <w:t>б</w:t>
      </w:r>
      <w:r w:rsidR="00C01264" w:rsidRPr="00AF5C85">
        <w:rPr>
          <w:b/>
        </w:rPr>
        <w:t>)</w:t>
      </w:r>
      <w:r w:rsidR="00C01264" w:rsidRPr="00AF5C85">
        <w:rPr>
          <w:lang w:val="sr-Latn-CS"/>
        </w:rPr>
        <w:t xml:space="preserve"> </w:t>
      </w:r>
      <w:r>
        <w:rPr>
          <w:b/>
          <w:bCs/>
        </w:rPr>
        <w:t>Градско</w:t>
      </w:r>
      <w:r w:rsidR="00C01264" w:rsidRPr="00AF5C85">
        <w:rPr>
          <w:b/>
          <w:bCs/>
          <w:lang w:val="sr-Latn-CS"/>
        </w:rPr>
        <w:t xml:space="preserve"> </w:t>
      </w:r>
      <w:r>
        <w:rPr>
          <w:b/>
          <w:bCs/>
          <w:lang w:val="sr-Latn-CS"/>
        </w:rPr>
        <w:t>веће</w:t>
      </w: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Састав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и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избор</w:t>
      </w:r>
    </w:p>
    <w:p w:rsidR="00C01264" w:rsidRPr="00AF5C85" w:rsidRDefault="00D72F80" w:rsidP="0081549C">
      <w:pPr>
        <w:jc w:val="center"/>
        <w:outlineLvl w:val="0"/>
        <w:rPr>
          <w:b/>
        </w:rPr>
      </w:pPr>
      <w:bookmarkStart w:id="15" w:name="clan_45"/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bookmarkEnd w:id="15"/>
      <w:r w:rsidR="00C01264" w:rsidRPr="00AF5C85">
        <w:rPr>
          <w:b/>
        </w:rPr>
        <w:t>6</w:t>
      </w:r>
      <w:r w:rsidR="00206D3E">
        <w:rPr>
          <w:b/>
        </w:rPr>
        <w:t>4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outlineLvl w:val="0"/>
      </w:pPr>
      <w:r>
        <w:rPr>
          <w:lang w:val="sr-Cyrl-CS"/>
        </w:rPr>
        <w:t>Градско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заменик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као</w:t>
      </w:r>
      <w:r w:rsidR="00C01264" w:rsidRPr="00AF5C85">
        <w:rPr>
          <w:lang w:val="sr-Cyrl-CS"/>
        </w:rPr>
        <w:t xml:space="preserve">  </w:t>
      </w:r>
      <w:r>
        <w:rPr>
          <w:lang w:val="sr-Cyrl-CS"/>
        </w:rPr>
        <w:t>и</w:t>
      </w:r>
      <w:r w:rsidR="00C01264" w:rsidRPr="00AF5C85">
        <w:rPr>
          <w:lang w:val="sr-Latn-CS"/>
        </w:rPr>
        <w:t xml:space="preserve"> </w:t>
      </w:r>
      <w:r w:rsidR="005A5217" w:rsidRPr="00AF5C85">
        <w:rPr>
          <w:lang w:val="sr-Latn-CS"/>
        </w:rPr>
        <w:t>9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чланов</w:t>
      </w:r>
      <w:r>
        <w:rPr>
          <w:lang w:val="sr-Latn-CS"/>
        </w:rPr>
        <w:t>а</w:t>
      </w:r>
      <w:r w:rsidR="00C01264" w:rsidRPr="00AF5C85">
        <w:rPr>
          <w:lang w:val="sr-Cyrl-CS"/>
        </w:rPr>
        <w:t xml:space="preserve"> </w:t>
      </w:r>
      <w:r>
        <w:t>Градског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outlineLvl w:val="0"/>
      </w:pPr>
      <w:r>
        <w:rPr>
          <w:lang w:val="sr-Cyrl-CS"/>
        </w:rPr>
        <w:lastRenderedPageBreak/>
        <w:t>Градоначелник</w:t>
      </w:r>
      <w:r w:rsidR="00A07E2B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председник</w:t>
      </w:r>
      <w:r w:rsidR="00C01264" w:rsidRPr="00AF5C85">
        <w:rPr>
          <w:lang w:val="sr-Cyrl-CS"/>
        </w:rPr>
        <w:t xml:space="preserve"> </w:t>
      </w:r>
      <w:r>
        <w:t>градског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outlineLvl w:val="0"/>
      </w:pPr>
      <w:r>
        <w:rPr>
          <w:lang w:val="sr-Cyrl-CS"/>
        </w:rPr>
        <w:t>Заменик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A07E2B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</w:t>
      </w:r>
      <w:r w:rsidR="00C01264" w:rsidRPr="00AF5C85">
        <w:rPr>
          <w:lang w:val="sr-Cyrl-CS"/>
        </w:rPr>
        <w:t xml:space="preserve"> </w:t>
      </w:r>
      <w:r>
        <w:t>градс</w:t>
      </w:r>
      <w:r>
        <w:rPr>
          <w:lang w:val="sr-Cyrl-CS"/>
        </w:rPr>
        <w:t>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функцији</w:t>
      </w:r>
      <w:r w:rsidR="00C01264" w:rsidRPr="00AF5C85">
        <w:rPr>
          <w:lang w:val="sr-Latn-CS"/>
        </w:rPr>
        <w:t>.</w:t>
      </w:r>
    </w:p>
    <w:p w:rsidR="00C01264" w:rsidRPr="00AF5C85" w:rsidRDefault="00D72F80" w:rsidP="0081549C">
      <w:pPr>
        <w:ind w:firstLine="708"/>
        <w:jc w:val="both"/>
        <w:outlineLvl w:val="0"/>
      </w:pPr>
      <w:r>
        <w:rPr>
          <w:lang w:val="sr-Cyrl-CS"/>
        </w:rPr>
        <w:t>Чланове</w:t>
      </w:r>
      <w:r w:rsidR="00C01264" w:rsidRPr="00AF5C85">
        <w:rPr>
          <w:lang w:val="sr-Cyrl-CS"/>
        </w:rPr>
        <w:t xml:space="preserve"> </w:t>
      </w:r>
      <w:r>
        <w:t>градског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бира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период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четири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године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тајним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гласањем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већином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укупног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броја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одборника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outlineLvl w:val="0"/>
        <w:rPr>
          <w:lang w:val="sr-Cyrl-CS"/>
        </w:rPr>
      </w:pPr>
      <w:r>
        <w:rPr>
          <w:lang w:val="sr-Cyrl-CS"/>
        </w:rPr>
        <w:t>Кандидате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чланове</w:t>
      </w:r>
      <w:r w:rsidR="00C01264" w:rsidRPr="00AF5C85">
        <w:rPr>
          <w:lang w:val="sr-Cyrl-CS"/>
        </w:rPr>
        <w:t xml:space="preserve"> </w:t>
      </w:r>
      <w:r>
        <w:t>градског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предлаже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кандидат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D437FF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outlineLvl w:val="0"/>
        <w:rPr>
          <w:lang w:val="sr-Cyrl-CS"/>
        </w:rPr>
      </w:pPr>
      <w:r>
        <w:rPr>
          <w:lang w:val="sr-Cyrl-CS"/>
        </w:rPr>
        <w:t>Када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одлучује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избору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скупштина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истовремено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обједињено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одлучује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избору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заменика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D437FF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градског</w:t>
      </w:r>
      <w:r w:rsidR="00D437FF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outlineLvl w:val="0"/>
      </w:pPr>
      <w:r>
        <w:rPr>
          <w:lang w:val="sr-Cyrl-CS"/>
        </w:rPr>
        <w:t>Чланови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могу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сталном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Граду</w:t>
      </w:r>
      <w:r w:rsidR="00C01264" w:rsidRPr="00AF5C85">
        <w:rPr>
          <w:lang w:val="sr-Cyrl-CS"/>
        </w:rPr>
        <w:t xml:space="preserve">. </w:t>
      </w:r>
    </w:p>
    <w:p w:rsidR="00C01264" w:rsidRPr="00AF5C85" w:rsidRDefault="00C01264" w:rsidP="0081549C">
      <w:pPr>
        <w:jc w:val="center"/>
        <w:rPr>
          <w:lang w:val="sr-Cyrl-CS"/>
        </w:rPr>
      </w:pPr>
    </w:p>
    <w:p w:rsidR="00165053" w:rsidRPr="00AF5C85" w:rsidRDefault="00165053" w:rsidP="0081549C">
      <w:pPr>
        <w:jc w:val="center"/>
        <w:rPr>
          <w:lang w:val="sr-Cyrl-CS"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Неспојивост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функција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6</w:t>
      </w:r>
      <w:r w:rsidR="00206D3E">
        <w:rPr>
          <w:b/>
        </w:rPr>
        <w:t>5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Чланови</w:t>
      </w:r>
      <w:r w:rsidR="00C01264" w:rsidRPr="00AF5C85">
        <w:rPr>
          <w:lang w:val="sr-Cyrl-CS"/>
        </w:rPr>
        <w:t xml:space="preserve"> </w:t>
      </w:r>
      <w:r>
        <w:t>градског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могу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истовремено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одборници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могу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задужени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једно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више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одређених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подручја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надлежности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6D180B" w:rsidRPr="00AF5C85">
        <w:rPr>
          <w:lang w:val="sr-Cyrl-CS"/>
        </w:rPr>
        <w:t>.</w:t>
      </w:r>
    </w:p>
    <w:p w:rsidR="00C01264" w:rsidRDefault="00D72F80" w:rsidP="0081549C">
      <w:pPr>
        <w:ind w:firstLine="708"/>
        <w:jc w:val="both"/>
      </w:pPr>
      <w:r>
        <w:rPr>
          <w:lang w:val="sr-Cyrl-CS"/>
        </w:rPr>
        <w:t>Одборнику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буде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изабран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члана</w:t>
      </w:r>
      <w:r w:rsidR="00C01264" w:rsidRPr="00AF5C85">
        <w:rPr>
          <w:lang w:val="sr-Cyrl-CS"/>
        </w:rPr>
        <w:t xml:space="preserve"> </w:t>
      </w:r>
      <w:r>
        <w:t>градског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престаје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одборнички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мандат</w:t>
      </w:r>
      <w:r w:rsidR="00C01264" w:rsidRPr="00AF5C85">
        <w:rPr>
          <w:lang w:val="sr-Cyrl-CS"/>
        </w:rPr>
        <w:t>.</w:t>
      </w:r>
    </w:p>
    <w:p w:rsidR="00206D3E" w:rsidRPr="00206D3E" w:rsidRDefault="00206D3E" w:rsidP="0081549C">
      <w:pPr>
        <w:ind w:firstLine="708"/>
        <w:jc w:val="both"/>
      </w:pPr>
    </w:p>
    <w:p w:rsidR="00783050" w:rsidRDefault="00783050" w:rsidP="0081549C">
      <w:pPr>
        <w:jc w:val="center"/>
        <w:rPr>
          <w:b/>
          <w:lang w:val="sr-Latn-CS"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Надлежност</w:t>
      </w:r>
    </w:p>
    <w:p w:rsidR="00C01264" w:rsidRPr="00AF5C85" w:rsidRDefault="00D72F80" w:rsidP="0081549C">
      <w:pPr>
        <w:jc w:val="center"/>
        <w:outlineLvl w:val="0"/>
        <w:rPr>
          <w:b/>
        </w:rPr>
      </w:pPr>
      <w:bookmarkStart w:id="16" w:name="clan_46"/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bookmarkEnd w:id="16"/>
      <w:r w:rsidR="00C01264" w:rsidRPr="00AF5C85">
        <w:rPr>
          <w:b/>
        </w:rPr>
        <w:t>6</w:t>
      </w:r>
      <w:r w:rsidR="00206D3E">
        <w:rPr>
          <w:b/>
        </w:rPr>
        <w:t>6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Default="00D72F80" w:rsidP="0081549C">
      <w:pPr>
        <w:ind w:firstLine="708"/>
        <w:jc w:val="both"/>
      </w:pPr>
      <w:r>
        <w:rPr>
          <w:lang w:val="sr-Cyrl-CS"/>
        </w:rPr>
        <w:t>Градско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веће</w:t>
      </w:r>
      <w:r w:rsidR="00C01264" w:rsidRPr="00AF5C85">
        <w:rPr>
          <w:lang w:val="sr-Cyrl-CS"/>
        </w:rPr>
        <w:t>:</w:t>
      </w:r>
    </w:p>
    <w:p w:rsidR="00EE3512" w:rsidRPr="00EE3512" w:rsidRDefault="00EE3512" w:rsidP="0081549C">
      <w:pPr>
        <w:ind w:firstLine="708"/>
        <w:jc w:val="both"/>
      </w:pPr>
    </w:p>
    <w:p w:rsidR="00C01264" w:rsidRPr="00AF5C85" w:rsidRDefault="00D72F80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предлаже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татут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буџет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акте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доноси</w:t>
      </w:r>
      <w:r w:rsidR="00C01264" w:rsidRPr="00AF5C85">
        <w:rPr>
          <w:lang w:val="sr-Cyrl-CS"/>
        </w:rPr>
        <w:t xml:space="preserve"> </w:t>
      </w:r>
      <w:r>
        <w:t>с</w:t>
      </w:r>
      <w:r>
        <w:rPr>
          <w:lang w:val="sr-Cyrl-CS"/>
        </w:rPr>
        <w:t>купштина</w:t>
      </w:r>
      <w:r w:rsidR="00664B88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Latn-CS"/>
        </w:rPr>
        <w:t>;</w:t>
      </w:r>
    </w:p>
    <w:p w:rsidR="00C01264" w:rsidRPr="00AF5C85" w:rsidRDefault="00D72F80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непосредно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извршава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извршавању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аката</w:t>
      </w:r>
      <w:r w:rsidR="00C01264" w:rsidRPr="00AF5C85">
        <w:rPr>
          <w:lang w:val="sr-Cyrl-CS"/>
        </w:rPr>
        <w:t xml:space="preserve"> </w:t>
      </w:r>
      <w: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доноси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привременом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финансирању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случају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t>с</w:t>
      </w:r>
      <w:r>
        <w:rPr>
          <w:lang w:val="sr-Cyrl-CS"/>
        </w:rPr>
        <w:t>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донесе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буџет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почетка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фискалне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године</w:t>
      </w:r>
      <w:r w:rsidR="00C01264" w:rsidRPr="00AF5C85">
        <w:rPr>
          <w:lang w:val="sr-Cyrl-CS"/>
        </w:rPr>
        <w:t>;</w:t>
      </w:r>
    </w:p>
    <w:p w:rsidR="007D6558" w:rsidRPr="00AF5C85" w:rsidRDefault="00D72F80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bs-Cyrl-BA"/>
        </w:rPr>
        <w:t>одлучује</w:t>
      </w:r>
      <w:r w:rsidR="007D6558" w:rsidRPr="00AF5C85">
        <w:rPr>
          <w:lang w:val="bs-Cyrl-BA"/>
        </w:rPr>
        <w:t xml:space="preserve"> </w:t>
      </w:r>
      <w:r>
        <w:rPr>
          <w:lang w:val="bs-Cyrl-BA"/>
        </w:rPr>
        <w:t>о</w:t>
      </w:r>
      <w:r w:rsidR="007D6558" w:rsidRPr="00AF5C85">
        <w:rPr>
          <w:lang w:val="bs-Cyrl-BA"/>
        </w:rPr>
        <w:t xml:space="preserve"> </w:t>
      </w:r>
      <w:r>
        <w:rPr>
          <w:lang w:val="bs-Cyrl-BA"/>
        </w:rPr>
        <w:t>прибављању</w:t>
      </w:r>
      <w:r w:rsidR="007D6558" w:rsidRPr="00AF5C85">
        <w:rPr>
          <w:lang w:val="bs-Cyrl-BA"/>
        </w:rPr>
        <w:t xml:space="preserve"> </w:t>
      </w:r>
      <w:r>
        <w:rPr>
          <w:lang w:val="bs-Cyrl-BA"/>
        </w:rPr>
        <w:t>и</w:t>
      </w:r>
      <w:r w:rsidR="007D6558" w:rsidRPr="00AF5C85">
        <w:rPr>
          <w:lang w:val="bs-Cyrl-BA"/>
        </w:rPr>
        <w:t xml:space="preserve"> </w:t>
      </w:r>
      <w:r>
        <w:rPr>
          <w:lang w:val="bs-Cyrl-BA"/>
        </w:rPr>
        <w:t>о</w:t>
      </w:r>
      <w:r w:rsidR="007D6558" w:rsidRPr="00AF5C85">
        <w:rPr>
          <w:lang w:val="bs-Cyrl-BA"/>
        </w:rPr>
        <w:t xml:space="preserve"> </w:t>
      </w:r>
      <w:r>
        <w:rPr>
          <w:lang w:val="bs-Cyrl-BA"/>
        </w:rPr>
        <w:t>располагању</w:t>
      </w:r>
      <w:r w:rsidR="007D6558" w:rsidRPr="00AF5C85">
        <w:rPr>
          <w:lang w:val="bs-Cyrl-BA"/>
        </w:rPr>
        <w:t xml:space="preserve"> </w:t>
      </w:r>
      <w:r>
        <w:rPr>
          <w:lang w:val="bs-Cyrl-BA"/>
        </w:rPr>
        <w:t>покретном</w:t>
      </w:r>
      <w:r w:rsidR="007D6558" w:rsidRPr="00AF5C85">
        <w:rPr>
          <w:lang w:val="bs-Cyrl-BA"/>
        </w:rPr>
        <w:t xml:space="preserve"> </w:t>
      </w:r>
      <w:r>
        <w:rPr>
          <w:lang w:val="bs-Cyrl-BA"/>
        </w:rPr>
        <w:t>имовином</w:t>
      </w:r>
      <w:r w:rsidR="007D6558" w:rsidRPr="00AF5C85">
        <w:rPr>
          <w:lang w:val="bs-Cyrl-BA"/>
        </w:rPr>
        <w:t xml:space="preserve"> </w:t>
      </w:r>
      <w:r>
        <w:rPr>
          <w:lang w:val="bs-Cyrl-BA"/>
        </w:rPr>
        <w:t>града</w:t>
      </w:r>
      <w:r w:rsidR="007D6558" w:rsidRPr="00AF5C85">
        <w:rPr>
          <w:lang w:val="bs-Cyrl-BA"/>
        </w:rPr>
        <w:t>;</w:t>
      </w:r>
    </w:p>
    <w:p w:rsidR="00C01264" w:rsidRPr="00AF5C85" w:rsidRDefault="00D72F80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врши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надзор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над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радом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градских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управа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образованих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поједине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области</w:t>
      </w:r>
      <w:r w:rsidR="007D6558" w:rsidRPr="00AF5C85">
        <w:rPr>
          <w:lang w:val="sr-Cyrl-CS"/>
        </w:rPr>
        <w:t xml:space="preserve">, </w:t>
      </w:r>
      <w:r>
        <w:rPr>
          <w:lang w:val="sr-Cyrl-CS"/>
        </w:rPr>
        <w:t>поништава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укида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акте</w:t>
      </w:r>
      <w:r w:rsidR="007D6558" w:rsidRPr="00AF5C85">
        <w:rPr>
          <w:lang w:val="sr-Latn-CS"/>
        </w:rPr>
        <w:t xml:space="preserve"> </w:t>
      </w:r>
      <w:r>
        <w:t>градске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управе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образоване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поједину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област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нису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сагласности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7D6558" w:rsidRPr="00AF5C85">
        <w:rPr>
          <w:lang w:val="sr-Cyrl-CS"/>
        </w:rPr>
        <w:t xml:space="preserve">, </w:t>
      </w:r>
      <w:r>
        <w:rPr>
          <w:lang w:val="sr-Cyrl-CS"/>
        </w:rPr>
        <w:t>статутом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другим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општим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актом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одлуком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које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доноси</w:t>
      </w:r>
      <w:r w:rsidR="007D6558" w:rsidRPr="00AF5C85">
        <w:rPr>
          <w:lang w:val="sr-Cyrl-CS"/>
        </w:rPr>
        <w:t xml:space="preserve"> </w:t>
      </w:r>
      <w:r>
        <w:t>с</w:t>
      </w:r>
      <w:r>
        <w:rPr>
          <w:lang w:val="sr-Cyrl-CS"/>
        </w:rPr>
        <w:t>купштина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7D6558" w:rsidRPr="00AF5C85">
        <w:rPr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решава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управном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поступку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степену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правима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обавезама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грађана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предузећа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установа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организација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управним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стварима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надлежности</w:t>
      </w:r>
      <w:r w:rsidR="00C01264" w:rsidRPr="00AF5C85">
        <w:rPr>
          <w:lang w:val="sr-Cyrl-CS"/>
        </w:rPr>
        <w:t xml:space="preserve"> </w:t>
      </w:r>
      <w:r>
        <w:t>Града</w:t>
      </w:r>
      <w:r w:rsidR="00C01264" w:rsidRPr="00AF5C85">
        <w:rPr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прописује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посебне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елементе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процене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ризика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учесталост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вршења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инспекцијског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надзора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основу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процене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ризика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изворне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надлежности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као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посебне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елементе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плана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одређеног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инспекцијског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надзора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изворне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надлежности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прати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реализацију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програма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пословања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врши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координацију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јавних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предузећа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чији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оснивач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</w:t>
      </w:r>
      <w:r w:rsidR="00C01264" w:rsidRPr="00AF5C85">
        <w:rPr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подноси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тромесечни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извештај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јавних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предузећа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ради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даљег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извештавања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складу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уређује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правни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положај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јавних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предузећа</w:t>
      </w:r>
      <w:r w:rsidR="00C01264" w:rsidRPr="00AF5C85">
        <w:rPr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предлаже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доноси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заштите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општег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интереса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јавном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предузећу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друштву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капитала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чији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оснивач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</w:t>
      </w:r>
      <w:r w:rsidR="00C01264" w:rsidRPr="00AF5C85">
        <w:rPr>
          <w:lang w:val="sr-Cyrl-CS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одлучује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решењем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употреби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средстава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текуће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сталне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буџетске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резерве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numPr>
          <w:ilvl w:val="0"/>
          <w:numId w:val="7"/>
        </w:numPr>
        <w:jc w:val="both"/>
        <w:rPr>
          <w:i/>
          <w:lang w:val="sr-Cyrl-CS"/>
        </w:rPr>
      </w:pPr>
      <w:r>
        <w:rPr>
          <w:lang w:val="sr-Cyrl-CS"/>
        </w:rPr>
        <w:t>стара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извршавању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поверених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надлежности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оквира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права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дужности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Републике</w:t>
      </w:r>
      <w:r w:rsidR="00C01264" w:rsidRPr="00AF5C85">
        <w:rPr>
          <w:lang w:val="sr-Cyrl-CS"/>
        </w:rPr>
        <w:t>;</w:t>
      </w:r>
    </w:p>
    <w:p w:rsidR="00124FE3" w:rsidRPr="00AF5C85" w:rsidRDefault="00D72F80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поставља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разрешава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начелник</w:t>
      </w:r>
      <w:r>
        <w:t>е</w:t>
      </w:r>
      <w:r w:rsidR="00C01264" w:rsidRPr="00AF5C85">
        <w:rPr>
          <w:lang w:val="sr-Cyrl-CS"/>
        </w:rPr>
        <w:t xml:space="preserve"> </w:t>
      </w:r>
      <w:r>
        <w:t>градских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управ</w:t>
      </w:r>
      <w:r>
        <w:t>а</w:t>
      </w:r>
      <w:r w:rsidR="00C01264" w:rsidRPr="00AF5C85">
        <w:rPr>
          <w:lang w:val="sr-Latn-CS"/>
        </w:rPr>
        <w:t>;</w:t>
      </w:r>
    </w:p>
    <w:p w:rsidR="00AF09E8" w:rsidRPr="00AF5C85" w:rsidRDefault="00D72F80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доноси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План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одбране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2413A0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саставни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део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Плана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одбране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Републике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Србије</w:t>
      </w:r>
      <w:r w:rsidR="00AF09E8" w:rsidRPr="00AF5C85">
        <w:rPr>
          <w:lang w:val="sr-Cyrl-CS"/>
        </w:rPr>
        <w:t xml:space="preserve">, </w:t>
      </w:r>
      <w:r>
        <w:rPr>
          <w:lang w:val="sr-Cyrl-CS"/>
        </w:rPr>
        <w:t>усклађује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припреме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одбрану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правних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лица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делатностима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надлежности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Планом</w:t>
      </w:r>
      <w:r w:rsidR="00290B9D" w:rsidRPr="00AF5C85">
        <w:rPr>
          <w:lang w:val="sr-Cyrl-CS"/>
        </w:rPr>
        <w:t xml:space="preserve"> </w:t>
      </w:r>
      <w:r>
        <w:rPr>
          <w:lang w:val="sr-Cyrl-CS"/>
        </w:rPr>
        <w:t>одбране</w:t>
      </w:r>
      <w:r w:rsidR="00290B9D" w:rsidRPr="00AF5C85">
        <w:rPr>
          <w:lang w:val="sr-Cyrl-CS"/>
        </w:rPr>
        <w:t xml:space="preserve"> </w:t>
      </w:r>
      <w:r>
        <w:rPr>
          <w:lang w:val="sr-Cyrl-CS"/>
        </w:rPr>
        <w:t>Републике</w:t>
      </w:r>
      <w:r w:rsidR="00290B9D" w:rsidRPr="00AF5C85">
        <w:rPr>
          <w:lang w:val="sr-Cyrl-CS"/>
        </w:rPr>
        <w:t xml:space="preserve"> </w:t>
      </w:r>
      <w:r>
        <w:rPr>
          <w:lang w:val="sr-Cyrl-CS"/>
        </w:rPr>
        <w:t>Србије</w:t>
      </w:r>
      <w:r w:rsidR="00AF09E8" w:rsidRPr="00AF5C85">
        <w:rPr>
          <w:lang w:val="sr-Cyrl-CS"/>
        </w:rPr>
        <w:t>;</w:t>
      </w:r>
    </w:p>
    <w:p w:rsidR="00903EA4" w:rsidRPr="00AF5C85" w:rsidRDefault="00D72F80" w:rsidP="0081549C">
      <w:pPr>
        <w:numPr>
          <w:ilvl w:val="0"/>
          <w:numId w:val="7"/>
        </w:numPr>
        <w:jc w:val="both"/>
        <w:rPr>
          <w:lang w:val="sr-Cyrl-CS"/>
        </w:rPr>
      </w:pPr>
      <w:r>
        <w:t>доноси</w:t>
      </w:r>
      <w:r w:rsidR="00903EA4" w:rsidRPr="00AF5C85">
        <w:t xml:space="preserve"> </w:t>
      </w:r>
      <w:r>
        <w:t>Процену</w:t>
      </w:r>
      <w:r w:rsidR="00903EA4" w:rsidRPr="00AF5C85">
        <w:t xml:space="preserve"> </w:t>
      </w:r>
      <w:r>
        <w:t>ризика</w:t>
      </w:r>
      <w:r w:rsidR="00903EA4" w:rsidRPr="00AF5C85">
        <w:t xml:space="preserve"> </w:t>
      </w:r>
      <w:r>
        <w:t>од</w:t>
      </w:r>
      <w:r w:rsidR="00903EA4" w:rsidRPr="00AF5C85">
        <w:t xml:space="preserve"> </w:t>
      </w:r>
      <w:r>
        <w:t>катастрофа</w:t>
      </w:r>
      <w:r w:rsidR="00903EA4" w:rsidRPr="00AF5C85">
        <w:t xml:space="preserve">, </w:t>
      </w:r>
      <w:r>
        <w:t>План</w:t>
      </w:r>
      <w:r w:rsidR="00903EA4" w:rsidRPr="00AF5C85">
        <w:t xml:space="preserve"> </w:t>
      </w:r>
      <w:r>
        <w:t>смањења</w:t>
      </w:r>
      <w:r w:rsidR="00903EA4" w:rsidRPr="00AF5C85">
        <w:t xml:space="preserve"> </w:t>
      </w:r>
      <w:r>
        <w:t>ризика</w:t>
      </w:r>
      <w:r w:rsidR="00903EA4" w:rsidRPr="00AF5C85">
        <w:t xml:space="preserve"> </w:t>
      </w:r>
      <w:r>
        <w:t>од</w:t>
      </w:r>
      <w:r w:rsidR="00903EA4" w:rsidRPr="00AF5C85">
        <w:t xml:space="preserve"> </w:t>
      </w:r>
      <w:r>
        <w:t>катастрофа</w:t>
      </w:r>
      <w:r w:rsidR="00903EA4" w:rsidRPr="00AF5C85">
        <w:t xml:space="preserve"> </w:t>
      </w:r>
      <w:r>
        <w:t>и</w:t>
      </w:r>
      <w:r w:rsidR="00903EA4" w:rsidRPr="00AF5C85">
        <w:t xml:space="preserve"> </w:t>
      </w:r>
      <w:r>
        <w:t>План</w:t>
      </w:r>
      <w:r w:rsidR="00903EA4" w:rsidRPr="00AF5C85">
        <w:t xml:space="preserve"> </w:t>
      </w:r>
      <w:r>
        <w:t>заштите</w:t>
      </w:r>
      <w:r w:rsidR="00903EA4" w:rsidRPr="00AF5C85">
        <w:t xml:space="preserve"> </w:t>
      </w:r>
      <w:r>
        <w:t>и</w:t>
      </w:r>
      <w:r w:rsidR="00903EA4" w:rsidRPr="00AF5C85">
        <w:t xml:space="preserve"> </w:t>
      </w:r>
      <w:r>
        <w:t>спасавања</w:t>
      </w:r>
      <w:r w:rsidR="00903EA4" w:rsidRPr="00AF5C85">
        <w:t xml:space="preserve">, </w:t>
      </w:r>
    </w:p>
    <w:p w:rsidR="00C01264" w:rsidRPr="00AF5C85" w:rsidRDefault="00D72F80" w:rsidP="0081549C">
      <w:pPr>
        <w:numPr>
          <w:ilvl w:val="0"/>
          <w:numId w:val="7"/>
        </w:numPr>
        <w:jc w:val="both"/>
        <w:rPr>
          <w:lang w:val="sr-Cyrl-CS"/>
        </w:rPr>
      </w:pPr>
      <w:r>
        <w:t>образује</w:t>
      </w:r>
      <w:r w:rsidR="00903EA4" w:rsidRPr="00AF5C85">
        <w:t xml:space="preserve"> </w:t>
      </w:r>
      <w:r>
        <w:t>штаб</w:t>
      </w:r>
      <w:r w:rsidR="00903EA4" w:rsidRPr="00AF5C85">
        <w:t xml:space="preserve"> </w:t>
      </w:r>
      <w:r>
        <w:t>за</w:t>
      </w:r>
      <w:r w:rsidR="00903EA4" w:rsidRPr="00AF5C85">
        <w:t xml:space="preserve"> </w:t>
      </w:r>
      <w:r>
        <w:t>ванредне</w:t>
      </w:r>
      <w:r w:rsidR="00903EA4" w:rsidRPr="00AF5C85">
        <w:t xml:space="preserve"> </w:t>
      </w:r>
      <w:r>
        <w:t>ситуације</w:t>
      </w:r>
      <w:r w:rsidR="00903EA4" w:rsidRPr="00AF5C85">
        <w:t xml:space="preserve"> </w:t>
      </w:r>
      <w:r>
        <w:t>и</w:t>
      </w:r>
      <w:r w:rsidR="00903EA4" w:rsidRPr="00AF5C85">
        <w:t xml:space="preserve"> </w:t>
      </w:r>
      <w:r>
        <w:t>на</w:t>
      </w:r>
      <w:r w:rsidR="00903EA4" w:rsidRPr="00AF5C85">
        <w:t xml:space="preserve"> </w:t>
      </w:r>
      <w:r>
        <w:t>предлог</w:t>
      </w:r>
      <w:r w:rsidR="00903EA4" w:rsidRPr="00AF5C85">
        <w:t xml:space="preserve"> </w:t>
      </w:r>
      <w:r>
        <w:t>штаба</w:t>
      </w:r>
      <w:r w:rsidR="00903EA4" w:rsidRPr="00AF5C85">
        <w:t xml:space="preserve"> </w:t>
      </w:r>
      <w:r>
        <w:t>усваја</w:t>
      </w:r>
      <w:r w:rsidR="00903EA4" w:rsidRPr="00AF5C85">
        <w:t xml:space="preserve"> </w:t>
      </w:r>
      <w:r>
        <w:t>годишњи</w:t>
      </w:r>
      <w:r w:rsidR="00903EA4" w:rsidRPr="00AF5C85">
        <w:t xml:space="preserve"> </w:t>
      </w:r>
      <w:r>
        <w:t>план</w:t>
      </w:r>
      <w:r w:rsidR="00903EA4" w:rsidRPr="00AF5C85">
        <w:t xml:space="preserve"> </w:t>
      </w:r>
      <w:r>
        <w:t>рада</w:t>
      </w:r>
      <w:r w:rsidR="00903EA4" w:rsidRPr="00AF5C85">
        <w:t xml:space="preserve"> </w:t>
      </w:r>
      <w:r>
        <w:t>и</w:t>
      </w:r>
      <w:r w:rsidR="00903EA4" w:rsidRPr="00AF5C85">
        <w:t xml:space="preserve"> </w:t>
      </w:r>
      <w:r>
        <w:t>годишњи</w:t>
      </w:r>
      <w:r w:rsidR="00903EA4" w:rsidRPr="00AF5C85">
        <w:t xml:space="preserve"> </w:t>
      </w:r>
      <w:r>
        <w:t>извештај</w:t>
      </w:r>
      <w:r w:rsidR="00903EA4" w:rsidRPr="00AF5C85">
        <w:t xml:space="preserve"> </w:t>
      </w:r>
      <w:r>
        <w:t>о</w:t>
      </w:r>
      <w:r w:rsidR="00903EA4" w:rsidRPr="00AF5C85">
        <w:t xml:space="preserve"> </w:t>
      </w:r>
      <w:r>
        <w:t>раду</w:t>
      </w:r>
      <w:r w:rsidR="00903EA4" w:rsidRPr="00AF5C85">
        <w:t xml:space="preserve"> </w:t>
      </w:r>
      <w:r>
        <w:t>штаба</w:t>
      </w:r>
      <w:r w:rsidR="00903EA4" w:rsidRPr="00AF5C85">
        <w:t xml:space="preserve"> </w:t>
      </w:r>
      <w:r>
        <w:t>за</w:t>
      </w:r>
      <w:r w:rsidR="00903EA4" w:rsidRPr="00AF5C85">
        <w:t xml:space="preserve"> </w:t>
      </w:r>
      <w:r>
        <w:t>ванредне</w:t>
      </w:r>
      <w:r w:rsidR="00903EA4" w:rsidRPr="00AF5C85">
        <w:t xml:space="preserve"> </w:t>
      </w:r>
      <w:r>
        <w:t>ситуације</w:t>
      </w:r>
      <w:r w:rsidR="00903EA4" w:rsidRPr="00AF5C85">
        <w:t xml:space="preserve">; </w:t>
      </w:r>
      <w:r>
        <w:t>одређује</w:t>
      </w:r>
      <w:r w:rsidR="00903EA4" w:rsidRPr="00AF5C85">
        <w:t xml:space="preserve"> </w:t>
      </w:r>
      <w:r>
        <w:t>субјекте</w:t>
      </w:r>
      <w:r w:rsidR="00903EA4" w:rsidRPr="00AF5C85">
        <w:t xml:space="preserve"> </w:t>
      </w:r>
      <w:r>
        <w:t>од</w:t>
      </w:r>
      <w:r w:rsidR="00903EA4" w:rsidRPr="00AF5C85">
        <w:t xml:space="preserve"> </w:t>
      </w:r>
      <w:r>
        <w:t>посебног</w:t>
      </w:r>
      <w:r w:rsidR="00903EA4" w:rsidRPr="00AF5C85">
        <w:t xml:space="preserve"> </w:t>
      </w:r>
      <w:r>
        <w:t>значаја</w:t>
      </w:r>
      <w:r w:rsidR="00903EA4" w:rsidRPr="00AF5C85">
        <w:t xml:space="preserve"> </w:t>
      </w:r>
      <w:r>
        <w:t>за</w:t>
      </w:r>
      <w:r w:rsidR="00903EA4" w:rsidRPr="00AF5C85">
        <w:t xml:space="preserve"> </w:t>
      </w:r>
      <w:r>
        <w:t>заштиту</w:t>
      </w:r>
      <w:r w:rsidR="00903EA4" w:rsidRPr="00AF5C85">
        <w:t xml:space="preserve"> </w:t>
      </w:r>
      <w:r>
        <w:t>и</w:t>
      </w:r>
      <w:r w:rsidR="00903EA4" w:rsidRPr="00AF5C85">
        <w:t xml:space="preserve"> </w:t>
      </w:r>
      <w:r>
        <w:t>спасавање</w:t>
      </w:r>
      <w:r w:rsidR="00903EA4" w:rsidRPr="00AF5C85">
        <w:t xml:space="preserve"> </w:t>
      </w:r>
      <w:r>
        <w:t>јединице</w:t>
      </w:r>
      <w:r w:rsidR="00903EA4" w:rsidRPr="00AF5C85">
        <w:t xml:space="preserve"> </w:t>
      </w:r>
      <w:r>
        <w:t>локалне</w:t>
      </w:r>
      <w:r w:rsidR="00903EA4" w:rsidRPr="00AF5C85">
        <w:t xml:space="preserve"> </w:t>
      </w:r>
      <w:r>
        <w:t>самоуправе</w:t>
      </w:r>
      <w:r w:rsidR="00903EA4" w:rsidRPr="00AF5C85">
        <w:t>;</w:t>
      </w:r>
    </w:p>
    <w:p w:rsidR="00A57C86" w:rsidRPr="00AF5C85" w:rsidRDefault="00D72F80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образује</w:t>
      </w:r>
      <w:r w:rsidR="00A57C86" w:rsidRPr="00AF5C85">
        <w:rPr>
          <w:lang w:val="sr-Cyrl-CS"/>
        </w:rPr>
        <w:t xml:space="preserve"> </w:t>
      </w:r>
      <w:r>
        <w:rPr>
          <w:lang w:val="sr-Cyrl-CS"/>
        </w:rPr>
        <w:t>жалбену</w:t>
      </w:r>
      <w:r w:rsidR="00A57C86" w:rsidRPr="00AF5C85">
        <w:rPr>
          <w:lang w:val="sr-Cyrl-CS"/>
        </w:rPr>
        <w:t xml:space="preserve"> </w:t>
      </w:r>
      <w:r>
        <w:rPr>
          <w:lang w:val="sr-Cyrl-CS"/>
        </w:rPr>
        <w:t>комисију</w:t>
      </w:r>
      <w:r w:rsidR="00A57C86" w:rsidRPr="00AF5C85">
        <w:rPr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Latn-CS"/>
        </w:rPr>
        <w:t>образује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стручна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саветодавна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радна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тела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поједине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послове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из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своје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надлежности</w:t>
      </w:r>
      <w:r w:rsidR="00C01264" w:rsidRPr="00AF5C85">
        <w:rPr>
          <w:lang w:val="sr-Latn-CS"/>
        </w:rPr>
        <w:t>;</w:t>
      </w:r>
    </w:p>
    <w:p w:rsidR="00C01264" w:rsidRPr="00AF5C85" w:rsidRDefault="00D72F80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Latn-CS"/>
        </w:rPr>
        <w:t>информише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јавност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свом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раду</w:t>
      </w:r>
      <w:r w:rsidR="00C01264" w:rsidRPr="00AF5C85">
        <w:rPr>
          <w:lang w:val="sr-Latn-CS"/>
        </w:rPr>
        <w:t>;</w:t>
      </w:r>
      <w:r w:rsidR="00C01264" w:rsidRPr="00AF5C85">
        <w:rPr>
          <w:lang w:val="sr-Cyrl-CS"/>
        </w:rPr>
        <w:t xml:space="preserve">  </w:t>
      </w:r>
    </w:p>
    <w:p w:rsidR="00C01264" w:rsidRPr="00AF5C85" w:rsidRDefault="00D72F80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доноси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пословник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C01264" w:rsidRPr="00AF5C85">
        <w:rPr>
          <w:lang w:val="sr-Latn-CS"/>
        </w:rPr>
        <w:t>;</w:t>
      </w:r>
    </w:p>
    <w:p w:rsidR="00C01264" w:rsidRPr="00AF5C85" w:rsidRDefault="00D72F80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Latn-CS"/>
        </w:rPr>
        <w:t>врши</w:t>
      </w:r>
      <w:r w:rsidR="00C01264" w:rsidRPr="00AF5C85">
        <w:t xml:space="preserve"> </w:t>
      </w:r>
      <w: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друге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послове</w:t>
      </w:r>
      <w:r w:rsidR="00C01264" w:rsidRPr="00AF5C85">
        <w:t>,</w:t>
      </w:r>
      <w:r w:rsidR="00C01264" w:rsidRPr="00AF5C85">
        <w:rPr>
          <w:lang w:val="sr-Latn-CS"/>
        </w:rPr>
        <w:t xml:space="preserve"> </w:t>
      </w:r>
      <w:r>
        <w:t>у</w:t>
      </w:r>
      <w:r w:rsidR="00C01264" w:rsidRPr="00AF5C85">
        <w:t xml:space="preserve"> </w:t>
      </w:r>
      <w:r>
        <w:t>складу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законом</w:t>
      </w:r>
      <w:r w:rsidR="00C01264" w:rsidRPr="00AF5C85">
        <w:t>.</w:t>
      </w:r>
    </w:p>
    <w:p w:rsidR="00C01264" w:rsidRPr="00AF5C85" w:rsidRDefault="00C01264" w:rsidP="0081549C">
      <w:pPr>
        <w:ind w:firstLine="360"/>
        <w:jc w:val="both"/>
        <w:rPr>
          <w:lang w:val="sr-Cyrl-CS"/>
        </w:rPr>
      </w:pPr>
    </w:p>
    <w:p w:rsidR="00C01264" w:rsidRPr="00AF5C85" w:rsidRDefault="00D72F80" w:rsidP="0081549C">
      <w:pPr>
        <w:ind w:firstLine="720"/>
        <w:jc w:val="both"/>
      </w:pPr>
      <w:r>
        <w:rPr>
          <w:lang w:val="sr-Cyrl-CS"/>
        </w:rPr>
        <w:t>Одлуку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тачке</w:t>
      </w:r>
      <w:r w:rsidR="00C01264" w:rsidRPr="00AF5C85">
        <w:rPr>
          <w:lang w:val="sr-Cyrl-CS"/>
        </w:rPr>
        <w:t xml:space="preserve"> 3) </w:t>
      </w:r>
      <w:r>
        <w:rPr>
          <w:lang w:val="sr-Cyrl-CS"/>
        </w:rPr>
        <w:t>овог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члана</w:t>
      </w:r>
      <w:r w:rsidR="00C01264" w:rsidRPr="00AF5C85">
        <w:rPr>
          <w:lang w:val="sr-Cyrl-CS"/>
        </w:rPr>
        <w:t xml:space="preserve">, </w:t>
      </w:r>
      <w:r>
        <w:t>г</w:t>
      </w:r>
      <w:r>
        <w:rPr>
          <w:lang w:val="sr-Cyrl-CS"/>
        </w:rPr>
        <w:t>радско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доноси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већином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гласова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укупног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броја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градског</w:t>
      </w:r>
      <w:r w:rsidR="007140E5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ind w:left="360"/>
        <w:jc w:val="both"/>
        <w:rPr>
          <w:lang w:val="sr-Cyrl-CS"/>
        </w:rPr>
      </w:pPr>
    </w:p>
    <w:p w:rsidR="00783050" w:rsidRDefault="00783050" w:rsidP="0081549C">
      <w:pPr>
        <w:jc w:val="center"/>
        <w:rPr>
          <w:b/>
          <w:lang w:val="sr-Latn-CS"/>
        </w:rPr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t>Положај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градоначелника</w:t>
      </w:r>
    </w:p>
    <w:p w:rsidR="00C01264" w:rsidRPr="00AF5C85" w:rsidRDefault="00C01264" w:rsidP="0081549C">
      <w:pPr>
        <w:jc w:val="center"/>
        <w:rPr>
          <w:b/>
          <w:lang w:val="sr-Latn-CS"/>
        </w:rPr>
      </w:pP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у</w:t>
      </w:r>
      <w:r w:rsidRPr="00AF5C85">
        <w:rPr>
          <w:b/>
          <w:lang w:val="sr-Latn-CS"/>
        </w:rPr>
        <w:t xml:space="preserve"> </w:t>
      </w:r>
      <w:r w:rsidR="00D72F80">
        <w:rPr>
          <w:b/>
        </w:rPr>
        <w:t>Градском</w:t>
      </w: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већу</w:t>
      </w:r>
    </w:p>
    <w:p w:rsidR="00C01264" w:rsidRPr="00AF5C85" w:rsidRDefault="00D72F80" w:rsidP="0081549C">
      <w:pPr>
        <w:jc w:val="center"/>
        <w:outlineLvl w:val="0"/>
        <w:rPr>
          <w:b/>
        </w:rPr>
      </w:pPr>
      <w:bookmarkStart w:id="17" w:name="clan_47"/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bookmarkEnd w:id="17"/>
      <w:r w:rsidR="00BB4A11" w:rsidRPr="00AF5C85">
        <w:rPr>
          <w:b/>
        </w:rPr>
        <w:t>6</w:t>
      </w:r>
      <w:r w:rsidR="00206D3E">
        <w:rPr>
          <w:b/>
        </w:rPr>
        <w:t>7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Градоначелник</w:t>
      </w:r>
      <w:r w:rsidR="007140E5" w:rsidRPr="00AF5C85">
        <w:rPr>
          <w:lang w:val="sr-Cyrl-CS"/>
        </w:rPr>
        <w:t xml:space="preserve"> </w:t>
      </w:r>
      <w:r>
        <w:rPr>
          <w:lang w:val="sr-Cyrl-CS"/>
        </w:rPr>
        <w:t>представља</w:t>
      </w:r>
      <w:r w:rsidR="00C01264" w:rsidRPr="00AF5C85">
        <w:rPr>
          <w:lang w:val="sr-Cyrl-CS"/>
        </w:rPr>
        <w:t xml:space="preserve"> </w:t>
      </w:r>
      <w:r>
        <w:t>градско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сазива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води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његове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седнице</w:t>
      </w:r>
      <w:r w:rsidR="00C01264" w:rsidRPr="00AF5C85">
        <w:rPr>
          <w:lang w:val="sr-Cyrl-CS"/>
        </w:rPr>
        <w:t xml:space="preserve">. 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Градоначелник</w:t>
      </w:r>
      <w:r w:rsidR="007F5E2A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одговоран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законитост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рада</w:t>
      </w:r>
      <w:r w:rsidR="00C01264" w:rsidRPr="00AF5C85">
        <w:rPr>
          <w:lang w:val="sr-Cyrl-CS"/>
        </w:rPr>
        <w:t xml:space="preserve"> </w:t>
      </w:r>
      <w:r>
        <w:t>градског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 xml:space="preserve">. </w:t>
      </w:r>
    </w:p>
    <w:p w:rsidR="00C01264" w:rsidRPr="00AF5C85" w:rsidRDefault="00C01264" w:rsidP="0081549C">
      <w:pPr>
        <w:rPr>
          <w:lang w:val="sr-Cyrl-CS"/>
        </w:rPr>
      </w:pPr>
      <w:r w:rsidRPr="00AF5C85">
        <w:rPr>
          <w:b/>
          <w:lang w:val="sr-Cyrl-CS"/>
        </w:rPr>
        <w:tab/>
      </w:r>
      <w:r w:rsidR="00D72F80">
        <w:rPr>
          <w:lang w:val="sr-Cyrl-CS"/>
        </w:rPr>
        <w:t>Градоначелник</w:t>
      </w:r>
      <w:r w:rsidR="007F5E2A" w:rsidRPr="00AF5C85">
        <w:rPr>
          <w:lang w:val="sr-Cyrl-CS"/>
        </w:rPr>
        <w:t xml:space="preserve"> </w:t>
      </w:r>
      <w:r w:rsidR="00D72F80">
        <w:rPr>
          <w:lang w:val="sr-Cyrl-CS"/>
        </w:rPr>
        <w:t>је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дужан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да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обустави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од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примене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одлуку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градског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већа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за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коју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сматра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да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није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сагласна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закону</w:t>
      </w:r>
      <w:r w:rsidRPr="00AF5C85">
        <w:rPr>
          <w:lang w:val="sr-Cyrl-CS"/>
        </w:rPr>
        <w:t>.</w:t>
      </w:r>
    </w:p>
    <w:p w:rsidR="00EC408D" w:rsidRPr="00AF5C85" w:rsidRDefault="00EC408D" w:rsidP="0081549C">
      <w:pPr>
        <w:jc w:val="center"/>
        <w:rPr>
          <w:b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Кворум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за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рад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и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одлучивање</w:t>
      </w:r>
    </w:p>
    <w:p w:rsidR="00C01264" w:rsidRPr="00AF5C85" w:rsidRDefault="00D72F80" w:rsidP="0081549C">
      <w:pPr>
        <w:jc w:val="center"/>
        <w:outlineLvl w:val="0"/>
        <w:rPr>
          <w:b/>
          <w:lang w:val="sr-Latn-CS"/>
        </w:rPr>
      </w:pPr>
      <w:r>
        <w:rPr>
          <w:b/>
          <w:lang w:val="sr-Latn-CS"/>
        </w:rPr>
        <w:t>Члан</w:t>
      </w:r>
      <w:r w:rsidR="00C01264" w:rsidRPr="00AF5C85">
        <w:rPr>
          <w:b/>
          <w:lang w:val="sr-Latn-CS"/>
        </w:rPr>
        <w:t xml:space="preserve"> </w:t>
      </w:r>
      <w:r w:rsidR="00BB4A11" w:rsidRPr="00AF5C85">
        <w:rPr>
          <w:b/>
        </w:rPr>
        <w:t>6</w:t>
      </w:r>
      <w:r w:rsidR="00206D3E">
        <w:rPr>
          <w:b/>
        </w:rPr>
        <w:t>8</w:t>
      </w:r>
      <w:r w:rsidR="00C01264" w:rsidRPr="00AF5C85">
        <w:rPr>
          <w:b/>
          <w:lang w:val="sr-Latn-CS"/>
        </w:rPr>
        <w:t>.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Градско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одлучује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присуствује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укупног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броја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његових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чланова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Градско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одлучује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већином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гласова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присутних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>
        <w:rPr>
          <w:lang w:val="sr-Latn-CS"/>
        </w:rPr>
        <w:t>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овим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татутом</w:t>
      </w:r>
      <w:r w:rsidR="00C01264" w:rsidRPr="00AF5C85">
        <w:rPr>
          <w:lang w:val="sr-Cyrl-CS"/>
        </w:rPr>
        <w:t xml:space="preserve"> 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поједина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питања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није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предвиђена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већина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jc w:val="center"/>
        <w:rPr>
          <w:b/>
          <w:lang w:val="sr-Cyrl-CS"/>
        </w:rPr>
      </w:pPr>
    </w:p>
    <w:p w:rsidR="00193628" w:rsidRPr="00AF5C85" w:rsidRDefault="00193628" w:rsidP="0081549C">
      <w:pPr>
        <w:jc w:val="center"/>
        <w:rPr>
          <w:b/>
          <w:lang w:val="sr-Cyrl-CS"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Пословник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градског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већа</w:t>
      </w:r>
    </w:p>
    <w:p w:rsidR="00C01264" w:rsidRPr="00AF5C85" w:rsidRDefault="00D72F80" w:rsidP="0081549C">
      <w:pPr>
        <w:jc w:val="center"/>
        <w:outlineLvl w:val="0"/>
        <w:rPr>
          <w:b/>
          <w:lang w:val="sr-Latn-CS"/>
        </w:rPr>
      </w:pPr>
      <w:r>
        <w:rPr>
          <w:b/>
          <w:lang w:val="sr-Latn-CS"/>
        </w:rPr>
        <w:t>Члан</w:t>
      </w:r>
      <w:r w:rsidR="00C01264" w:rsidRPr="00AF5C85">
        <w:rPr>
          <w:b/>
          <w:lang w:val="sr-Latn-CS"/>
        </w:rPr>
        <w:t xml:space="preserve"> </w:t>
      </w:r>
      <w:r w:rsidR="00BB4A11" w:rsidRPr="00AF5C85">
        <w:rPr>
          <w:b/>
        </w:rPr>
        <w:t>6</w:t>
      </w:r>
      <w:r w:rsidR="00206D3E">
        <w:rPr>
          <w:b/>
        </w:rPr>
        <w:t>9</w:t>
      </w:r>
      <w:r w:rsidR="00C01264" w:rsidRPr="00AF5C85">
        <w:rPr>
          <w:b/>
          <w:lang w:val="sr-Latn-CS"/>
        </w:rPr>
        <w:t>.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Организација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начин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одлучивања</w:t>
      </w:r>
      <w:r w:rsidR="00C01264" w:rsidRPr="00AF5C85">
        <w:rPr>
          <w:lang w:val="sr-Cyrl-CS"/>
        </w:rPr>
        <w:t xml:space="preserve"> </w:t>
      </w:r>
      <w:r>
        <w:t>градског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детаљније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уређуј</w:t>
      </w:r>
      <w:r>
        <w:rPr>
          <w:lang w:val="sr-Latn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његовим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пословником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складу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овим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татутом</w:t>
      </w:r>
      <w:r w:rsidR="00C01264" w:rsidRPr="00AF5C85">
        <w:rPr>
          <w:lang w:val="sr-Cyrl-CS"/>
        </w:rPr>
        <w:t>.</w:t>
      </w:r>
    </w:p>
    <w:p w:rsidR="00D72F80" w:rsidRDefault="00D72F80">
      <w:pPr>
        <w:rPr>
          <w:b/>
          <w:lang w:val="sr-Latn-CS"/>
        </w:rPr>
      </w:pPr>
      <w:bookmarkStart w:id="18" w:name="clan_48"/>
      <w:r>
        <w:rPr>
          <w:b/>
          <w:lang w:val="sr-Latn-CS"/>
        </w:rPr>
        <w:br w:type="page"/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lastRenderedPageBreak/>
        <w:t>Подношење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извештаја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с</w:t>
      </w:r>
      <w:r>
        <w:rPr>
          <w:b/>
          <w:lang w:val="sr-Latn-CS"/>
        </w:rPr>
        <w:t>купштини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града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bookmarkEnd w:id="18"/>
      <w:r w:rsidR="00206D3E">
        <w:rPr>
          <w:b/>
        </w:rPr>
        <w:t>70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Градоначелник</w:t>
      </w:r>
      <w:r w:rsidR="00A55513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t>градско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дужни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редовно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извештавају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A55513" w:rsidRPr="00AF5C85">
        <w:rPr>
          <w:lang w:val="sr-Cyrl-CS"/>
        </w:rPr>
        <w:t>,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сопственој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иницијативи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њен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захтев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најмање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једном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годишње</w:t>
      </w:r>
      <w:r w:rsidR="00C01264" w:rsidRPr="00AF5C85">
        <w:rPr>
          <w:lang w:val="sr-Latn-CS"/>
        </w:rPr>
        <w:t>,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извршавању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аката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jc w:val="center"/>
        <w:rPr>
          <w:b/>
        </w:rPr>
      </w:pPr>
    </w:p>
    <w:p w:rsidR="00193628" w:rsidRPr="00AF5C85" w:rsidRDefault="00193628" w:rsidP="0081549C">
      <w:pPr>
        <w:jc w:val="center"/>
        <w:rPr>
          <w:b/>
        </w:rPr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t>Разрешење</w:t>
      </w:r>
      <w:r w:rsidR="00C01264" w:rsidRPr="00AF5C85">
        <w:rPr>
          <w:b/>
        </w:rPr>
        <w:t xml:space="preserve"> </w:t>
      </w:r>
      <w:r>
        <w:rPr>
          <w:b/>
        </w:rPr>
        <w:t>и</w:t>
      </w:r>
      <w:r w:rsidR="00C01264" w:rsidRPr="00AF5C85">
        <w:rPr>
          <w:b/>
        </w:rPr>
        <w:t xml:space="preserve"> </w:t>
      </w:r>
      <w:r>
        <w:rPr>
          <w:b/>
        </w:rPr>
        <w:t>оставка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градоначелника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bookmarkStart w:id="19" w:name="clan_49"/>
      <w:r>
        <w:rPr>
          <w:b/>
          <w:lang w:val="sr-Cyrl-CS"/>
        </w:rPr>
        <w:t>Члан</w:t>
      </w:r>
      <w:bookmarkEnd w:id="19"/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7</w:t>
      </w:r>
      <w:r w:rsidR="00206D3E">
        <w:rPr>
          <w:b/>
        </w:rPr>
        <w:t>1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Градоначелник</w:t>
      </w:r>
      <w:r w:rsidR="009B485F" w:rsidRPr="00AF5C85">
        <w:rPr>
          <w:lang w:val="sr-Cyrl-CS"/>
        </w:rPr>
        <w:t xml:space="preserve"> </w:t>
      </w:r>
      <w:r>
        <w:rPr>
          <w:lang w:val="sr-Cyrl-CS"/>
        </w:rPr>
        <w:t>може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разрешен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истека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времена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биран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образложен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најмање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трећине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одборника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начин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изабран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предлогу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разрешење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9B485F" w:rsidRPr="00AF5C85">
        <w:rPr>
          <w:lang w:val="sr-Cyrl-CS"/>
        </w:rPr>
        <w:t xml:space="preserve"> </w:t>
      </w:r>
      <w:r>
        <w:rPr>
          <w:lang w:val="sr-Cyrl-CS"/>
        </w:rPr>
        <w:t>мора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расправљати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одлучивати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року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15 </w:t>
      </w:r>
      <w:r>
        <w:rPr>
          <w:lang w:val="sr-Cyrl-CS"/>
        </w:rPr>
        <w:t>дана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достављања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предлога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председнику</w:t>
      </w:r>
      <w:r w:rsidR="00C01264" w:rsidRPr="00AF5C85">
        <w:rPr>
          <w:lang w:val="sr-Cyrl-CS"/>
        </w:rPr>
        <w:t xml:space="preserve"> </w:t>
      </w:r>
      <w: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уз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примену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минималног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рока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сазивање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члана</w:t>
      </w:r>
      <w:r w:rsidR="00C01264" w:rsidRPr="00AF5C85">
        <w:rPr>
          <w:lang w:val="sr-Cyrl-CS"/>
        </w:rPr>
        <w:t xml:space="preserve"> 4</w:t>
      </w:r>
      <w:r w:rsidR="00BB4A11" w:rsidRPr="00AF5C85">
        <w:t>8</w:t>
      </w:r>
      <w:r w:rsidR="00C01264" w:rsidRPr="00AF5C85">
        <w:rPr>
          <w:lang w:val="sr-Cyrl-CS"/>
        </w:rPr>
        <w:t xml:space="preserve">. </w:t>
      </w:r>
      <w:r>
        <w:rPr>
          <w:lang w:val="sr-Cyrl-CS"/>
        </w:rPr>
        <w:t>ст</w:t>
      </w:r>
      <w:r w:rsidR="00C01264" w:rsidRPr="00AF5C85">
        <w:rPr>
          <w:lang w:val="sr-Cyrl-CS"/>
        </w:rPr>
        <w:t xml:space="preserve">. 3.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5. </w:t>
      </w:r>
      <w:r>
        <w:rPr>
          <w:lang w:val="sr-Cyrl-CS"/>
        </w:rPr>
        <w:t>овог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статута</w:t>
      </w:r>
      <w:r w:rsidR="00C01264" w:rsidRPr="00AF5C85">
        <w:rPr>
          <w:lang w:val="sr-Cyrl-CS"/>
        </w:rPr>
        <w:t xml:space="preserve">. 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Ако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разреши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одборници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поднели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разрешење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могу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поново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предложити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разрешење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истека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рока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шест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месеци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одбијања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претходног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предлога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Градоначелник</w:t>
      </w:r>
      <w:r w:rsidR="007A6448" w:rsidRPr="00AF5C85">
        <w:rPr>
          <w:lang w:val="sr-Cyrl-CS"/>
        </w:rPr>
        <w:t xml:space="preserve"> </w:t>
      </w:r>
      <w:r>
        <w:rPr>
          <w:lang w:val="sr-Cyrl-CS"/>
        </w:rPr>
        <w:t>може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поднети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оставку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поднетој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оставци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председник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обавештава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почетку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прве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наредне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ind w:firstLine="708"/>
        <w:jc w:val="both"/>
      </w:pPr>
    </w:p>
    <w:p w:rsidR="00193628" w:rsidRPr="00AF5C85" w:rsidRDefault="00193628" w:rsidP="0081549C">
      <w:pPr>
        <w:ind w:firstLine="708"/>
        <w:jc w:val="both"/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t>Дејство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разрешења</w:t>
      </w:r>
      <w:r w:rsidR="00C01264" w:rsidRPr="00AF5C85">
        <w:rPr>
          <w:b/>
        </w:rPr>
        <w:t xml:space="preserve"> </w:t>
      </w:r>
      <w:r>
        <w:rPr>
          <w:b/>
        </w:rPr>
        <w:t>и</w:t>
      </w:r>
      <w:r w:rsidR="00C01264" w:rsidRPr="00AF5C85">
        <w:rPr>
          <w:b/>
        </w:rPr>
        <w:t xml:space="preserve"> </w:t>
      </w:r>
      <w:r>
        <w:rPr>
          <w:b/>
        </w:rPr>
        <w:t>оставке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градоначелника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bookmarkStart w:id="20" w:name="clan_50"/>
      <w:r>
        <w:rPr>
          <w:b/>
          <w:lang w:val="sr-Cyrl-CS"/>
        </w:rPr>
        <w:t>Члан</w:t>
      </w:r>
      <w:bookmarkEnd w:id="20"/>
      <w:r w:rsidR="00C01264" w:rsidRPr="00AF5C85">
        <w:rPr>
          <w:b/>
          <w:lang w:val="sr-Latn-CS"/>
        </w:rPr>
        <w:t xml:space="preserve"> </w:t>
      </w:r>
      <w:r w:rsidR="00BB4A11" w:rsidRPr="00AF5C85">
        <w:rPr>
          <w:b/>
        </w:rPr>
        <w:t>7</w:t>
      </w:r>
      <w:r w:rsidR="00206D3E">
        <w:rPr>
          <w:b/>
        </w:rPr>
        <w:t>2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Разрешењем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односно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оставком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B779D2" w:rsidRPr="00AF5C85">
        <w:rPr>
          <w:lang w:val="sr-Cyrl-CS"/>
        </w:rPr>
        <w:t xml:space="preserve"> </w:t>
      </w:r>
      <w:r>
        <w:rPr>
          <w:lang w:val="sr-Cyrl-CS"/>
        </w:rPr>
        <w:t>престаје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мандат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заменика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t>градског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>.</w:t>
      </w:r>
    </w:p>
    <w:p w:rsidR="00193628" w:rsidRPr="00AF5C85" w:rsidRDefault="00193628" w:rsidP="0081549C">
      <w:pPr>
        <w:ind w:firstLine="708"/>
        <w:jc w:val="both"/>
        <w:rPr>
          <w:lang w:val="sr-Cyrl-CS"/>
        </w:rPr>
      </w:pPr>
    </w:p>
    <w:p w:rsidR="00193628" w:rsidRPr="00AF5C85" w:rsidRDefault="00193628" w:rsidP="0081549C">
      <w:pPr>
        <w:ind w:firstLine="708"/>
        <w:jc w:val="both"/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Разрешење</w:t>
      </w:r>
      <w:r w:rsidR="00C01264" w:rsidRPr="00AF5C85">
        <w:rPr>
          <w:b/>
        </w:rPr>
        <w:t xml:space="preserve"> </w:t>
      </w:r>
      <w:r>
        <w:rPr>
          <w:b/>
        </w:rPr>
        <w:t>и</w:t>
      </w:r>
      <w:r w:rsidR="00C01264" w:rsidRPr="00AF5C85">
        <w:rPr>
          <w:b/>
        </w:rPr>
        <w:t xml:space="preserve"> </w:t>
      </w:r>
      <w:r>
        <w:rPr>
          <w:b/>
        </w:rPr>
        <w:t>оставка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заменика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градоначелника</w:t>
      </w:r>
      <w:r w:rsidR="00C01264" w:rsidRPr="00AF5C85">
        <w:rPr>
          <w:b/>
          <w:lang w:val="sr-Latn-CS"/>
        </w:rPr>
        <w:t>,</w:t>
      </w:r>
    </w:p>
    <w:p w:rsidR="00C01264" w:rsidRPr="00AF5C85" w:rsidRDefault="00C01264" w:rsidP="0081549C">
      <w:pPr>
        <w:jc w:val="center"/>
        <w:rPr>
          <w:b/>
          <w:lang w:val="sr-Latn-CS"/>
        </w:rPr>
      </w:pP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односно</w:t>
      </w: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члана</w:t>
      </w:r>
      <w:r w:rsidRPr="00AF5C85">
        <w:rPr>
          <w:b/>
          <w:lang w:val="sr-Latn-CS"/>
        </w:rPr>
        <w:t xml:space="preserve"> </w:t>
      </w:r>
      <w:r w:rsidR="00D72F80">
        <w:rPr>
          <w:b/>
        </w:rPr>
        <w:t>Градског</w:t>
      </w: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већа</w:t>
      </w:r>
    </w:p>
    <w:p w:rsidR="00C01264" w:rsidRPr="00AF5C85" w:rsidRDefault="00D72F80" w:rsidP="0081549C">
      <w:pPr>
        <w:jc w:val="center"/>
        <w:outlineLvl w:val="0"/>
        <w:rPr>
          <w:b/>
          <w:lang w:val="sr-Latn-CS"/>
        </w:rPr>
      </w:pPr>
      <w:r>
        <w:rPr>
          <w:b/>
          <w:lang w:val="sr-Latn-CS"/>
        </w:rPr>
        <w:t>Члан</w:t>
      </w:r>
      <w:r w:rsidR="00C01264" w:rsidRPr="00AF5C85">
        <w:rPr>
          <w:b/>
          <w:lang w:val="sr-Latn-CS"/>
        </w:rPr>
        <w:t xml:space="preserve"> 7</w:t>
      </w:r>
      <w:r w:rsidR="00206D3E">
        <w:rPr>
          <w:b/>
        </w:rPr>
        <w:t>3</w:t>
      </w:r>
      <w:r w:rsidR="00C01264" w:rsidRPr="00AF5C85">
        <w:rPr>
          <w:b/>
          <w:lang w:val="sr-Latn-CS"/>
        </w:rPr>
        <w:t>.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Заменик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односно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</w:t>
      </w:r>
      <w:r w:rsidR="00C01264" w:rsidRPr="00AF5C85">
        <w:rPr>
          <w:lang w:val="sr-Cyrl-CS"/>
        </w:rPr>
        <w:t xml:space="preserve"> </w:t>
      </w:r>
      <w:r>
        <w:t>градског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мо</w:t>
      </w:r>
      <w:r>
        <w:rPr>
          <w:lang w:val="sr-Latn-CS"/>
        </w:rPr>
        <w:t>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разрешен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истека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времена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које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биран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E45D4E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најмање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једне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трећине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одборника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начин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изабран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Градоначелник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дужан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истовремено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предлогом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разрешење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заменика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E45D4E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члана</w:t>
      </w:r>
      <w:r w:rsidR="00C01264" w:rsidRPr="00AF5C85">
        <w:rPr>
          <w:lang w:val="sr-Cyrl-CS"/>
        </w:rPr>
        <w:t xml:space="preserve"> </w:t>
      </w:r>
      <w:r>
        <w:t>градског</w:t>
      </w:r>
      <w:r w:rsidR="00E45D4E" w:rsidRPr="00AF5C85"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 xml:space="preserve">, </w:t>
      </w:r>
      <w:r>
        <w:t>с</w:t>
      </w:r>
      <w:r>
        <w:rPr>
          <w:lang w:val="sr-Cyrl-CS"/>
        </w:rPr>
        <w:t>купштини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поднесе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избор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новог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заменика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0C4033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члана</w:t>
      </w:r>
      <w:r w:rsidR="00C01264" w:rsidRPr="00AF5C85">
        <w:rPr>
          <w:lang w:val="sr-Cyrl-CS"/>
        </w:rPr>
        <w:t xml:space="preserve"> </w:t>
      </w:r>
      <w:r>
        <w:t>градског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која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истовремено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доноси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разрешењу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избору</w:t>
      </w:r>
      <w:r w:rsidR="00C01264" w:rsidRPr="00AF5C85">
        <w:rPr>
          <w:lang w:val="sr-Cyrl-CS"/>
        </w:rPr>
        <w:t>.</w:t>
      </w:r>
    </w:p>
    <w:p w:rsidR="0049363A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У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случају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скупштина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12213B" w:rsidRPr="00AF5C85">
        <w:rPr>
          <w:lang w:val="sr-Cyrl-CS"/>
        </w:rPr>
        <w:t xml:space="preserve"> </w:t>
      </w:r>
      <w:r>
        <w:rPr>
          <w:lang w:val="sr-Cyrl-CS"/>
        </w:rPr>
        <w:t>разреши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заменика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члана</w:t>
      </w:r>
      <w:r w:rsidR="0049363A" w:rsidRPr="00AF5C85">
        <w:rPr>
          <w:lang w:val="sr-Cyrl-CS"/>
        </w:rPr>
        <w:t xml:space="preserve"> </w:t>
      </w:r>
      <w:r>
        <w:t>Градског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предлог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једне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трећине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одборника</w:t>
      </w:r>
      <w:r w:rsidR="0049363A" w:rsidRPr="00AF5C85">
        <w:rPr>
          <w:lang w:val="sr-Cyrl-CS"/>
        </w:rPr>
        <w:t xml:space="preserve">, </w:t>
      </w:r>
      <w:r>
        <w:rPr>
          <w:lang w:val="sr-Cyrl-CS"/>
        </w:rPr>
        <w:t>градоначелник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дужан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првој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наредној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седници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поднесе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предлог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избор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новог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заменика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49363A" w:rsidRPr="00AF5C85">
        <w:rPr>
          <w:lang w:val="sr-Cyrl-CS"/>
        </w:rPr>
        <w:t xml:space="preserve">, </w:t>
      </w:r>
      <w:r>
        <w:rPr>
          <w:lang w:val="sr-Cyrl-CS"/>
        </w:rPr>
        <w:t>односно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члана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Градског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49363A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lastRenderedPageBreak/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поднетој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оставци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заменика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председник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обавештава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одборнике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почетку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прве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наредне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5E7F50" w:rsidRPr="00AF5C85">
        <w:rPr>
          <w:lang w:val="sr-Cyrl-CS"/>
        </w:rPr>
        <w:t>.</w:t>
      </w:r>
      <w:r w:rsidR="00C01264" w:rsidRPr="00AF5C85">
        <w:rPr>
          <w:lang w:val="sr-Cyrl-CS"/>
        </w:rPr>
        <w:t xml:space="preserve"> 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случају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става</w:t>
      </w:r>
      <w:r w:rsidR="00C01264" w:rsidRPr="00AF5C85">
        <w:rPr>
          <w:lang w:val="sr-Cyrl-CS"/>
        </w:rPr>
        <w:t xml:space="preserve"> </w:t>
      </w:r>
      <w:r w:rsidR="000E1BDE" w:rsidRPr="00AF5C85">
        <w:rPr>
          <w:lang w:val="sr-Cyrl-CS"/>
        </w:rPr>
        <w:t>4</w:t>
      </w:r>
      <w:r w:rsidR="00C01264" w:rsidRPr="00AF5C85">
        <w:rPr>
          <w:lang w:val="sr-Cyrl-CS"/>
        </w:rPr>
        <w:t xml:space="preserve">. </w:t>
      </w:r>
      <w:r>
        <w:rPr>
          <w:lang w:val="sr-Cyrl-CS"/>
        </w:rPr>
        <w:t>овог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градоначелник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дужан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наредној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седници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80B14" w:rsidRPr="00AF5C85">
        <w:rPr>
          <w:lang w:val="sr-Cyrl-CS"/>
        </w:rPr>
        <w:t xml:space="preserve"> </w:t>
      </w:r>
      <w:r>
        <w:rPr>
          <w:lang w:val="sr-Cyrl-CS"/>
        </w:rPr>
        <w:t>поднесе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избор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новог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заменика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односно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ind w:firstLine="708"/>
        <w:jc w:val="both"/>
        <w:rPr>
          <w:lang w:val="sr-Cyrl-CS"/>
        </w:rPr>
      </w:pPr>
    </w:p>
    <w:p w:rsidR="00C01264" w:rsidRPr="00AF5C85" w:rsidRDefault="00D72F80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Вршење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текућих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послова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по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престанку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мандата</w:t>
      </w:r>
    </w:p>
    <w:p w:rsidR="00C01264" w:rsidRPr="00AF5C85" w:rsidRDefault="00C01264" w:rsidP="0081549C">
      <w:pPr>
        <w:ind w:firstLine="708"/>
        <w:jc w:val="center"/>
        <w:rPr>
          <w:b/>
          <w:lang w:val="sr-Cyrl-CS"/>
        </w:rPr>
      </w:pPr>
      <w:r w:rsidRPr="00AF5C85">
        <w:rPr>
          <w:b/>
          <w:lang w:val="sr-Cyrl-CS"/>
        </w:rPr>
        <w:t xml:space="preserve"> </w:t>
      </w:r>
      <w:r w:rsidR="00D72F80">
        <w:rPr>
          <w:b/>
          <w:lang w:val="sr-Cyrl-CS"/>
        </w:rPr>
        <w:t>због</w:t>
      </w:r>
      <w:r w:rsidRPr="00AF5C85">
        <w:rPr>
          <w:b/>
          <w:lang w:val="sr-Cyrl-CS"/>
        </w:rPr>
        <w:t xml:space="preserve"> </w:t>
      </w:r>
      <w:r w:rsidR="00D72F80">
        <w:rPr>
          <w:b/>
          <w:lang w:val="sr-Cyrl-CS"/>
        </w:rPr>
        <w:t>разрешења</w:t>
      </w:r>
      <w:r w:rsidRPr="00AF5C85">
        <w:rPr>
          <w:b/>
          <w:lang w:val="sr-Cyrl-CS"/>
        </w:rPr>
        <w:t xml:space="preserve"> </w:t>
      </w:r>
      <w:r w:rsidR="00D72F80">
        <w:rPr>
          <w:b/>
          <w:lang w:val="sr-Cyrl-CS"/>
        </w:rPr>
        <w:t>или</w:t>
      </w:r>
      <w:r w:rsidRPr="00AF5C85">
        <w:rPr>
          <w:b/>
          <w:lang w:val="sr-Cyrl-CS"/>
        </w:rPr>
        <w:t xml:space="preserve"> </w:t>
      </w:r>
      <w:r w:rsidR="00D72F80">
        <w:rPr>
          <w:b/>
          <w:lang w:val="sr-Cyrl-CS"/>
        </w:rPr>
        <w:t>оставке</w:t>
      </w:r>
      <w:r w:rsidRPr="00AF5C85">
        <w:rPr>
          <w:b/>
          <w:lang w:val="sr-Cyrl-CS"/>
        </w:rPr>
        <w:t xml:space="preserve"> </w:t>
      </w:r>
    </w:p>
    <w:p w:rsidR="00C01264" w:rsidRPr="00AF5C85" w:rsidRDefault="00D72F80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7</w:t>
      </w:r>
      <w:r w:rsidR="00206D3E">
        <w:rPr>
          <w:b/>
        </w:rPr>
        <w:t>4</w:t>
      </w:r>
      <w:r w:rsidR="00C01264" w:rsidRPr="00AF5C85">
        <w:rPr>
          <w:b/>
          <w:lang w:val="sr-Cyrl-CS"/>
        </w:rPr>
        <w:t>.</w:t>
      </w:r>
    </w:p>
    <w:p w:rsidR="00C01264" w:rsidRPr="00AF5C85" w:rsidRDefault="00C01264" w:rsidP="0081549C">
      <w:pPr>
        <w:ind w:firstLine="708"/>
        <w:jc w:val="both"/>
        <w:rPr>
          <w:lang w:val="sr-Cyrl-CS"/>
        </w:rPr>
      </w:pPr>
      <w:r w:rsidRPr="00AF5C85">
        <w:rPr>
          <w:lang w:val="sr-Cyrl-CS"/>
        </w:rPr>
        <w:t xml:space="preserve"> 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Градоначелник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заменик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</w:t>
      </w:r>
      <w:r w:rsidR="00C01264" w:rsidRPr="00AF5C85">
        <w:rPr>
          <w:lang w:val="sr-Cyrl-CS"/>
        </w:rPr>
        <w:t xml:space="preserve"> </w:t>
      </w:r>
      <w:r>
        <w:t>Градског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разрешени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поднели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оставку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остају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дужности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врше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текуће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послове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до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избора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новог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6D62F3" w:rsidRPr="00AF5C85">
        <w:rPr>
          <w:lang w:val="sr-Cyrl-CS"/>
        </w:rPr>
        <w:t>,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заменика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члана</w:t>
      </w:r>
      <w:r w:rsidR="00C01264" w:rsidRPr="00AF5C85">
        <w:rPr>
          <w:lang w:val="sr-Cyrl-CS"/>
        </w:rPr>
        <w:t xml:space="preserve"> </w:t>
      </w:r>
      <w:r>
        <w:t>Градског</w:t>
      </w:r>
      <w:r w:rsidR="006D62F3" w:rsidRPr="00AF5C85"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jc w:val="center"/>
      </w:pPr>
      <w:bookmarkStart w:id="21" w:name="clan_51"/>
    </w:p>
    <w:p w:rsidR="00165053" w:rsidRPr="00AF5C85" w:rsidRDefault="00165053" w:rsidP="0081549C">
      <w:pPr>
        <w:jc w:val="center"/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t>Престанак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мандата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извршних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органа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Града</w:t>
      </w:r>
    </w:p>
    <w:p w:rsidR="00C01264" w:rsidRPr="00AF5C85" w:rsidRDefault="00C01264" w:rsidP="0081549C">
      <w:pPr>
        <w:jc w:val="center"/>
        <w:rPr>
          <w:b/>
          <w:lang w:val="sr-Latn-CS"/>
        </w:rPr>
      </w:pP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због</w:t>
      </w: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престанка</w:t>
      </w: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мандата</w:t>
      </w: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Скупштине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bookmarkEnd w:id="21"/>
      <w:r w:rsidR="00BB4A11" w:rsidRPr="00AF5C85">
        <w:rPr>
          <w:b/>
        </w:rPr>
        <w:t>7</w:t>
      </w:r>
      <w:r w:rsidR="00206D3E">
        <w:rPr>
          <w:b/>
        </w:rPr>
        <w:t>5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Default="00D72F80" w:rsidP="0081549C">
      <w:pPr>
        <w:ind w:firstLine="708"/>
        <w:jc w:val="both"/>
      </w:pPr>
      <w:r>
        <w:rPr>
          <w:lang w:val="sr-Cyrl-CS"/>
        </w:rPr>
        <w:t>Престанком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мандата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Latn-CS"/>
        </w:rPr>
        <w:t xml:space="preserve"> </w:t>
      </w:r>
      <w: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престаје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мандат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градоначелнику</w:t>
      </w:r>
      <w:r w:rsidR="004F44C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4F44C4" w:rsidRPr="00AF5C85">
        <w:rPr>
          <w:lang w:val="sr-Cyrl-CS"/>
        </w:rPr>
        <w:t xml:space="preserve"> </w:t>
      </w:r>
      <w:r>
        <w:rPr>
          <w:lang w:val="sr-Cyrl-CS"/>
        </w:rPr>
        <w:t>Градском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већу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с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врше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текуће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послове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своје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надлежности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ступања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дужност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новог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градоначелника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t>Градског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односно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председника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привременог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органа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мандат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престао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због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распуштања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>.</w:t>
      </w:r>
    </w:p>
    <w:p w:rsidR="00123767" w:rsidRDefault="00123767" w:rsidP="0081549C">
      <w:pPr>
        <w:ind w:firstLine="708"/>
        <w:jc w:val="both"/>
      </w:pPr>
    </w:p>
    <w:p w:rsidR="00123767" w:rsidRDefault="00123767" w:rsidP="0081549C">
      <w:pPr>
        <w:ind w:firstLine="708"/>
        <w:jc w:val="both"/>
      </w:pPr>
    </w:p>
    <w:p w:rsidR="00C01264" w:rsidRPr="00AF5C85" w:rsidRDefault="00D72F80" w:rsidP="0081549C">
      <w:pPr>
        <w:numPr>
          <w:ilvl w:val="0"/>
          <w:numId w:val="2"/>
        </w:numPr>
        <w:rPr>
          <w:b/>
          <w:bCs/>
          <w:u w:val="single"/>
          <w:lang w:val="sr-Latn-CS"/>
        </w:rPr>
      </w:pPr>
      <w:r>
        <w:rPr>
          <w:b/>
          <w:bCs/>
          <w:u w:val="single"/>
        </w:rPr>
        <w:t>Градска</w:t>
      </w:r>
      <w:r w:rsidR="00C01264" w:rsidRPr="00AF5C85">
        <w:rPr>
          <w:b/>
          <w:bCs/>
          <w:u w:val="single"/>
          <w:lang w:val="sr-Latn-CS"/>
        </w:rPr>
        <w:t xml:space="preserve"> </w:t>
      </w:r>
      <w:r>
        <w:rPr>
          <w:b/>
          <w:bCs/>
          <w:u w:val="single"/>
          <w:lang w:val="sr-Latn-CS"/>
        </w:rPr>
        <w:t>управа</w:t>
      </w:r>
      <w:r w:rsidR="00C01264" w:rsidRPr="00AF5C85">
        <w:rPr>
          <w:b/>
          <w:bCs/>
          <w:u w:val="single"/>
          <w:lang w:val="sr-Latn-CS"/>
        </w:rPr>
        <w:t xml:space="preserve"> </w:t>
      </w:r>
    </w:p>
    <w:p w:rsidR="00165053" w:rsidRPr="00AF5C85" w:rsidRDefault="00165053" w:rsidP="0081549C">
      <w:pPr>
        <w:widowControl w:val="0"/>
        <w:autoSpaceDE w:val="0"/>
        <w:autoSpaceDN w:val="0"/>
        <w:adjustRightInd w:val="0"/>
        <w:jc w:val="center"/>
        <w:rPr>
          <w:b/>
          <w:bCs/>
          <w:i/>
        </w:rPr>
      </w:pPr>
    </w:p>
    <w:p w:rsidR="00C01264" w:rsidRPr="00AF5C85" w:rsidRDefault="00D72F80" w:rsidP="0081549C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Организација</w:t>
      </w:r>
      <w:r w:rsidR="00C01264" w:rsidRPr="00AF5C85">
        <w:rPr>
          <w:b/>
          <w:bCs/>
          <w:lang w:val="en-US"/>
        </w:rPr>
        <w:t xml:space="preserve"> </w:t>
      </w:r>
      <w:r>
        <w:rPr>
          <w:b/>
          <w:bCs/>
        </w:rPr>
        <w:t>Градске</w:t>
      </w:r>
      <w:r w:rsidR="00C01264" w:rsidRPr="00AF5C85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управе</w:t>
      </w:r>
    </w:p>
    <w:p w:rsidR="00C01264" w:rsidRPr="00AF5C85" w:rsidRDefault="00D72F80" w:rsidP="0081549C">
      <w:pPr>
        <w:widowControl w:val="0"/>
        <w:autoSpaceDE w:val="0"/>
        <w:autoSpaceDN w:val="0"/>
        <w:adjustRightInd w:val="0"/>
        <w:jc w:val="center"/>
        <w:rPr>
          <w:b/>
          <w:lang w:val="sr-Latn-CS"/>
        </w:rPr>
      </w:pPr>
      <w:r>
        <w:rPr>
          <w:b/>
          <w:lang w:val="sr-Cyrl-CS"/>
        </w:rPr>
        <w:t>Ч</w:t>
      </w:r>
      <w:r>
        <w:rPr>
          <w:b/>
          <w:lang w:val="en-US"/>
        </w:rPr>
        <w:t>лан</w:t>
      </w:r>
      <w:r w:rsidR="00C01264" w:rsidRPr="00AF5C85">
        <w:rPr>
          <w:b/>
          <w:lang w:val="sr-Cyrl-CS"/>
        </w:rPr>
        <w:t xml:space="preserve"> </w:t>
      </w:r>
      <w:r w:rsidR="00BB4A11" w:rsidRPr="00AF5C85">
        <w:rPr>
          <w:b/>
        </w:rPr>
        <w:t>7</w:t>
      </w:r>
      <w:r w:rsidR="00206D3E">
        <w:rPr>
          <w:b/>
        </w:rPr>
        <w:t>6</w:t>
      </w:r>
      <w:r w:rsidR="00C01264" w:rsidRPr="00AF5C85">
        <w:rPr>
          <w:b/>
          <w:lang w:val="sr-Cyrl-CS"/>
        </w:rPr>
        <w:t>.</w:t>
      </w:r>
      <w:r w:rsidR="00C01264" w:rsidRPr="00AF5C85">
        <w:rPr>
          <w:b/>
          <w:lang w:val="ru-RU"/>
        </w:rPr>
        <w:t xml:space="preserve"> </w:t>
      </w:r>
    </w:p>
    <w:p w:rsidR="00C01264" w:rsidRPr="00AF5C85" w:rsidRDefault="00C01264" w:rsidP="0081549C">
      <w:pPr>
        <w:widowControl w:val="0"/>
        <w:autoSpaceDE w:val="0"/>
        <w:autoSpaceDN w:val="0"/>
        <w:adjustRightInd w:val="0"/>
        <w:jc w:val="center"/>
        <w:rPr>
          <w:lang w:val="sr-Latn-CS"/>
        </w:rPr>
      </w:pPr>
    </w:p>
    <w:p w:rsidR="00C01264" w:rsidRPr="00AF5C85" w:rsidRDefault="00D72F80" w:rsidP="0081549C">
      <w:pPr>
        <w:widowControl w:val="0"/>
        <w:autoSpaceDE w:val="0"/>
        <w:autoSpaceDN w:val="0"/>
        <w:adjustRightInd w:val="0"/>
        <w:ind w:firstLine="708"/>
        <w:jc w:val="both"/>
        <w:rPr>
          <w:lang w:val="sr-Cyrl-CS"/>
        </w:rPr>
      </w:pPr>
      <w:r>
        <w:rPr>
          <w:lang w:val="sr-Latn-CS"/>
        </w:rPr>
        <w:t>За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вршење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управних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послова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оквиру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дужности</w:t>
      </w:r>
      <w:r w:rsidR="00C01264" w:rsidRPr="00AF5C85">
        <w:rPr>
          <w:lang w:val="sr-Latn-CS"/>
        </w:rPr>
        <w:t xml:space="preserve"> </w:t>
      </w:r>
      <w:r>
        <w:t>Града</w:t>
      </w:r>
      <w:r w:rsidR="00F82438" w:rsidRPr="00AF5C85">
        <w:t xml:space="preserve"> </w:t>
      </w:r>
      <w: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одређених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стручних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административно</w:t>
      </w:r>
      <w:r w:rsidR="00C01264" w:rsidRPr="00AF5C85">
        <w:t>-</w:t>
      </w:r>
      <w:r>
        <w:t>техничких</w:t>
      </w:r>
      <w:r w:rsidR="00C01264" w:rsidRPr="00AF5C85">
        <w:t xml:space="preserve"> </w:t>
      </w:r>
      <w:r>
        <w:t>послова</w:t>
      </w:r>
      <w:r w:rsidR="00C01264" w:rsidRPr="00AF5C85">
        <w:t xml:space="preserve"> </w:t>
      </w:r>
      <w:r>
        <w:rPr>
          <w:lang w:val="sr-Latn-CS"/>
        </w:rPr>
        <w:t>за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потребе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Скупштине</w:t>
      </w:r>
      <w:r w:rsidR="00F82438" w:rsidRPr="00AF5C85">
        <w:t xml:space="preserve"> </w:t>
      </w:r>
      <w:r>
        <w:t>града</w:t>
      </w:r>
      <w:r w:rsidR="00C01264" w:rsidRPr="00AF5C85">
        <w:rPr>
          <w:lang w:val="sr-Latn-CS"/>
        </w:rPr>
        <w:t xml:space="preserve">, </w:t>
      </w:r>
      <w:r>
        <w:t>градоначелника</w:t>
      </w:r>
      <w:r w:rsidR="00F82438" w:rsidRPr="00AF5C85">
        <w:t xml:space="preserve"> </w:t>
      </w:r>
      <w:r>
        <w:t>и</w:t>
      </w:r>
      <w:r w:rsidR="00F82438" w:rsidRPr="00AF5C85">
        <w:t xml:space="preserve"> </w:t>
      </w:r>
      <w:r>
        <w:t>Градског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већа</w:t>
      </w:r>
      <w:r w:rsidR="00C01264" w:rsidRPr="00AF5C85">
        <w:rPr>
          <w:lang w:val="sr-Latn-CS"/>
        </w:rPr>
        <w:t>,</w:t>
      </w:r>
      <w:r w:rsidR="00C01264" w:rsidRPr="00AF5C85">
        <w:t xml:space="preserve"> </w:t>
      </w:r>
      <w:r>
        <w:rPr>
          <w:lang w:val="sr-Latn-CS"/>
        </w:rPr>
        <w:t>образују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се</w:t>
      </w:r>
      <w:r w:rsidR="00C01264" w:rsidRPr="00AF5C85">
        <w:rPr>
          <w:lang w:val="sr-Latn-CS"/>
        </w:rPr>
        <w:t xml:space="preserve"> </w:t>
      </w:r>
      <w:r>
        <w:t>градске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управе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поједине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области</w:t>
      </w:r>
      <w:r w:rsidR="00C01264" w:rsidRPr="00AF5C85">
        <w:t xml:space="preserve">, </w:t>
      </w:r>
      <w:r>
        <w:t>односно</w:t>
      </w:r>
      <w:r w:rsidR="00C01264" w:rsidRPr="00AF5C85">
        <w:t xml:space="preserve"> </w:t>
      </w:r>
      <w:r>
        <w:t>послове</w:t>
      </w:r>
      <w:r w:rsidR="00C01264" w:rsidRPr="00AF5C85">
        <w:t xml:space="preserve"> </w:t>
      </w:r>
      <w:r w:rsidR="00C01264" w:rsidRPr="00AF5C85">
        <w:rPr>
          <w:lang w:val="sr-Cyrl-CS"/>
        </w:rPr>
        <w:t>(</w:t>
      </w:r>
      <w:r>
        <w:rPr>
          <w:lang w:val="sr-Latn-CS"/>
        </w:rPr>
        <w:t>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даљем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тексту</w:t>
      </w:r>
      <w:r w:rsidR="00C01264" w:rsidRPr="00AF5C85">
        <w:rPr>
          <w:lang w:val="sr-Latn-CS"/>
        </w:rPr>
        <w:t xml:space="preserve">: </w:t>
      </w:r>
      <w:r>
        <w:t>градске</w:t>
      </w:r>
      <w:r w:rsidR="00B71E4E" w:rsidRPr="00AF5C85">
        <w:t xml:space="preserve"> </w:t>
      </w:r>
      <w:r>
        <w:rPr>
          <w:lang w:val="sr-Latn-CS"/>
        </w:rPr>
        <w:t>управе</w:t>
      </w:r>
      <w:r w:rsidR="00C01264" w:rsidRPr="00AF5C85">
        <w:rPr>
          <w:lang w:val="sr-Cyrl-CS"/>
        </w:rPr>
        <w:t>).</w:t>
      </w:r>
    </w:p>
    <w:p w:rsidR="00C01264" w:rsidRPr="00AF5C85" w:rsidRDefault="00D72F80" w:rsidP="0081549C">
      <w:pPr>
        <w:ind w:firstLine="708"/>
        <w:jc w:val="both"/>
      </w:pPr>
      <w:r>
        <w:t>Број</w:t>
      </w:r>
      <w:r w:rsidR="00C01264" w:rsidRPr="00AF5C85">
        <w:t xml:space="preserve">, </w:t>
      </w:r>
      <w:r>
        <w:t>назив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делокруг</w:t>
      </w:r>
      <w:r w:rsidR="00C01264" w:rsidRPr="00AF5C85">
        <w:t xml:space="preserve"> </w:t>
      </w:r>
      <w:r>
        <w:t>послова</w:t>
      </w:r>
      <w:r w:rsidR="00C01264" w:rsidRPr="00AF5C85">
        <w:t xml:space="preserve"> </w:t>
      </w:r>
      <w:r>
        <w:t>за</w:t>
      </w:r>
      <w:r w:rsidR="00C01264" w:rsidRPr="00AF5C85">
        <w:t xml:space="preserve"> </w:t>
      </w:r>
      <w:r>
        <w:t>које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образују</w:t>
      </w:r>
      <w:r w:rsidR="00C01264" w:rsidRPr="00AF5C85">
        <w:t xml:space="preserve"> </w:t>
      </w:r>
      <w:r>
        <w:t>градске</w:t>
      </w:r>
      <w:r w:rsidR="00C01264" w:rsidRPr="00AF5C85">
        <w:t xml:space="preserve"> </w:t>
      </w:r>
      <w:r>
        <w:t>управе</w:t>
      </w:r>
      <w:r w:rsidR="00C01264" w:rsidRPr="00AF5C85">
        <w:t xml:space="preserve">, </w:t>
      </w:r>
      <w:r>
        <w:t>утврђује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актом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организацији</w:t>
      </w:r>
      <w:r w:rsidR="00C01264" w:rsidRPr="00AF5C85">
        <w:t xml:space="preserve"> </w:t>
      </w:r>
      <w:r>
        <w:t>градских</w:t>
      </w:r>
      <w:r w:rsidR="00C01264" w:rsidRPr="00AF5C85">
        <w:t xml:space="preserve"> </w:t>
      </w:r>
      <w:r>
        <w:t>управа</w:t>
      </w:r>
      <w:r w:rsidR="00C01264" w:rsidRPr="00AF5C85">
        <w:t>.</w:t>
      </w:r>
    </w:p>
    <w:p w:rsidR="00165053" w:rsidRPr="00AF5C85" w:rsidRDefault="00165053" w:rsidP="0081549C">
      <w:pPr>
        <w:widowControl w:val="0"/>
        <w:autoSpaceDE w:val="0"/>
        <w:autoSpaceDN w:val="0"/>
        <w:adjustRightInd w:val="0"/>
        <w:ind w:firstLine="708"/>
        <w:jc w:val="both"/>
      </w:pPr>
    </w:p>
    <w:p w:rsidR="00C01264" w:rsidRPr="00AF5C85" w:rsidRDefault="00D72F80" w:rsidP="0081549C">
      <w:pPr>
        <w:widowControl w:val="0"/>
        <w:autoSpaceDE w:val="0"/>
        <w:autoSpaceDN w:val="0"/>
        <w:adjustRightInd w:val="0"/>
        <w:jc w:val="center"/>
        <w:rPr>
          <w:b/>
          <w:lang w:val="sr-Latn-CS"/>
        </w:rPr>
      </w:pPr>
      <w:r>
        <w:rPr>
          <w:b/>
          <w:lang w:val="sr-Latn-CS"/>
        </w:rPr>
        <w:t>Начела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деловања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градских</w:t>
      </w:r>
      <w:r w:rsidR="00463305" w:rsidRPr="00AF5C85">
        <w:rPr>
          <w:b/>
        </w:rPr>
        <w:t xml:space="preserve"> </w:t>
      </w:r>
      <w:r>
        <w:rPr>
          <w:b/>
          <w:lang w:val="sr-Latn-CS"/>
        </w:rPr>
        <w:t>управа</w:t>
      </w:r>
    </w:p>
    <w:p w:rsidR="00C01264" w:rsidRPr="00AF5C85" w:rsidRDefault="00D72F80" w:rsidP="0081549C">
      <w:pPr>
        <w:widowControl w:val="0"/>
        <w:autoSpaceDE w:val="0"/>
        <w:autoSpaceDN w:val="0"/>
        <w:adjustRightInd w:val="0"/>
        <w:jc w:val="center"/>
        <w:rPr>
          <w:b/>
          <w:lang w:val="sr-Latn-CS"/>
        </w:rPr>
      </w:pPr>
      <w:r>
        <w:rPr>
          <w:b/>
          <w:lang w:val="sr-Latn-CS"/>
        </w:rPr>
        <w:t>Члан</w:t>
      </w:r>
      <w:r w:rsidR="00C01264" w:rsidRPr="00AF5C85">
        <w:rPr>
          <w:b/>
          <w:lang w:val="sr-Latn-CS"/>
        </w:rPr>
        <w:t xml:space="preserve"> </w:t>
      </w:r>
      <w:r w:rsidR="00BB4A11" w:rsidRPr="00AF5C85">
        <w:rPr>
          <w:b/>
        </w:rPr>
        <w:t>7</w:t>
      </w:r>
      <w:r w:rsidR="00206D3E">
        <w:rPr>
          <w:b/>
        </w:rPr>
        <w:t>7</w:t>
      </w:r>
      <w:r w:rsidR="00C01264" w:rsidRPr="00AF5C85">
        <w:rPr>
          <w:b/>
          <w:lang w:val="sr-Latn-CS"/>
        </w:rPr>
        <w:t>.</w:t>
      </w:r>
    </w:p>
    <w:p w:rsidR="00C01264" w:rsidRPr="00AF5C85" w:rsidRDefault="00C01264" w:rsidP="0081549C">
      <w:pPr>
        <w:widowControl w:val="0"/>
        <w:autoSpaceDE w:val="0"/>
        <w:autoSpaceDN w:val="0"/>
        <w:adjustRightInd w:val="0"/>
        <w:jc w:val="center"/>
        <w:rPr>
          <w:lang w:val="sr-Latn-CS"/>
        </w:rPr>
      </w:pPr>
    </w:p>
    <w:p w:rsidR="00C01264" w:rsidRPr="00AF5C85" w:rsidRDefault="00D72F80" w:rsidP="0081549C">
      <w:pPr>
        <w:widowControl w:val="0"/>
        <w:autoSpaceDE w:val="0"/>
        <w:autoSpaceDN w:val="0"/>
        <w:adjustRightInd w:val="0"/>
        <w:ind w:firstLine="720"/>
        <w:jc w:val="both"/>
        <w:rPr>
          <w:lang w:val="sr-Latn-CS"/>
        </w:rPr>
      </w:pPr>
      <w:r>
        <w:t>Градске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управе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поступају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према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правилима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струке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непристрасно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политички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неутрално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дужне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сваком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омогуће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једнаку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правну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заштиту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остваривању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права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обавеза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правних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интереса</w:t>
      </w:r>
      <w:r w:rsidR="00C01264" w:rsidRPr="00AF5C85">
        <w:rPr>
          <w:lang w:val="sr-Latn-CS"/>
        </w:rPr>
        <w:t>.</w:t>
      </w:r>
    </w:p>
    <w:p w:rsidR="00C01264" w:rsidRPr="00AF5C85" w:rsidRDefault="00D72F80" w:rsidP="0081549C">
      <w:pPr>
        <w:widowControl w:val="0"/>
        <w:autoSpaceDE w:val="0"/>
        <w:autoSpaceDN w:val="0"/>
        <w:adjustRightInd w:val="0"/>
        <w:ind w:firstLine="720"/>
        <w:jc w:val="both"/>
        <w:rPr>
          <w:lang w:val="sr-Latn-CS"/>
        </w:rPr>
      </w:pPr>
      <w:r>
        <w:t>Градске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управе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дужне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грађанима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омогуће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брзо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делотворно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остваривање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њихових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правних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интереса</w:t>
      </w:r>
      <w:r w:rsidR="00C01264" w:rsidRPr="00AF5C85">
        <w:rPr>
          <w:lang w:val="sr-Latn-CS"/>
        </w:rPr>
        <w:t>.</w:t>
      </w:r>
    </w:p>
    <w:p w:rsidR="00C01264" w:rsidRPr="00AF5C85" w:rsidRDefault="00D72F80" w:rsidP="0081549C">
      <w:pPr>
        <w:widowControl w:val="0"/>
        <w:autoSpaceDE w:val="0"/>
        <w:autoSpaceDN w:val="0"/>
        <w:adjustRightInd w:val="0"/>
        <w:ind w:firstLine="720"/>
        <w:jc w:val="both"/>
        <w:rPr>
          <w:lang w:val="sr-Latn-CS"/>
        </w:rPr>
      </w:pPr>
      <w:r>
        <w:lastRenderedPageBreak/>
        <w:t>Градске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управе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дужне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грађанима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дају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потребне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податке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обавештења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 </w:t>
      </w:r>
      <w:r>
        <w:rPr>
          <w:lang w:val="sr-Latn-CS"/>
        </w:rPr>
        <w:t>пружају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правну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помоћ</w:t>
      </w:r>
      <w:r w:rsidR="00C01264" w:rsidRPr="00AF5C85">
        <w:rPr>
          <w:lang w:val="sr-Latn-CS"/>
        </w:rPr>
        <w:t>.</w:t>
      </w:r>
    </w:p>
    <w:p w:rsidR="00C01264" w:rsidRPr="00AF5C85" w:rsidRDefault="00D72F80" w:rsidP="0081549C">
      <w:pPr>
        <w:widowControl w:val="0"/>
        <w:autoSpaceDE w:val="0"/>
        <w:autoSpaceDN w:val="0"/>
        <w:adjustRightInd w:val="0"/>
        <w:ind w:firstLine="720"/>
        <w:jc w:val="both"/>
      </w:pPr>
      <w:r>
        <w:t>Градске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управе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дужне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сарађују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грађанима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поштују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личност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достојанство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грађана</w:t>
      </w:r>
      <w:r w:rsidR="00C01264" w:rsidRPr="00AF5C85">
        <w:rPr>
          <w:lang w:val="sr-Latn-CS"/>
        </w:rPr>
        <w:t>.</w:t>
      </w:r>
    </w:p>
    <w:p w:rsidR="00C01264" w:rsidRPr="00AF5C85" w:rsidRDefault="00D72F80" w:rsidP="0081549C">
      <w:pPr>
        <w:widowControl w:val="0"/>
        <w:autoSpaceDE w:val="0"/>
        <w:autoSpaceDN w:val="0"/>
        <w:adjustRightInd w:val="0"/>
        <w:ind w:firstLine="720"/>
        <w:jc w:val="both"/>
      </w:pPr>
      <w:r>
        <w:t>Када</w:t>
      </w:r>
      <w:r w:rsidR="00C01264" w:rsidRPr="00AF5C85">
        <w:t xml:space="preserve"> </w:t>
      </w:r>
      <w:r>
        <w:t>органи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решавају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правима</w:t>
      </w:r>
      <w:r w:rsidR="00C01264" w:rsidRPr="00AF5C85">
        <w:t xml:space="preserve">, </w:t>
      </w:r>
      <w:r>
        <w:t>обавезама</w:t>
      </w:r>
      <w:r w:rsidR="00C01264" w:rsidRPr="00AF5C85">
        <w:t xml:space="preserve"> </w:t>
      </w:r>
      <w:r>
        <w:t>или</w:t>
      </w:r>
      <w:r w:rsidR="00C01264" w:rsidRPr="00AF5C85">
        <w:t xml:space="preserve"> </w:t>
      </w:r>
      <w:r>
        <w:t>правним</w:t>
      </w:r>
      <w:r w:rsidR="00C01264" w:rsidRPr="00AF5C85">
        <w:t xml:space="preserve"> </w:t>
      </w:r>
      <w:r>
        <w:t>интересима</w:t>
      </w:r>
      <w:r w:rsidR="00C01264" w:rsidRPr="00AF5C85">
        <w:t xml:space="preserve"> </w:t>
      </w:r>
      <w:r>
        <w:t>физичког</w:t>
      </w:r>
      <w:r w:rsidR="00C01264" w:rsidRPr="00AF5C85">
        <w:t xml:space="preserve"> </w:t>
      </w:r>
      <w:r>
        <w:t>или</w:t>
      </w:r>
      <w:r w:rsidR="00C01264" w:rsidRPr="00AF5C85">
        <w:t xml:space="preserve"> </w:t>
      </w:r>
      <w:r>
        <w:t>правног</w:t>
      </w:r>
      <w:r w:rsidR="00C01264" w:rsidRPr="00AF5C85">
        <w:t xml:space="preserve"> </w:t>
      </w:r>
      <w:r>
        <w:t>лица</w:t>
      </w:r>
      <w:r w:rsidR="00C01264" w:rsidRPr="00AF5C85">
        <w:t xml:space="preserve">, </w:t>
      </w:r>
      <w:r>
        <w:t>односно</w:t>
      </w:r>
      <w:r w:rsidR="00C01264" w:rsidRPr="00AF5C85">
        <w:t xml:space="preserve"> </w:t>
      </w:r>
      <w:r>
        <w:t>друге</w:t>
      </w:r>
      <w:r w:rsidR="00C01264" w:rsidRPr="00AF5C85">
        <w:t xml:space="preserve"> </w:t>
      </w:r>
      <w:r>
        <w:t>странке</w:t>
      </w:r>
      <w:r w:rsidR="00C01264" w:rsidRPr="00AF5C85">
        <w:t xml:space="preserve">, </w:t>
      </w:r>
      <w:r>
        <w:t>градске</w:t>
      </w:r>
      <w:r w:rsidR="00C01264" w:rsidRPr="00AF5C85">
        <w:t xml:space="preserve"> </w:t>
      </w:r>
      <w:r>
        <w:t>управе</w:t>
      </w:r>
      <w:r w:rsidR="00C01264" w:rsidRPr="00AF5C85">
        <w:t xml:space="preserve"> </w:t>
      </w:r>
      <w:r>
        <w:t>по</w:t>
      </w:r>
      <w:r w:rsidR="00C01264" w:rsidRPr="00AF5C85">
        <w:t xml:space="preserve"> </w:t>
      </w:r>
      <w:r>
        <w:t>службеној</w:t>
      </w:r>
      <w:r w:rsidR="00C01264" w:rsidRPr="00AF5C85">
        <w:t xml:space="preserve"> </w:t>
      </w:r>
      <w:r>
        <w:t>дужности</w:t>
      </w:r>
      <w:r w:rsidR="00C01264" w:rsidRPr="00AF5C85">
        <w:t xml:space="preserve"> </w:t>
      </w:r>
      <w:r>
        <w:t>врше</w:t>
      </w:r>
      <w:r w:rsidR="00C01264" w:rsidRPr="00AF5C85">
        <w:t xml:space="preserve"> </w:t>
      </w:r>
      <w:r>
        <w:t>увид</w:t>
      </w:r>
      <w:r w:rsidR="00C01264" w:rsidRPr="00AF5C85">
        <w:t xml:space="preserve">, </w:t>
      </w:r>
      <w:r>
        <w:t>прибављају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обрађују</w:t>
      </w:r>
      <w:r w:rsidR="00C01264" w:rsidRPr="00AF5C85">
        <w:t xml:space="preserve"> </w:t>
      </w:r>
      <w:r>
        <w:t>податке</w:t>
      </w:r>
      <w:r w:rsidR="00C01264" w:rsidRPr="00AF5C85">
        <w:t xml:space="preserve"> </w:t>
      </w:r>
      <w:r>
        <w:t>из</w:t>
      </w:r>
      <w:r w:rsidR="00C01264" w:rsidRPr="00AF5C85">
        <w:t xml:space="preserve"> </w:t>
      </w:r>
      <w:r>
        <w:t>евиденција</w:t>
      </w:r>
      <w:r w:rsidR="00C01264" w:rsidRPr="00AF5C85">
        <w:t xml:space="preserve">, </w:t>
      </w:r>
      <w:r>
        <w:t>односно</w:t>
      </w:r>
      <w:r w:rsidR="00C01264" w:rsidRPr="00AF5C85">
        <w:t xml:space="preserve"> </w:t>
      </w:r>
      <w:r>
        <w:t>регистара</w:t>
      </w:r>
      <w:r w:rsidR="00C01264" w:rsidRPr="00AF5C85">
        <w:t xml:space="preserve"> </w:t>
      </w:r>
      <w:r>
        <w:t>које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складу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посебним</w:t>
      </w:r>
      <w:r w:rsidR="00C01264" w:rsidRPr="00AF5C85">
        <w:t xml:space="preserve"> </w:t>
      </w:r>
      <w:r>
        <w:t>прописима</w:t>
      </w:r>
      <w:r w:rsidR="00C01264" w:rsidRPr="00AF5C85">
        <w:t xml:space="preserve"> </w:t>
      </w:r>
      <w:r>
        <w:t>воде</w:t>
      </w:r>
      <w:r w:rsidR="00C01264" w:rsidRPr="00AF5C85">
        <w:t xml:space="preserve"> </w:t>
      </w:r>
      <w:r>
        <w:t>државни</w:t>
      </w:r>
      <w:r w:rsidR="00C01264" w:rsidRPr="00AF5C85">
        <w:t xml:space="preserve"> </w:t>
      </w:r>
      <w:r>
        <w:t>органи</w:t>
      </w:r>
      <w:r w:rsidR="00C01264" w:rsidRPr="00AF5C85">
        <w:t xml:space="preserve">, </w:t>
      </w:r>
      <w:r>
        <w:t>органи</w:t>
      </w:r>
      <w:r w:rsidR="00C01264" w:rsidRPr="00AF5C85">
        <w:t xml:space="preserve"> </w:t>
      </w:r>
      <w:r>
        <w:t>територијалне</w:t>
      </w:r>
      <w:r w:rsidR="00C01264" w:rsidRPr="00AF5C85">
        <w:t xml:space="preserve"> </w:t>
      </w:r>
      <w:r>
        <w:t>аутономије</w:t>
      </w:r>
      <w:r w:rsidR="00C01264" w:rsidRPr="00AF5C85">
        <w:t xml:space="preserve">, </w:t>
      </w:r>
      <w:r>
        <w:t>јединица</w:t>
      </w:r>
      <w:r w:rsidR="00C01264" w:rsidRPr="00AF5C85">
        <w:t xml:space="preserve"> </w:t>
      </w:r>
      <w:r>
        <w:t>локалне</w:t>
      </w:r>
      <w:r w:rsidR="00C01264" w:rsidRPr="00AF5C85">
        <w:t xml:space="preserve"> </w:t>
      </w:r>
      <w:r>
        <w:t>самоуправе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имаоци</w:t>
      </w:r>
      <w:r w:rsidR="00C01264" w:rsidRPr="00AF5C85">
        <w:t xml:space="preserve"> </w:t>
      </w:r>
      <w:r>
        <w:t>јавних</w:t>
      </w:r>
      <w:r w:rsidR="00C01264" w:rsidRPr="00AF5C85">
        <w:t xml:space="preserve"> </w:t>
      </w:r>
      <w:r>
        <w:t>овлашћења</w:t>
      </w:r>
      <w:r w:rsidR="00C01264" w:rsidRPr="00AF5C85">
        <w:t xml:space="preserve">, </w:t>
      </w:r>
      <w:r>
        <w:t>у</w:t>
      </w:r>
      <w:r w:rsidR="00C01264" w:rsidRPr="00AF5C85">
        <w:t xml:space="preserve"> </w:t>
      </w:r>
      <w:r>
        <w:t>складу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законом</w:t>
      </w:r>
      <w:r w:rsidR="00C01264" w:rsidRPr="00AF5C85">
        <w:t>.</w:t>
      </w:r>
    </w:p>
    <w:p w:rsidR="00C01264" w:rsidRPr="00AF5C85" w:rsidRDefault="00D72F80" w:rsidP="0081549C">
      <w:pPr>
        <w:widowControl w:val="0"/>
        <w:tabs>
          <w:tab w:val="left" w:pos="720"/>
          <w:tab w:val="left" w:pos="1440"/>
        </w:tabs>
        <w:ind w:firstLine="720"/>
        <w:jc w:val="both"/>
        <w:rPr>
          <w:lang w:val="sr-Cyrl-CS"/>
        </w:rPr>
      </w:pPr>
      <w:r>
        <w:rPr>
          <w:lang w:val="sr-Cyrl-CS"/>
        </w:rPr>
        <w:t>Увид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прибављање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података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евиденција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односно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регистара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воде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електронском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облику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поступку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става</w:t>
      </w:r>
      <w:r w:rsidR="00C01264" w:rsidRPr="00AF5C85">
        <w:rPr>
          <w:lang w:val="sr-Cyrl-CS"/>
        </w:rPr>
        <w:t xml:space="preserve"> 5. </w:t>
      </w:r>
      <w:r>
        <w:rPr>
          <w:lang w:val="sr-Cyrl-CS"/>
        </w:rPr>
        <w:t>овог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врши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путем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информационог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система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обезбеђује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сигурност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заштиту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података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личности</w:t>
      </w:r>
      <w:r w:rsidR="00C01264" w:rsidRPr="00AF5C85">
        <w:rPr>
          <w:lang w:val="sr-Cyrl-CS"/>
        </w:rPr>
        <w:t>.</w:t>
      </w:r>
    </w:p>
    <w:p w:rsidR="00C01264" w:rsidRDefault="00D72F80" w:rsidP="0081549C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поступку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става</w:t>
      </w:r>
      <w:r w:rsidR="00C01264" w:rsidRPr="00AF5C85">
        <w:rPr>
          <w:lang w:val="ru-RU"/>
        </w:rPr>
        <w:t xml:space="preserve"> 5</w:t>
      </w:r>
      <w:r w:rsidR="00C01264" w:rsidRPr="00AF5C85">
        <w:rPr>
          <w:lang w:val="sr-Cyrl-CS"/>
        </w:rPr>
        <w:t xml:space="preserve">. </w:t>
      </w:r>
      <w:r>
        <w:rPr>
          <w:lang w:val="sr-Cyrl-CS"/>
        </w:rPr>
        <w:t>овог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градска</w:t>
      </w:r>
      <w:r w:rsidR="00450C83" w:rsidRPr="00AF5C85">
        <w:rPr>
          <w:lang w:val="sr-Cyrl-CS"/>
        </w:rPr>
        <w:t xml:space="preserve"> </w:t>
      </w:r>
      <w:r>
        <w:rPr>
          <w:lang w:val="sr-Cyrl-CS"/>
        </w:rPr>
        <w:t>управа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вршити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увид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прибављати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обрађивати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само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податке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посебним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прописом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утврђени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као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неопходни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решавање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одређеном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праву</w:t>
      </w:r>
      <w:r w:rsidR="00C01264" w:rsidRPr="00AF5C85">
        <w:rPr>
          <w:lang w:val="sr-Cyrl-CS"/>
        </w:rPr>
        <w:t>,</w:t>
      </w:r>
      <w:r w:rsidR="00C01264" w:rsidRPr="00AF5C85">
        <w:rPr>
          <w:lang w:val="ru-RU"/>
        </w:rPr>
        <w:t xml:space="preserve"> </w:t>
      </w:r>
      <w:r>
        <w:rPr>
          <w:lang w:val="sr-Cyrl-CS"/>
        </w:rPr>
        <w:t>обавези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правном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интересу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странке</w:t>
      </w:r>
      <w:r w:rsidR="00C01264" w:rsidRPr="00AF5C85">
        <w:rPr>
          <w:lang w:val="sr-Cyrl-CS"/>
        </w:rPr>
        <w:t>.</w:t>
      </w:r>
    </w:p>
    <w:p w:rsidR="001C0B9E" w:rsidRDefault="001C0B9E" w:rsidP="0081549C">
      <w:pPr>
        <w:widowControl w:val="0"/>
        <w:autoSpaceDE w:val="0"/>
        <w:autoSpaceDN w:val="0"/>
        <w:adjustRightInd w:val="0"/>
        <w:ind w:firstLine="720"/>
        <w:jc w:val="both"/>
      </w:pPr>
    </w:p>
    <w:p w:rsidR="001C0B9E" w:rsidRPr="001C0B9E" w:rsidRDefault="001C0B9E" w:rsidP="0081549C">
      <w:pPr>
        <w:widowControl w:val="0"/>
        <w:autoSpaceDE w:val="0"/>
        <w:autoSpaceDN w:val="0"/>
        <w:adjustRightInd w:val="0"/>
        <w:ind w:firstLine="720"/>
        <w:jc w:val="both"/>
      </w:pPr>
    </w:p>
    <w:p w:rsidR="00C01264" w:rsidRPr="00AF5C85" w:rsidRDefault="00D72F80" w:rsidP="0081549C">
      <w:pPr>
        <w:widowControl w:val="0"/>
        <w:autoSpaceDE w:val="0"/>
        <w:autoSpaceDN w:val="0"/>
        <w:adjustRightInd w:val="0"/>
        <w:jc w:val="center"/>
        <w:rPr>
          <w:lang w:val="sr-Latn-CS"/>
        </w:rPr>
      </w:pPr>
      <w:r>
        <w:rPr>
          <w:b/>
          <w:bCs/>
          <w:lang w:val="sr-Latn-CS"/>
        </w:rPr>
        <w:t>Надлежност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BB4A11" w:rsidRPr="00AF5C85">
        <w:rPr>
          <w:b/>
        </w:rPr>
        <w:t>7</w:t>
      </w:r>
      <w:r w:rsidR="00206D3E">
        <w:rPr>
          <w:b/>
        </w:rPr>
        <w:t>8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20"/>
        <w:jc w:val="both"/>
        <w:rPr>
          <w:lang w:val="sr-Cyrl-CS"/>
        </w:rPr>
      </w:pPr>
      <w:r>
        <w:rPr>
          <w:lang w:val="sr-Cyrl-CS"/>
        </w:rPr>
        <w:t>Градске</w:t>
      </w:r>
      <w:r w:rsidR="00BD212F" w:rsidRPr="00AF5C85">
        <w:rPr>
          <w:lang w:val="sr-Cyrl-CS"/>
        </w:rPr>
        <w:t xml:space="preserve"> </w:t>
      </w:r>
      <w:r>
        <w:rPr>
          <w:lang w:val="sr-Cyrl-CS"/>
        </w:rPr>
        <w:t>управ</w:t>
      </w:r>
      <w:r>
        <w:rPr>
          <w:lang w:val="sr-Latn-CS"/>
        </w:rPr>
        <w:t>е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у</w:t>
      </w:r>
      <w:r w:rsidR="00C01264" w:rsidRPr="00AF5C85">
        <w:rPr>
          <w:lang w:val="sr-Latn-CS"/>
        </w:rPr>
        <w:t xml:space="preserve"> </w:t>
      </w:r>
      <w:r>
        <w:t>оквиру</w:t>
      </w:r>
      <w:r w:rsidR="00C01264" w:rsidRPr="00AF5C85">
        <w:t xml:space="preserve"> </w:t>
      </w:r>
      <w:r>
        <w:t>свог</w:t>
      </w:r>
      <w:r w:rsidR="00C01264" w:rsidRPr="00AF5C85">
        <w:t xml:space="preserve"> </w:t>
      </w:r>
      <w:r>
        <w:t>делокруга</w:t>
      </w:r>
      <w:r w:rsidR="00C01264" w:rsidRPr="00AF5C85">
        <w:rPr>
          <w:lang w:val="sr-Cyrl-CS"/>
        </w:rPr>
        <w:t>:</w:t>
      </w:r>
    </w:p>
    <w:p w:rsidR="00C01264" w:rsidRPr="00AF5C85" w:rsidRDefault="00C01264" w:rsidP="0081549C">
      <w:pPr>
        <w:jc w:val="both"/>
        <w:rPr>
          <w:lang w:val="sr-Cyrl-CS"/>
        </w:rPr>
      </w:pPr>
    </w:p>
    <w:p w:rsidR="00C01264" w:rsidRPr="00AF5C85" w:rsidRDefault="00D72F80" w:rsidP="0081549C">
      <w:pPr>
        <w:numPr>
          <w:ilvl w:val="0"/>
          <w:numId w:val="17"/>
        </w:numPr>
        <w:jc w:val="both"/>
        <w:rPr>
          <w:lang w:val="sr-Cyrl-CS"/>
        </w:rPr>
      </w:pPr>
      <w:r>
        <w:rPr>
          <w:lang w:val="sr-Cyrl-CS"/>
        </w:rPr>
        <w:t>припрема</w:t>
      </w:r>
      <w:r>
        <w:rPr>
          <w:lang w:val="sr-Latn-CS"/>
        </w:rPr>
        <w:t>ју</w:t>
      </w:r>
      <w:r w:rsidR="00C01264" w:rsidRPr="00AF5C85">
        <w:rPr>
          <w:lang w:val="sr-Cyrl-CS"/>
        </w:rPr>
        <w:t xml:space="preserve"> </w:t>
      </w:r>
      <w:r>
        <w:t>нацрте</w:t>
      </w:r>
      <w:r w:rsidR="007B7BD8" w:rsidRPr="00AF5C85">
        <w:t xml:space="preserve"> </w:t>
      </w:r>
      <w:r>
        <w:rPr>
          <w:lang w:val="sr-Cyrl-CS"/>
        </w:rPr>
        <w:t>пропис</w:t>
      </w:r>
      <w:r>
        <w:rPr>
          <w:lang w:val="sr-Latn-CS"/>
        </w:rPr>
        <w:t>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</w:t>
      </w:r>
      <w:r>
        <w:t>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акт</w:t>
      </w:r>
      <w:r>
        <w:t>ата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доноси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градоначелник</w:t>
      </w:r>
      <w:r w:rsidR="00BD212F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BD212F" w:rsidRPr="00AF5C85">
        <w:rPr>
          <w:lang w:val="sr-Cyrl-CS"/>
        </w:rPr>
        <w:t xml:space="preserve"> </w:t>
      </w:r>
      <w:r>
        <w:rPr>
          <w:lang w:val="sr-Cyrl-CS"/>
        </w:rPr>
        <w:t>Градско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веће</w:t>
      </w:r>
      <w:r w:rsidR="00C01264" w:rsidRPr="00AF5C85">
        <w:rPr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17"/>
        </w:numPr>
        <w:jc w:val="both"/>
        <w:rPr>
          <w:lang w:val="sr-Cyrl-CS"/>
        </w:rPr>
      </w:pPr>
      <w:r>
        <w:rPr>
          <w:lang w:val="sr-Cyrl-CS"/>
        </w:rPr>
        <w:t>извршава</w:t>
      </w:r>
      <w:r>
        <w:rPr>
          <w:lang w:val="sr-Latn-CS"/>
        </w:rPr>
        <w:t>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акте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BD212F" w:rsidRPr="00AF5C85">
        <w:rPr>
          <w:lang w:val="sr-Cyrl-CS"/>
        </w:rPr>
        <w:t xml:space="preserve">, </w:t>
      </w:r>
      <w:r>
        <w:rPr>
          <w:lang w:val="sr-Cyrl-CS"/>
        </w:rPr>
        <w:t>градоначелника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t>Градског</w:t>
      </w:r>
      <w:r w:rsidR="00477D98" w:rsidRPr="00AF5C85"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17"/>
        </w:numPr>
        <w:jc w:val="both"/>
        <w:rPr>
          <w:lang w:val="sr-Cyrl-CS"/>
        </w:rPr>
      </w:pPr>
      <w:r>
        <w:rPr>
          <w:lang w:val="sr-Cyrl-CS"/>
        </w:rPr>
        <w:t>решава</w:t>
      </w:r>
      <w:r>
        <w:rPr>
          <w:lang w:val="sr-Latn-CS"/>
        </w:rPr>
        <w:t>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управном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поступку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првом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степену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правима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дужностима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грађана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предузећа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установа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организација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управним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стварима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надлежности</w:t>
      </w:r>
      <w:r w:rsidR="00C01264" w:rsidRPr="00AF5C85">
        <w:rPr>
          <w:lang w:val="sr-Cyrl-CS"/>
        </w:rPr>
        <w:t xml:space="preserve"> </w:t>
      </w:r>
      <w:r>
        <w:t>Града</w:t>
      </w:r>
      <w:r w:rsidR="00C01264" w:rsidRPr="00AF5C85">
        <w:rPr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17"/>
        </w:numPr>
        <w:jc w:val="both"/>
        <w:rPr>
          <w:lang w:val="sr-Cyrl-CS"/>
        </w:rPr>
      </w:pPr>
      <w:r>
        <w:rPr>
          <w:lang w:val="sr-Cyrl-CS"/>
        </w:rPr>
        <w:t>обавља</w:t>
      </w:r>
      <w:r>
        <w:rPr>
          <w:lang w:val="sr-Latn-CS"/>
        </w:rPr>
        <w:t>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послове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управног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надзора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извршавањем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прописа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општих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аката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477D98" w:rsidRPr="00AF5C85">
        <w:rPr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17"/>
        </w:numPr>
        <w:jc w:val="both"/>
        <w:rPr>
          <w:lang w:val="sr-Cyrl-CS"/>
        </w:rPr>
      </w:pPr>
      <w:r>
        <w:rPr>
          <w:lang w:val="sr-Cyrl-CS"/>
        </w:rPr>
        <w:t>извршава</w:t>
      </w:r>
      <w:r>
        <w:rPr>
          <w:lang w:val="sr-Latn-CS"/>
        </w:rPr>
        <w:t>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прописе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чије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извршавање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поверено</w:t>
      </w:r>
      <w:r w:rsidR="00C01264" w:rsidRPr="00AF5C85">
        <w:rPr>
          <w:lang w:val="sr-Cyrl-CS"/>
        </w:rPr>
        <w:t xml:space="preserve"> </w:t>
      </w:r>
      <w:r>
        <w:t>Граду</w:t>
      </w:r>
      <w:r w:rsidR="00C01264" w:rsidRPr="00AF5C85">
        <w:rPr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17"/>
        </w:numPr>
        <w:jc w:val="both"/>
        <w:rPr>
          <w:lang w:val="sr-Cyrl-CS"/>
        </w:rPr>
      </w:pPr>
      <w:r>
        <w:rPr>
          <w:lang w:val="sr-Cyrl-CS"/>
        </w:rPr>
        <w:t>воде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прописане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евиденције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старају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њиховом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одржавању</w:t>
      </w:r>
      <w:r w:rsidR="00C01264" w:rsidRPr="00AF5C85">
        <w:rPr>
          <w:lang w:val="sr-Cyrl-CS"/>
        </w:rPr>
        <w:t xml:space="preserve">; </w:t>
      </w:r>
    </w:p>
    <w:p w:rsidR="00C01264" w:rsidRPr="00AF5C85" w:rsidRDefault="00D72F80" w:rsidP="0081549C">
      <w:pPr>
        <w:numPr>
          <w:ilvl w:val="0"/>
          <w:numId w:val="17"/>
        </w:numPr>
        <w:jc w:val="both"/>
        <w:rPr>
          <w:lang w:val="sr-Cyrl-CS"/>
        </w:rPr>
      </w:pPr>
      <w:r>
        <w:rPr>
          <w:lang w:val="sr-Cyrl-CS"/>
        </w:rPr>
        <w:t>обавља</w:t>
      </w:r>
      <w:r>
        <w:rPr>
          <w:lang w:val="sr-Latn-CS"/>
        </w:rPr>
        <w:t>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стручне</w:t>
      </w:r>
      <w:r w:rsidR="00C01264" w:rsidRPr="00AF5C85">
        <w:rPr>
          <w:b/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b/>
          <w:lang w:val="sr-Cyrl-CS"/>
        </w:rPr>
        <w:t xml:space="preserve"> </w:t>
      </w:r>
      <w:r>
        <w:rPr>
          <w:lang w:val="sr-Cyrl-CS"/>
        </w:rPr>
        <w:t>административно</w:t>
      </w:r>
      <w:r w:rsidR="00C01264" w:rsidRPr="00AF5C85">
        <w:rPr>
          <w:lang w:val="sr-Cyrl-CS"/>
        </w:rPr>
        <w:t>-</w:t>
      </w:r>
      <w:r>
        <w:rPr>
          <w:lang w:val="sr-Cyrl-CS"/>
        </w:rPr>
        <w:t>техничке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послове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потребе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477D98" w:rsidRPr="00AF5C85">
        <w:rPr>
          <w:lang w:val="sr-Cyrl-CS"/>
        </w:rPr>
        <w:t xml:space="preserve">, </w:t>
      </w:r>
      <w:r>
        <w:rPr>
          <w:lang w:val="sr-Cyrl-CS"/>
        </w:rPr>
        <w:t>градоначелника</w:t>
      </w:r>
      <w:r w:rsidR="00477D98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477D98" w:rsidRPr="00AF5C85">
        <w:rPr>
          <w:lang w:val="sr-Cyrl-CS"/>
        </w:rPr>
        <w:t xml:space="preserve"> </w:t>
      </w:r>
      <w:r>
        <w:rPr>
          <w:lang w:val="sr-Cyrl-CS"/>
        </w:rPr>
        <w:t>Градског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17"/>
        </w:numPr>
        <w:jc w:val="both"/>
        <w:rPr>
          <w:lang w:val="sr-Cyrl-CS"/>
        </w:rPr>
      </w:pPr>
      <w:r>
        <w:rPr>
          <w:lang w:val="sr-Cyrl-CS"/>
        </w:rPr>
        <w:t>пружају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помоћ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месној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заједници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обављању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административно</w:t>
      </w:r>
      <w:r w:rsidR="00C01264" w:rsidRPr="00AF5C85">
        <w:rPr>
          <w:lang w:val="sr-Cyrl-CS"/>
        </w:rPr>
        <w:t>-</w:t>
      </w:r>
      <w:r>
        <w:rPr>
          <w:lang w:val="sr-Cyrl-CS"/>
        </w:rPr>
        <w:t>техничких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финансијско</w:t>
      </w:r>
      <w:r w:rsidR="00C01264" w:rsidRPr="00AF5C85">
        <w:rPr>
          <w:lang w:val="sr-Cyrl-CS"/>
        </w:rPr>
        <w:t>-</w:t>
      </w:r>
      <w:r>
        <w:rPr>
          <w:lang w:val="sr-Cyrl-CS"/>
        </w:rPr>
        <w:t>материјалних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послова</w:t>
      </w:r>
      <w:r w:rsidR="00C01264" w:rsidRPr="00AF5C85">
        <w:rPr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17"/>
        </w:numPr>
        <w:jc w:val="both"/>
        <w:rPr>
          <w:lang w:val="sr-Cyrl-CS"/>
        </w:rPr>
      </w:pPr>
      <w:r>
        <w:rPr>
          <w:lang w:val="sr-Cyrl-CS"/>
        </w:rPr>
        <w:t>доставља</w:t>
      </w:r>
      <w:r>
        <w:rPr>
          <w:lang w:val="sr-Latn-CS"/>
        </w:rPr>
        <w:t>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извештај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свом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извршењу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послова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надлежности</w:t>
      </w:r>
      <w:r w:rsidR="00C01264" w:rsidRPr="00AF5C85">
        <w:rPr>
          <w:lang w:val="sr-Cyrl-CS"/>
        </w:rPr>
        <w:t xml:space="preserve"> </w:t>
      </w:r>
      <w: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поверених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послова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градоначелнику</w:t>
      </w:r>
      <w:r w:rsidR="008A3152" w:rsidRPr="00AF5C85">
        <w:rPr>
          <w:lang w:val="sr-Cyrl-CS"/>
        </w:rPr>
        <w:t xml:space="preserve">, </w:t>
      </w:r>
      <w:r>
        <w:rPr>
          <w:lang w:val="sr-Cyrl-CS"/>
        </w:rPr>
        <w:t>Градском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купштини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потреби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најмање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једном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годишње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ind w:left="720"/>
        <w:jc w:val="both"/>
        <w:rPr>
          <w:lang w:val="sr-Cyrl-CS"/>
        </w:rPr>
      </w:pPr>
    </w:p>
    <w:p w:rsidR="00C01264" w:rsidRPr="00AF5C85" w:rsidRDefault="00D72F80" w:rsidP="0081549C">
      <w:pPr>
        <w:widowControl w:val="0"/>
        <w:tabs>
          <w:tab w:val="left" w:pos="1800"/>
        </w:tabs>
        <w:autoSpaceDE w:val="0"/>
        <w:autoSpaceDN w:val="0"/>
        <w:adjustRightInd w:val="0"/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Руковођење</w:t>
      </w:r>
      <w:r w:rsidR="00C01264" w:rsidRPr="00AF5C85">
        <w:rPr>
          <w:b/>
          <w:bCs/>
          <w:lang w:val="sr-Latn-CS"/>
        </w:rPr>
        <w:t xml:space="preserve"> </w:t>
      </w:r>
    </w:p>
    <w:p w:rsidR="00C01264" w:rsidRPr="00AF5C85" w:rsidRDefault="00D72F80" w:rsidP="0081549C">
      <w:pPr>
        <w:widowControl w:val="0"/>
        <w:autoSpaceDE w:val="0"/>
        <w:autoSpaceDN w:val="0"/>
        <w:adjustRightInd w:val="0"/>
        <w:jc w:val="center"/>
        <w:rPr>
          <w:b/>
          <w:lang w:val="sr-Cyrl-CS"/>
        </w:rPr>
      </w:pPr>
      <w:r>
        <w:rPr>
          <w:b/>
          <w:lang w:val="sr-Latn-CS"/>
        </w:rPr>
        <w:t>Члан</w:t>
      </w:r>
      <w:r w:rsidR="00C01264" w:rsidRPr="00AF5C85">
        <w:rPr>
          <w:b/>
          <w:lang w:val="sr-Latn-CS"/>
        </w:rPr>
        <w:t xml:space="preserve"> </w:t>
      </w:r>
      <w:r w:rsidR="00206D3E">
        <w:rPr>
          <w:b/>
          <w:lang w:val="sr-Latn-CS"/>
        </w:rPr>
        <w:t>79</w:t>
      </w:r>
      <w:r w:rsidR="00C01264" w:rsidRPr="00AF5C85">
        <w:rPr>
          <w:b/>
          <w:lang w:val="sr-Latn-CS"/>
        </w:rPr>
        <w:t>.</w:t>
      </w:r>
    </w:p>
    <w:p w:rsidR="00C01264" w:rsidRPr="00AF5C85" w:rsidRDefault="00C01264" w:rsidP="0081549C">
      <w:pPr>
        <w:widowControl w:val="0"/>
        <w:autoSpaceDE w:val="0"/>
        <w:autoSpaceDN w:val="0"/>
        <w:adjustRightInd w:val="0"/>
        <w:jc w:val="center"/>
        <w:rPr>
          <w:lang w:val="sr-Cyrl-CS"/>
        </w:rPr>
      </w:pPr>
    </w:p>
    <w:p w:rsidR="00C01264" w:rsidRPr="00AF5C85" w:rsidRDefault="00D72F80" w:rsidP="0081549C">
      <w:pPr>
        <w:widowControl w:val="0"/>
        <w:autoSpaceDE w:val="0"/>
        <w:autoSpaceDN w:val="0"/>
        <w:adjustRightInd w:val="0"/>
        <w:ind w:firstLine="720"/>
        <w:jc w:val="both"/>
        <w:rPr>
          <w:lang w:val="sr-Latn-CS"/>
        </w:rPr>
      </w:pPr>
      <w:r>
        <w:t>Градским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управама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руководе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начелници</w:t>
      </w:r>
      <w:r w:rsidR="00C01264" w:rsidRPr="00AF5C85">
        <w:rPr>
          <w:lang w:val="sr-Latn-CS"/>
        </w:rPr>
        <w:t xml:space="preserve"> </w:t>
      </w:r>
      <w:r>
        <w:t>градских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управа</w:t>
      </w:r>
      <w:r w:rsidR="00C01264" w:rsidRPr="00AF5C85">
        <w:rPr>
          <w:lang w:val="sr-Latn-CS"/>
        </w:rPr>
        <w:t xml:space="preserve"> </w:t>
      </w:r>
      <w:r w:rsidR="00C01264" w:rsidRPr="00AF5C85">
        <w:rPr>
          <w:lang w:val="sr-Cyrl-CS"/>
        </w:rPr>
        <w:t>(</w:t>
      </w:r>
      <w:r>
        <w:rPr>
          <w:lang w:val="sr-Latn-CS"/>
        </w:rPr>
        <w:t>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даљем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тексту</w:t>
      </w:r>
      <w:r w:rsidR="00C01264" w:rsidRPr="00AF5C85">
        <w:rPr>
          <w:lang w:val="sr-Cyrl-CS"/>
        </w:rPr>
        <w:t xml:space="preserve">: </w:t>
      </w:r>
      <w:r>
        <w:rPr>
          <w:lang w:val="sr-Latn-CS"/>
        </w:rPr>
        <w:t>начелник</w:t>
      </w:r>
      <w:r w:rsidR="00C01264" w:rsidRPr="00AF5C85">
        <w:rPr>
          <w:lang w:val="sr-Cyrl-CS"/>
        </w:rPr>
        <w:t>).</w:t>
      </w:r>
    </w:p>
    <w:p w:rsidR="00C01264" w:rsidRPr="00AF5C85" w:rsidRDefault="00C01264" w:rsidP="0081549C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AF5C85">
        <w:rPr>
          <w:lang w:val="sr-Cyrl-CS"/>
        </w:rPr>
        <w:lastRenderedPageBreak/>
        <w:tab/>
      </w:r>
      <w:r w:rsidR="00D72F80">
        <w:rPr>
          <w:lang w:val="sr-Latn-CS"/>
        </w:rPr>
        <w:t>За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начелника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може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бити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постављено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лице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које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има</w:t>
      </w:r>
      <w:r w:rsidRPr="00AF5C85">
        <w:rPr>
          <w:lang w:val="sr-Latn-CS"/>
        </w:rPr>
        <w:t xml:space="preserve"> </w:t>
      </w:r>
      <w:r w:rsidR="00D72F80">
        <w:t>стечено</w:t>
      </w:r>
      <w:r w:rsidRPr="00AF5C85">
        <w:t xml:space="preserve"> </w:t>
      </w:r>
      <w:r w:rsidR="00D72F80">
        <w:t>високо</w:t>
      </w:r>
      <w:r w:rsidRPr="00AF5C85">
        <w:t xml:space="preserve"> </w:t>
      </w:r>
      <w:r w:rsidR="00D72F80">
        <w:t>образовање</w:t>
      </w:r>
      <w:r w:rsidRPr="00AF5C85">
        <w:t xml:space="preserve"> </w:t>
      </w:r>
      <w:r w:rsidR="00D72F80">
        <w:t>из</w:t>
      </w:r>
      <w:r w:rsidRPr="00AF5C85">
        <w:t xml:space="preserve"> </w:t>
      </w:r>
      <w:r w:rsidR="00D72F80">
        <w:t>одговарајуће</w:t>
      </w:r>
      <w:r w:rsidRPr="00AF5C85">
        <w:t xml:space="preserve"> </w:t>
      </w:r>
      <w:r w:rsidR="00D72F80">
        <w:t>области</w:t>
      </w:r>
      <w:r w:rsidRPr="00AF5C85">
        <w:t xml:space="preserve"> </w:t>
      </w:r>
      <w:r w:rsidR="00D72F80">
        <w:t>у</w:t>
      </w:r>
      <w:r w:rsidRPr="00AF5C85">
        <w:t xml:space="preserve"> </w:t>
      </w:r>
      <w:r w:rsidR="00D72F80">
        <w:t>односу</w:t>
      </w:r>
      <w:r w:rsidRPr="00AF5C85">
        <w:t xml:space="preserve"> </w:t>
      </w:r>
      <w:r w:rsidR="00D72F80">
        <w:t>на</w:t>
      </w:r>
      <w:r w:rsidRPr="00AF5C85">
        <w:t xml:space="preserve"> </w:t>
      </w:r>
      <w:r w:rsidR="00D72F80">
        <w:t>делокруг</w:t>
      </w:r>
      <w:r w:rsidRPr="00AF5C85">
        <w:t xml:space="preserve"> </w:t>
      </w:r>
      <w:r w:rsidR="00D72F80">
        <w:t>управе</w:t>
      </w:r>
      <w:r w:rsidRPr="00AF5C85">
        <w:t xml:space="preserve">, </w:t>
      </w:r>
      <w:r w:rsidR="00D72F80">
        <w:rPr>
          <w:lang w:val="sr-Cyrl-CS"/>
        </w:rPr>
        <w:t>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основним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академским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студијама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обиму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од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најмање</w:t>
      </w:r>
      <w:r w:rsidRPr="00AF5C85">
        <w:rPr>
          <w:lang w:val="sr-Cyrl-CS"/>
        </w:rPr>
        <w:t xml:space="preserve"> 240 </w:t>
      </w:r>
      <w:r w:rsidR="00D72F80">
        <w:rPr>
          <w:lang w:val="sr-Cyrl-CS"/>
        </w:rPr>
        <w:t>ЕСПБ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бодова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мастер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академским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студијама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мастер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струковним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студијама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специјалистичким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академским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студијама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специјалистичким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струковним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студијама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односно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основним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студијама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трајању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од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најмање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четири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године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или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специјалистичким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студијама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факултету</w:t>
      </w:r>
      <w:r w:rsidRPr="00AF5C85">
        <w:rPr>
          <w:lang w:val="sr-Cyrl-CS"/>
        </w:rPr>
        <w:t xml:space="preserve">,  </w:t>
      </w:r>
      <w:r w:rsidR="00D72F80">
        <w:rPr>
          <w:lang w:val="sr-Cyrl-CS"/>
        </w:rPr>
        <w:t>најмање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пет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година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радног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искуства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струци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положен</w:t>
      </w:r>
      <w:r w:rsidRPr="00AF5C85">
        <w:t xml:space="preserve"> </w:t>
      </w:r>
      <w:r w:rsidR="00D72F80">
        <w:t>државни</w:t>
      </w:r>
      <w:r w:rsidRPr="00AF5C85">
        <w:t xml:space="preserve"> </w:t>
      </w:r>
      <w:r w:rsidR="00D72F80">
        <w:t>стручни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испит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за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рад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у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органима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државне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управе</w:t>
      </w:r>
      <w:r w:rsidRPr="00AF5C85">
        <w:t>.</w:t>
      </w:r>
    </w:p>
    <w:p w:rsidR="00C01264" w:rsidRPr="00AF5C85" w:rsidRDefault="00C01264" w:rsidP="0081549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sr-Cyrl-CS"/>
        </w:rPr>
      </w:pPr>
      <w:r w:rsidRPr="00AF5C85">
        <w:rPr>
          <w:lang w:val="sr-Cyrl-CS"/>
        </w:rPr>
        <w:tab/>
      </w:r>
      <w:r w:rsidR="00D72F80">
        <w:rPr>
          <w:lang w:val="sr-Latn-CS"/>
        </w:rPr>
        <w:t>Начелника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поставља</w:t>
      </w:r>
      <w:r w:rsidRPr="00AF5C85">
        <w:rPr>
          <w:lang w:val="sr-Latn-CS"/>
        </w:rPr>
        <w:t xml:space="preserve"> </w:t>
      </w:r>
      <w:r w:rsidR="00D72F80">
        <w:t>Градско</w:t>
      </w:r>
      <w:r w:rsidR="00EA7DA5" w:rsidRPr="00AF5C85">
        <w:t xml:space="preserve"> </w:t>
      </w:r>
      <w:r w:rsidR="00D72F80">
        <w:rPr>
          <w:lang w:val="sr-Latn-CS"/>
        </w:rPr>
        <w:t>веће</w:t>
      </w:r>
      <w:r w:rsidRPr="00AF5C85">
        <w:rPr>
          <w:lang w:val="sr-Latn-CS"/>
        </w:rPr>
        <w:t xml:space="preserve">, </w:t>
      </w:r>
      <w:r w:rsidR="00D72F80">
        <w:rPr>
          <w:lang w:val="sr-Latn-CS"/>
        </w:rPr>
        <w:t>на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основу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јавног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огласа</w:t>
      </w:r>
      <w:r w:rsidRPr="00AF5C85">
        <w:rPr>
          <w:lang w:val="sr-Latn-CS"/>
        </w:rPr>
        <w:t xml:space="preserve">, </w:t>
      </w:r>
      <w:r w:rsidR="00D72F80">
        <w:rPr>
          <w:lang w:val="sr-Latn-CS"/>
        </w:rPr>
        <w:t>на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пет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година</w:t>
      </w:r>
      <w:r w:rsidRPr="00AF5C85">
        <w:rPr>
          <w:lang w:val="sr-Latn-CS"/>
        </w:rPr>
        <w:t>.</w:t>
      </w:r>
    </w:p>
    <w:p w:rsidR="00C01264" w:rsidRPr="00AF5C85" w:rsidRDefault="00C01264" w:rsidP="0081549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sr-Cyrl-CS"/>
        </w:rPr>
      </w:pPr>
      <w:r w:rsidRPr="00AF5C85">
        <w:rPr>
          <w:lang w:val="sr-Cyrl-CS"/>
        </w:rPr>
        <w:tab/>
      </w:r>
      <w:r w:rsidR="00D72F80">
        <w:rPr>
          <w:lang w:val="sr-Latn-CS"/>
        </w:rPr>
        <w:t>Начелник</w:t>
      </w:r>
      <w:r w:rsidRPr="00AF5C85">
        <w:rPr>
          <w:lang w:val="sr-Latn-CS"/>
        </w:rPr>
        <w:t xml:space="preserve"> </w:t>
      </w:r>
      <w:r w:rsidR="00D72F80">
        <w:t>може</w:t>
      </w:r>
      <w:r w:rsidR="005853D5" w:rsidRPr="00AF5C85">
        <w:t xml:space="preserve"> </w:t>
      </w:r>
      <w:r w:rsidR="00D72F80">
        <w:rPr>
          <w:lang w:val="sr-Latn-CS"/>
        </w:rPr>
        <w:t>има</w:t>
      </w:r>
      <w:r w:rsidR="00D72F80">
        <w:t>ти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заменика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који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га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замењује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у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случају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његове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одсутности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или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спречености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да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обавља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своју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дужност</w:t>
      </w:r>
      <w:r w:rsidRPr="00AF5C85">
        <w:rPr>
          <w:lang w:val="sr-Latn-CS"/>
        </w:rPr>
        <w:t>.</w:t>
      </w:r>
    </w:p>
    <w:p w:rsidR="00C01264" w:rsidRPr="00AF5C85" w:rsidRDefault="00C01264" w:rsidP="0081549C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AF5C85">
        <w:rPr>
          <w:lang w:val="sr-Cyrl-CS"/>
        </w:rPr>
        <w:tab/>
      </w:r>
      <w:r w:rsidR="00D72F80">
        <w:rPr>
          <w:lang w:val="sr-Latn-CS"/>
        </w:rPr>
        <w:t>Заменик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начелника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се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поставља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на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исти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начин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под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истим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условима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као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начелник</w:t>
      </w:r>
      <w:r w:rsidRPr="00AF5C85">
        <w:rPr>
          <w:lang w:val="sr-Latn-CS"/>
        </w:rPr>
        <w:t>.</w:t>
      </w:r>
    </w:p>
    <w:p w:rsidR="007B7BD8" w:rsidRPr="00AF5C85" w:rsidRDefault="007B7BD8" w:rsidP="0081549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bs-Cyrl-BA"/>
        </w:rPr>
      </w:pPr>
      <w:r w:rsidRPr="00AF5C85">
        <w:rPr>
          <w:lang w:val="bs-Cyrl-BA"/>
        </w:rPr>
        <w:tab/>
      </w:r>
      <w:r w:rsidR="00D72F80">
        <w:rPr>
          <w:lang w:val="bs-Cyrl-BA"/>
        </w:rPr>
        <w:t>Уколико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није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постављен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начелник</w:t>
      </w:r>
      <w:r w:rsidR="00C06BD6" w:rsidRPr="00AF5C85">
        <w:rPr>
          <w:lang w:val="bs-Cyrl-BA"/>
        </w:rPr>
        <w:t xml:space="preserve"> </w:t>
      </w:r>
      <w:r w:rsidR="00D72F80">
        <w:rPr>
          <w:lang w:val="bs-Cyrl-BA"/>
        </w:rPr>
        <w:t>управе</w:t>
      </w:r>
      <w:r w:rsidR="00C06BD6" w:rsidRPr="00AF5C85">
        <w:rPr>
          <w:lang w:val="bs-Cyrl-BA"/>
        </w:rPr>
        <w:t xml:space="preserve">, </w:t>
      </w:r>
      <w:r w:rsidR="00D72F80">
        <w:rPr>
          <w:lang w:val="bs-Cyrl-BA"/>
        </w:rPr>
        <w:t>као</w:t>
      </w:r>
      <w:r w:rsidR="00C06BD6" w:rsidRPr="00AF5C85">
        <w:rPr>
          <w:lang w:val="bs-Cyrl-BA"/>
        </w:rPr>
        <w:t xml:space="preserve"> </w:t>
      </w:r>
      <w:r w:rsidR="00D72F80">
        <w:rPr>
          <w:lang w:val="bs-Cyrl-BA"/>
        </w:rPr>
        <w:t>ни</w:t>
      </w:r>
      <w:r w:rsidR="00C06BD6" w:rsidRPr="00AF5C85">
        <w:rPr>
          <w:lang w:val="bs-Cyrl-BA"/>
        </w:rPr>
        <w:t xml:space="preserve"> </w:t>
      </w:r>
      <w:r w:rsidR="00D72F80">
        <w:rPr>
          <w:lang w:val="bs-Cyrl-BA"/>
        </w:rPr>
        <w:t>његов</w:t>
      </w:r>
      <w:r w:rsidR="00C06BD6" w:rsidRPr="00AF5C85">
        <w:rPr>
          <w:lang w:val="bs-Cyrl-BA"/>
        </w:rPr>
        <w:t xml:space="preserve"> </w:t>
      </w:r>
      <w:r w:rsidR="00D72F80">
        <w:rPr>
          <w:lang w:val="bs-Cyrl-BA"/>
        </w:rPr>
        <w:t>заменик</w:t>
      </w:r>
      <w:r w:rsidRPr="00AF5C85">
        <w:rPr>
          <w:lang w:val="bs-Cyrl-BA"/>
        </w:rPr>
        <w:t xml:space="preserve">, </w:t>
      </w:r>
      <w:r w:rsidR="00D72F80">
        <w:rPr>
          <w:lang w:val="bs-Cyrl-BA"/>
        </w:rPr>
        <w:t>до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постављења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начелника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управе</w:t>
      </w:r>
      <w:r w:rsidRPr="00AF5C85">
        <w:rPr>
          <w:lang w:val="bs-Cyrl-BA"/>
        </w:rPr>
        <w:t xml:space="preserve">, </w:t>
      </w:r>
      <w:r w:rsidR="00D72F80">
        <w:rPr>
          <w:lang w:val="bs-Cyrl-BA"/>
        </w:rPr>
        <w:t>као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када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начелник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управе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није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у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могућности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да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обавља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дужност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дуже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од</w:t>
      </w:r>
      <w:r w:rsidRPr="00AF5C85">
        <w:rPr>
          <w:lang w:val="bs-Cyrl-BA"/>
        </w:rPr>
        <w:t xml:space="preserve"> 30 </w:t>
      </w:r>
      <w:r w:rsidR="00D72F80">
        <w:rPr>
          <w:lang w:val="bs-Cyrl-BA"/>
        </w:rPr>
        <w:t>дана</w:t>
      </w:r>
      <w:r w:rsidRPr="00AF5C85">
        <w:rPr>
          <w:lang w:val="bs-Cyrl-BA"/>
        </w:rPr>
        <w:t xml:space="preserve">, </w:t>
      </w:r>
      <w:r w:rsidR="00D72F80">
        <w:rPr>
          <w:lang w:val="bs-Cyrl-BA"/>
        </w:rPr>
        <w:t>Градско</w:t>
      </w:r>
      <w:r w:rsidR="00C06BD6" w:rsidRPr="00AF5C85">
        <w:rPr>
          <w:lang w:val="bs-Cyrl-BA"/>
        </w:rPr>
        <w:t xml:space="preserve"> </w:t>
      </w:r>
      <w:r w:rsidR="00D72F80">
        <w:rPr>
          <w:lang w:val="bs-Cyrl-BA"/>
        </w:rPr>
        <w:t>веће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може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поставити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вршиоца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дужности</w:t>
      </w:r>
      <w:r w:rsidRPr="00AF5C85">
        <w:rPr>
          <w:lang w:val="bs-Cyrl-BA"/>
        </w:rPr>
        <w:t xml:space="preserve"> - </w:t>
      </w:r>
      <w:r w:rsidR="00D72F80">
        <w:rPr>
          <w:lang w:val="bs-Cyrl-BA"/>
        </w:rPr>
        <w:t>службеника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који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испуњава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утврђене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услове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за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радно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место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службеника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на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положају</w:t>
      </w:r>
      <w:r w:rsidRPr="00AF5C85">
        <w:rPr>
          <w:lang w:val="bs-Cyrl-BA"/>
        </w:rPr>
        <w:t xml:space="preserve">, </w:t>
      </w:r>
      <w:r w:rsidR="00D72F80">
        <w:rPr>
          <w:lang w:val="bs-Cyrl-BA"/>
        </w:rPr>
        <w:t>који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ће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обављати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послове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начелника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управе</w:t>
      </w:r>
      <w:r w:rsidRPr="00AF5C85">
        <w:rPr>
          <w:lang w:val="bs-Cyrl-BA"/>
        </w:rPr>
        <w:t xml:space="preserve">, </w:t>
      </w:r>
      <w:r w:rsidR="00D72F80">
        <w:rPr>
          <w:lang w:val="bs-Cyrl-BA"/>
        </w:rPr>
        <w:t>најдуже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на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три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месеца</w:t>
      </w:r>
      <w:r w:rsidRPr="00AF5C85">
        <w:rPr>
          <w:lang w:val="bs-Cyrl-BA"/>
        </w:rPr>
        <w:t xml:space="preserve">, </w:t>
      </w:r>
      <w:r w:rsidR="00D72F80">
        <w:rPr>
          <w:lang w:val="bs-Cyrl-BA"/>
        </w:rPr>
        <w:t>без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спровођења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јавног</w:t>
      </w:r>
      <w:r w:rsidRPr="00AF5C85">
        <w:rPr>
          <w:lang w:val="bs-Cyrl-BA"/>
        </w:rPr>
        <w:t xml:space="preserve"> </w:t>
      </w:r>
      <w:r w:rsidR="00D72F80">
        <w:rPr>
          <w:lang w:val="bs-Cyrl-BA"/>
        </w:rPr>
        <w:t>конкурса</w:t>
      </w:r>
      <w:r w:rsidRPr="00AF5C85">
        <w:rPr>
          <w:lang w:val="bs-Cyrl-BA"/>
        </w:rPr>
        <w:t>.</w:t>
      </w:r>
    </w:p>
    <w:p w:rsidR="007B7BD8" w:rsidRPr="00AF5C85" w:rsidRDefault="007B7BD8" w:rsidP="0081549C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01264" w:rsidRPr="00AF5C85" w:rsidRDefault="00D72F80" w:rsidP="0081549C">
      <w:pPr>
        <w:jc w:val="center"/>
      </w:pPr>
      <w:r>
        <w:rPr>
          <w:b/>
        </w:rPr>
        <w:t>Одговорност</w:t>
      </w:r>
      <w:r w:rsidR="00C01264" w:rsidRPr="00AF5C85">
        <w:rPr>
          <w:b/>
        </w:rPr>
        <w:t xml:space="preserve"> </w:t>
      </w:r>
      <w:r>
        <w:rPr>
          <w:b/>
        </w:rPr>
        <w:t>начелника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206D3E">
        <w:rPr>
          <w:b/>
        </w:rPr>
        <w:t>80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ab/>
      </w:r>
      <w:r w:rsidR="00D72F80">
        <w:rPr>
          <w:lang w:val="sr-Cyrl-CS"/>
        </w:rPr>
        <w:t>Начелни</w:t>
      </w:r>
      <w:r w:rsidR="00D72F80">
        <w:rPr>
          <w:lang w:val="sr-Latn-CS"/>
        </w:rPr>
        <w:t>к</w:t>
      </w:r>
      <w:r w:rsidRPr="00AF5C85">
        <w:rPr>
          <w:lang w:val="sr-Latn-CS"/>
        </w:rPr>
        <w:t xml:space="preserve"> </w:t>
      </w:r>
      <w:r w:rsidR="00D72F80">
        <w:rPr>
          <w:lang w:val="sr-Cyrl-CS"/>
        </w:rPr>
        <w:t>за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свој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рад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рад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градске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управе</w:t>
      </w:r>
      <w:r w:rsidRPr="00AF5C85">
        <w:rPr>
          <w:lang w:val="sr-Cyrl-CS"/>
        </w:rPr>
        <w:t xml:space="preserve"> </w:t>
      </w:r>
      <w:r w:rsidR="00D72F80">
        <w:rPr>
          <w:lang w:val="sr-Latn-CS"/>
        </w:rPr>
        <w:t>којом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руководи</w:t>
      </w:r>
      <w:r w:rsidRPr="00AF5C85">
        <w:rPr>
          <w:lang w:val="sr-Latn-CS"/>
        </w:rPr>
        <w:t xml:space="preserve"> </w:t>
      </w:r>
      <w:r w:rsidR="00D72F80">
        <w:rPr>
          <w:lang w:val="sr-Cyrl-CS"/>
        </w:rPr>
        <w:t>одговара</w:t>
      </w:r>
      <w:r w:rsidRPr="00AF5C85">
        <w:rPr>
          <w:lang w:val="sr-Cyrl-CS"/>
        </w:rPr>
        <w:t xml:space="preserve"> </w:t>
      </w:r>
      <w:r w:rsidR="00D72F80">
        <w:t>Градском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већу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складу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овим</w:t>
      </w:r>
      <w:r w:rsidRPr="00AF5C85">
        <w:rPr>
          <w:lang w:val="sr-Cyrl-CS"/>
        </w:rPr>
        <w:t xml:space="preserve"> </w:t>
      </w:r>
      <w:r w:rsidR="00D72F80">
        <w:rPr>
          <w:lang w:val="sr-Latn-CS"/>
        </w:rPr>
        <w:t>с</w:t>
      </w:r>
      <w:r w:rsidR="00D72F80">
        <w:rPr>
          <w:lang w:val="sr-Cyrl-CS"/>
        </w:rPr>
        <w:t>татутом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актом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</w:t>
      </w:r>
      <w:r w:rsidRPr="00AF5C85">
        <w:rPr>
          <w:lang w:val="sr-Cyrl-CS"/>
        </w:rPr>
        <w:t> </w:t>
      </w:r>
      <w:r w:rsidR="00D72F80">
        <w:rPr>
          <w:lang w:val="sr-Latn-CS"/>
        </w:rPr>
        <w:t>организацији</w:t>
      </w:r>
      <w:r w:rsidRPr="00AF5C85">
        <w:rPr>
          <w:lang w:val="sr-Latn-CS"/>
        </w:rPr>
        <w:t xml:space="preserve"> </w:t>
      </w:r>
      <w:r w:rsidR="00D72F80">
        <w:t>градских</w:t>
      </w:r>
      <w:r w:rsidR="00EA7DA5" w:rsidRPr="00AF5C85">
        <w:t xml:space="preserve"> </w:t>
      </w:r>
      <w:r w:rsidR="00D72F80">
        <w:rPr>
          <w:lang w:val="sr-Cyrl-CS"/>
        </w:rPr>
        <w:t>управ</w:t>
      </w:r>
      <w:r w:rsidR="00D72F80">
        <w:rPr>
          <w:lang w:val="sr-Latn-CS"/>
        </w:rPr>
        <w:t>а</w:t>
      </w:r>
      <w:r w:rsidRPr="00AF5C85">
        <w:rPr>
          <w:lang w:val="sr-Cyrl-CS"/>
        </w:rPr>
        <w:t>.</w:t>
      </w:r>
    </w:p>
    <w:p w:rsidR="00C01264" w:rsidRPr="00AF5C85" w:rsidRDefault="00C01264" w:rsidP="0081549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sr-Latn-CS"/>
        </w:rPr>
      </w:pPr>
      <w:r w:rsidRPr="00AF5C85">
        <w:rPr>
          <w:lang w:val="sr-Latn-CS"/>
        </w:rPr>
        <w:tab/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Уређење</w:t>
      </w:r>
      <w:r w:rsidR="00C01264" w:rsidRPr="00AF5C85">
        <w:rPr>
          <w:b/>
        </w:rPr>
        <w:t xml:space="preserve"> </w:t>
      </w:r>
      <w:r>
        <w:rPr>
          <w:b/>
        </w:rPr>
        <w:t>градских</w:t>
      </w:r>
      <w:r w:rsidR="00354035" w:rsidRPr="00AF5C85">
        <w:rPr>
          <w:b/>
        </w:rPr>
        <w:t xml:space="preserve"> </w:t>
      </w:r>
      <w:r>
        <w:rPr>
          <w:b/>
        </w:rPr>
        <w:t>управа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8</w:t>
      </w:r>
      <w:r w:rsidR="00206D3E">
        <w:rPr>
          <w:b/>
        </w:rPr>
        <w:t>1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ab/>
      </w:r>
      <w:r w:rsidR="00D72F80">
        <w:rPr>
          <w:lang w:val="sr-Cyrl-CS"/>
        </w:rPr>
        <w:t>Одлуку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</w:t>
      </w:r>
      <w:r w:rsidRPr="00AF5C85">
        <w:rPr>
          <w:lang w:val="sr-Cyrl-CS"/>
        </w:rPr>
        <w:t xml:space="preserve"> </w:t>
      </w:r>
      <w:r w:rsidR="00D72F80">
        <w:rPr>
          <w:lang w:val="sr-Latn-CS"/>
        </w:rPr>
        <w:t>организацији</w:t>
      </w:r>
      <w:r w:rsidRPr="00AF5C85">
        <w:rPr>
          <w:lang w:val="sr-Latn-CS"/>
        </w:rPr>
        <w:t xml:space="preserve"> </w:t>
      </w:r>
      <w:r w:rsidR="00D72F80">
        <w:t>градских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управ</w:t>
      </w:r>
      <w:r w:rsidR="00D72F80">
        <w:rPr>
          <w:lang w:val="sr-Latn-CS"/>
        </w:rPr>
        <w:t>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доноси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Скупштина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града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предлог</w:t>
      </w:r>
      <w:r w:rsidRPr="00AF5C85">
        <w:rPr>
          <w:lang w:val="sr-Cyrl-CS"/>
        </w:rPr>
        <w:t xml:space="preserve"> </w:t>
      </w:r>
      <w:r w:rsidR="00D72F80">
        <w:t>Градског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већа</w:t>
      </w:r>
      <w:r w:rsidRPr="00AF5C85">
        <w:rPr>
          <w:lang w:val="sr-Cyrl-CS"/>
        </w:rPr>
        <w:t>.</w:t>
      </w: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ab/>
      </w:r>
      <w:r w:rsidR="00D72F80">
        <w:rPr>
          <w:lang w:val="sr-Cyrl-CS"/>
        </w:rPr>
        <w:t>Правилник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унут</w:t>
      </w:r>
      <w:r w:rsidR="00D72F80">
        <w:rPr>
          <w:lang w:val="sr-Latn-CS"/>
        </w:rPr>
        <w:t>ра</w:t>
      </w:r>
      <w:r w:rsidR="00D72F80">
        <w:rPr>
          <w:lang w:val="sr-Cyrl-CS"/>
        </w:rPr>
        <w:t>шњем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уређењу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систематизацији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</w:t>
      </w:r>
      <w:r w:rsidR="00D72F80">
        <w:t>радских</w:t>
      </w:r>
      <w:r w:rsidR="00867CD1" w:rsidRPr="00AF5C85">
        <w:rPr>
          <w:lang w:val="sr-Cyrl-CS"/>
        </w:rPr>
        <w:t xml:space="preserve"> </w:t>
      </w:r>
      <w:r w:rsidR="00D72F80">
        <w:rPr>
          <w:lang w:val="sr-Cyrl-CS"/>
        </w:rPr>
        <w:t>управа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посебних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органа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служби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организација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обједињује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начелник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градске</w:t>
      </w:r>
      <w:r w:rsidR="002F7B3A" w:rsidRPr="00AF5C85">
        <w:rPr>
          <w:lang w:val="sr-Cyrl-CS"/>
        </w:rPr>
        <w:t xml:space="preserve"> </w:t>
      </w:r>
      <w:r w:rsidR="00D72F80">
        <w:rPr>
          <w:lang w:val="sr-Cyrl-CS"/>
        </w:rPr>
        <w:t>управе</w:t>
      </w:r>
      <w:r w:rsidR="002F7B3A" w:rsidRPr="00AF5C85">
        <w:rPr>
          <w:lang w:val="sr-Cyrl-CS"/>
        </w:rPr>
        <w:t xml:space="preserve"> </w:t>
      </w:r>
      <w:r w:rsidR="00D72F80">
        <w:rPr>
          <w:lang w:val="sr-Cyrl-CS"/>
        </w:rPr>
        <w:t>за</w:t>
      </w:r>
      <w:r w:rsidR="002F7B3A" w:rsidRPr="00AF5C85">
        <w:rPr>
          <w:lang w:val="sr-Cyrl-CS"/>
        </w:rPr>
        <w:t xml:space="preserve"> </w:t>
      </w:r>
      <w:r w:rsidR="00D72F80">
        <w:rPr>
          <w:lang w:val="sr-Cyrl-CS"/>
        </w:rPr>
        <w:t>иворне</w:t>
      </w:r>
      <w:r w:rsidR="002F7B3A"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="002F7B3A" w:rsidRPr="00AF5C85">
        <w:rPr>
          <w:lang w:val="sr-Cyrl-CS"/>
        </w:rPr>
        <w:t xml:space="preserve"> </w:t>
      </w:r>
      <w:r w:rsidR="00D72F80">
        <w:rPr>
          <w:lang w:val="sr-Cyrl-CS"/>
        </w:rPr>
        <w:t>поверене</w:t>
      </w:r>
      <w:r w:rsidR="002F7B3A" w:rsidRPr="00AF5C85">
        <w:rPr>
          <w:lang w:val="sr-Cyrl-CS"/>
        </w:rPr>
        <w:t xml:space="preserve"> </w:t>
      </w:r>
      <w:r w:rsidR="00D72F80">
        <w:rPr>
          <w:lang w:val="sr-Cyrl-CS"/>
        </w:rPr>
        <w:t>послове</w:t>
      </w:r>
      <w:r w:rsidR="002F7B3A" w:rsidRPr="00AF5C85">
        <w:rPr>
          <w:lang w:val="sr-Cyrl-CS"/>
        </w:rPr>
        <w:t xml:space="preserve"> </w:t>
      </w:r>
      <w:r w:rsidR="00D72F80">
        <w:rPr>
          <w:lang w:val="sr-Cyrl-CS"/>
        </w:rPr>
        <w:t>града</w:t>
      </w:r>
      <w:r w:rsidR="002F7B3A" w:rsidRPr="00AF5C85">
        <w:rPr>
          <w:lang w:val="sr-Cyrl-CS"/>
        </w:rPr>
        <w:t xml:space="preserve"> </w:t>
      </w:r>
      <w:r w:rsidR="00D72F80">
        <w:rPr>
          <w:lang w:val="sr-Cyrl-CS"/>
        </w:rPr>
        <w:t>Новог</w:t>
      </w:r>
      <w:r w:rsidR="002F7B3A" w:rsidRPr="00AF5C85">
        <w:rPr>
          <w:lang w:val="sr-Cyrl-CS"/>
        </w:rPr>
        <w:t xml:space="preserve"> </w:t>
      </w:r>
      <w:r w:rsidR="00D72F80">
        <w:rPr>
          <w:lang w:val="sr-Cyrl-CS"/>
        </w:rPr>
        <w:t>Пазара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доставља</w:t>
      </w:r>
      <w:r w:rsidRPr="00AF5C85">
        <w:rPr>
          <w:lang w:val="sr-Cyrl-CS"/>
        </w:rPr>
        <w:t xml:space="preserve"> </w:t>
      </w:r>
      <w:r w:rsidR="00D72F80">
        <w:t>Градском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већу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усвајање</w:t>
      </w:r>
      <w:r w:rsidRPr="00AF5C85">
        <w:rPr>
          <w:lang w:val="sr-Cyrl-CS"/>
        </w:rPr>
        <w:t>.</w:t>
      </w:r>
    </w:p>
    <w:p w:rsidR="002F7B3A" w:rsidRPr="00AF5C85" w:rsidRDefault="00D72F80" w:rsidP="0081549C">
      <w:pPr>
        <w:ind w:firstLine="720"/>
        <w:jc w:val="both"/>
        <w:rPr>
          <w:lang w:val="sr-Latn-CS"/>
        </w:rPr>
      </w:pPr>
      <w:r>
        <w:rPr>
          <w:lang w:val="bs-Cyrl-BA"/>
        </w:rPr>
        <w:t>Приликом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запошљавања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у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градској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управи</w:t>
      </w:r>
      <w:r w:rsidR="002F7B3A" w:rsidRPr="00AF5C85">
        <w:rPr>
          <w:lang w:val="bs-Cyrl-BA"/>
        </w:rPr>
        <w:t xml:space="preserve">, </w:t>
      </w:r>
      <w:r>
        <w:rPr>
          <w:lang w:val="bs-Cyrl-BA"/>
        </w:rPr>
        <w:t>надлежни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орган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је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дужан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да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води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рачуна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о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сразмерној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заступљености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запослених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у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складу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са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националним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саставом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становништва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Града</w:t>
      </w:r>
      <w:r w:rsidR="002F7B3A" w:rsidRPr="00AF5C85">
        <w:rPr>
          <w:lang w:val="bs-Cyrl-BA"/>
        </w:rPr>
        <w:t>.</w:t>
      </w:r>
    </w:p>
    <w:p w:rsidR="00C01264" w:rsidRDefault="00C01264" w:rsidP="0081549C">
      <w:pPr>
        <w:jc w:val="both"/>
        <w:rPr>
          <w:lang w:val="sr-Latn-CS"/>
        </w:rPr>
      </w:pPr>
    </w:p>
    <w:p w:rsidR="001C0B9E" w:rsidRPr="00AF5C85" w:rsidRDefault="001C0B9E" w:rsidP="0081549C">
      <w:pPr>
        <w:jc w:val="both"/>
        <w:rPr>
          <w:lang w:val="sr-Latn-CS"/>
        </w:rPr>
      </w:pPr>
    </w:p>
    <w:p w:rsidR="00C01264" w:rsidRPr="00AF5C85" w:rsidRDefault="00D72F80" w:rsidP="0081549C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Унутрашње</w:t>
      </w:r>
      <w:r w:rsidR="00C01264" w:rsidRPr="00AF5C85">
        <w:rPr>
          <w:b/>
          <w:bCs/>
          <w:lang w:val="sr-Latn-CS"/>
        </w:rPr>
        <w:t xml:space="preserve"> </w:t>
      </w:r>
      <w:r>
        <w:rPr>
          <w:b/>
          <w:bCs/>
          <w:lang w:val="sr-Latn-CS"/>
        </w:rPr>
        <w:t>организационе</w:t>
      </w:r>
      <w:r w:rsidR="00C01264" w:rsidRPr="00AF5C85">
        <w:rPr>
          <w:b/>
          <w:bCs/>
          <w:lang w:val="sr-Latn-CS"/>
        </w:rPr>
        <w:t xml:space="preserve"> </w:t>
      </w:r>
      <w:r>
        <w:rPr>
          <w:b/>
          <w:bCs/>
          <w:lang w:val="sr-Latn-CS"/>
        </w:rPr>
        <w:t>јединице</w:t>
      </w:r>
    </w:p>
    <w:p w:rsidR="00C01264" w:rsidRPr="00AF5C85" w:rsidRDefault="00D72F80" w:rsidP="0081549C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lang w:val="sr-Latn-CS"/>
        </w:rPr>
      </w:pPr>
      <w:r>
        <w:rPr>
          <w:b/>
          <w:lang w:val="sr-Latn-CS"/>
        </w:rPr>
        <w:t>Члан</w:t>
      </w:r>
      <w:r w:rsidR="00C01264" w:rsidRPr="00AF5C85">
        <w:rPr>
          <w:b/>
          <w:lang w:val="sr-Latn-CS"/>
        </w:rPr>
        <w:t xml:space="preserve"> 8</w:t>
      </w:r>
      <w:r w:rsidR="00206D3E">
        <w:rPr>
          <w:b/>
        </w:rPr>
        <w:t>2</w:t>
      </w:r>
      <w:r w:rsidR="00C01264" w:rsidRPr="00AF5C85">
        <w:rPr>
          <w:b/>
          <w:lang w:val="sr-Latn-CS"/>
        </w:rPr>
        <w:t>.</w:t>
      </w:r>
    </w:p>
    <w:p w:rsidR="00C01264" w:rsidRPr="00AF5C85" w:rsidRDefault="00C01264" w:rsidP="0081549C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lang w:val="sr-Latn-CS"/>
        </w:rPr>
      </w:pPr>
    </w:p>
    <w:p w:rsidR="00C01264" w:rsidRPr="00AF5C85" w:rsidRDefault="00C01264" w:rsidP="0081549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sr-Cyrl-CS"/>
        </w:rPr>
      </w:pPr>
      <w:r w:rsidRPr="00AF5C85">
        <w:rPr>
          <w:lang w:val="sr-Cyrl-CS"/>
        </w:rPr>
        <w:tab/>
      </w:r>
      <w:r w:rsidR="00D72F80">
        <w:rPr>
          <w:lang w:val="sr-Latn-CS"/>
        </w:rPr>
        <w:t>У</w:t>
      </w:r>
      <w:r w:rsidRPr="00AF5C85">
        <w:rPr>
          <w:lang w:val="sr-Latn-CS"/>
        </w:rPr>
        <w:t xml:space="preserve"> </w:t>
      </w:r>
      <w:r w:rsidR="00D72F80">
        <w:t>градским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управама</w:t>
      </w:r>
      <w:r w:rsidRPr="00AF5C85">
        <w:rPr>
          <w:lang w:val="sr-Latn-CS"/>
        </w:rPr>
        <w:t xml:space="preserve">, </w:t>
      </w:r>
      <w:r w:rsidR="00D72F80">
        <w:rPr>
          <w:lang w:val="sr-Latn-CS"/>
        </w:rPr>
        <w:t>за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вршење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сродних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послова</w:t>
      </w:r>
      <w:r w:rsidRPr="00AF5C85">
        <w:rPr>
          <w:lang w:val="sr-Latn-CS"/>
        </w:rPr>
        <w:t xml:space="preserve">, </w:t>
      </w:r>
      <w:r w:rsidR="00D72F80">
        <w:rPr>
          <w:lang w:val="sr-Latn-CS"/>
        </w:rPr>
        <w:t>образују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се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унутрашње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организационе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јединице</w:t>
      </w:r>
      <w:r w:rsidRPr="00AF5C85">
        <w:rPr>
          <w:lang w:val="sr-Latn-CS"/>
        </w:rPr>
        <w:t>.</w:t>
      </w:r>
    </w:p>
    <w:p w:rsidR="00C01264" w:rsidRPr="00AF5C85" w:rsidRDefault="00C01264" w:rsidP="0081549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sr-Cyrl-CS"/>
        </w:rPr>
      </w:pPr>
      <w:r w:rsidRPr="00AF5C85">
        <w:tab/>
      </w:r>
      <w:r w:rsidR="00D72F80">
        <w:rPr>
          <w:lang w:val="sr-Latn-CS"/>
        </w:rPr>
        <w:t>Руководиоце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унутрашњих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организационих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јединица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у</w:t>
      </w:r>
      <w:r w:rsidRPr="00AF5C85">
        <w:rPr>
          <w:lang w:val="sr-Latn-CS"/>
        </w:rPr>
        <w:t xml:space="preserve"> </w:t>
      </w:r>
      <w:r w:rsidR="00D72F80">
        <w:t>градским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управама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распоређује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начелник</w:t>
      </w:r>
      <w:r w:rsidRPr="00AF5C85">
        <w:rPr>
          <w:lang w:val="sr-Latn-CS"/>
        </w:rPr>
        <w:t>.</w:t>
      </w:r>
    </w:p>
    <w:p w:rsidR="00C01264" w:rsidRPr="00AF5C85" w:rsidRDefault="00C01264" w:rsidP="0081549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sr-Cyrl-CS"/>
        </w:rPr>
      </w:pPr>
    </w:p>
    <w:p w:rsidR="00C01264" w:rsidRPr="00AF5C85" w:rsidRDefault="00C01264" w:rsidP="0081549C">
      <w:pPr>
        <w:widowControl w:val="0"/>
        <w:autoSpaceDE w:val="0"/>
        <w:autoSpaceDN w:val="0"/>
        <w:adjustRightInd w:val="0"/>
        <w:jc w:val="both"/>
        <w:rPr>
          <w:lang w:val="sr-Latn-CS"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lastRenderedPageBreak/>
        <w:t>Овлашћења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у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вршењу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управног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надзора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8</w:t>
      </w:r>
      <w:r w:rsidR="00206D3E">
        <w:rPr>
          <w:b/>
        </w:rPr>
        <w:t>3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ab/>
      </w:r>
      <w:r w:rsidR="00D72F80">
        <w:rPr>
          <w:lang w:val="sr-Cyrl-CS"/>
        </w:rPr>
        <w:t>Градске</w:t>
      </w:r>
      <w:r w:rsidR="002E13DB" w:rsidRPr="00AF5C85">
        <w:rPr>
          <w:lang w:val="sr-Cyrl-CS"/>
        </w:rPr>
        <w:t xml:space="preserve"> </w:t>
      </w:r>
      <w:r w:rsidR="00D72F80">
        <w:rPr>
          <w:lang w:val="sr-Cyrl-CS"/>
        </w:rPr>
        <w:t>управ</w:t>
      </w:r>
      <w:r w:rsidR="00D72F80">
        <w:rPr>
          <w:lang w:val="sr-Latn-CS"/>
        </w:rPr>
        <w:t>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обављању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управног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надзора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мо</w:t>
      </w:r>
      <w:r w:rsidR="00D72F80">
        <w:rPr>
          <w:lang w:val="sr-Latn-CS"/>
        </w:rPr>
        <w:t>гу</w:t>
      </w:r>
      <w:r w:rsidRPr="00AF5C85">
        <w:rPr>
          <w:lang w:val="sr-Cyrl-CS"/>
        </w:rPr>
        <w:t>:</w:t>
      </w:r>
    </w:p>
    <w:p w:rsidR="00165053" w:rsidRPr="00AF5C85" w:rsidRDefault="00165053" w:rsidP="0081549C">
      <w:pPr>
        <w:jc w:val="both"/>
        <w:rPr>
          <w:lang w:val="sr-Cyrl-CS"/>
        </w:rPr>
      </w:pPr>
    </w:p>
    <w:p w:rsidR="00C01264" w:rsidRPr="00AF5C85" w:rsidRDefault="00D72F80" w:rsidP="0081549C">
      <w:pPr>
        <w:numPr>
          <w:ilvl w:val="0"/>
          <w:numId w:val="18"/>
        </w:numPr>
        <w:jc w:val="both"/>
        <w:rPr>
          <w:lang w:val="sr-Cyrl-CS"/>
        </w:rPr>
      </w:pPr>
      <w:r>
        <w:rPr>
          <w:lang w:val="sr-Cyrl-CS"/>
        </w:rPr>
        <w:t>наложити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решењем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извршење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мера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радњи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одређеном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року</w:t>
      </w:r>
      <w:r w:rsidR="00C01264" w:rsidRPr="00AF5C85">
        <w:rPr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18"/>
        </w:numPr>
        <w:jc w:val="both"/>
        <w:rPr>
          <w:lang w:val="sr-Cyrl-CS"/>
        </w:rPr>
      </w:pPr>
      <w:r>
        <w:rPr>
          <w:lang w:val="sr-Cyrl-CS"/>
        </w:rPr>
        <w:t>изрећи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новчану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казну</w:t>
      </w:r>
      <w:r w:rsidR="00C01264" w:rsidRPr="00AF5C85">
        <w:rPr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18"/>
        </w:numPr>
        <w:jc w:val="both"/>
        <w:rPr>
          <w:lang w:val="sr-Cyrl-CS"/>
        </w:rPr>
      </w:pPr>
      <w:r>
        <w:rPr>
          <w:lang w:val="sr-Cyrl-CS"/>
        </w:rPr>
        <w:t>поднети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пријаву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надлежном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органу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учињено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кривично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дело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привредни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преступ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поднети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захтев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покретање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прекршајног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поступка</w:t>
      </w:r>
      <w:r w:rsidR="00C01264" w:rsidRPr="00AF5C85">
        <w:rPr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18"/>
        </w:numPr>
        <w:jc w:val="both"/>
        <w:rPr>
          <w:lang w:val="sr-Cyrl-CS"/>
        </w:rPr>
      </w:pPr>
      <w:r>
        <w:rPr>
          <w:lang w:val="sr-Cyrl-CS"/>
        </w:rPr>
        <w:t>издати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привремено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наређење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односно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забрану</w:t>
      </w:r>
      <w:r w:rsidR="00C01264" w:rsidRPr="00AF5C85">
        <w:rPr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18"/>
        </w:numPr>
        <w:jc w:val="both"/>
        <w:rPr>
          <w:lang w:val="sr-Cyrl-CS"/>
        </w:rPr>
      </w:pPr>
      <w:r>
        <w:rPr>
          <w:lang w:val="sr-Cyrl-CS"/>
        </w:rPr>
        <w:t>обавестити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орган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ако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постоје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разлози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предузимање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мера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</w:t>
      </w:r>
      <w:r>
        <w:rPr>
          <w:lang w:val="sr-Latn-CS"/>
        </w:rPr>
        <w:t>е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тај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орган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надлежан</w:t>
      </w:r>
      <w:r w:rsidR="00C01264" w:rsidRPr="00AF5C85">
        <w:rPr>
          <w:lang w:val="sr-Cyrl-CS"/>
        </w:rPr>
        <w:t>;</w:t>
      </w:r>
    </w:p>
    <w:p w:rsidR="00C01264" w:rsidRPr="00AF5C85" w:rsidRDefault="00D72F80" w:rsidP="0081549C">
      <w:pPr>
        <w:numPr>
          <w:ilvl w:val="0"/>
          <w:numId w:val="18"/>
        </w:numPr>
        <w:jc w:val="both"/>
        <w:rPr>
          <w:lang w:val="sr-Cyrl-CS"/>
        </w:rPr>
      </w:pPr>
      <w:r>
        <w:rPr>
          <w:lang w:val="sr-Cyrl-CS"/>
        </w:rPr>
        <w:t>предузети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мере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овлашћена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прописом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општим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актом</w:t>
      </w:r>
      <w:r w:rsidR="00C01264" w:rsidRPr="00AF5C85">
        <w:rPr>
          <w:lang w:val="sr-Cyrl-CS"/>
        </w:rPr>
        <w:t>.</w:t>
      </w:r>
    </w:p>
    <w:p w:rsidR="00C06BD6" w:rsidRPr="00AF5C85" w:rsidRDefault="00C06BD6" w:rsidP="0081549C">
      <w:pPr>
        <w:ind w:left="720"/>
        <w:jc w:val="both"/>
        <w:rPr>
          <w:lang w:val="sr-Cyrl-CS"/>
        </w:rPr>
      </w:pPr>
    </w:p>
    <w:p w:rsidR="00C01264" w:rsidRPr="00AF5C85" w:rsidRDefault="00D72F80" w:rsidP="0081549C">
      <w:pPr>
        <w:ind w:firstLine="720"/>
        <w:jc w:val="both"/>
        <w:rPr>
          <w:lang w:val="sr-Cyrl-CS"/>
        </w:rPr>
      </w:pPr>
      <w:r>
        <w:rPr>
          <w:lang w:val="sr-Cyrl-CS"/>
        </w:rPr>
        <w:t>Овлашћења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организација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обављање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послова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става</w:t>
      </w:r>
      <w:r w:rsidR="00C01264" w:rsidRPr="00AF5C85">
        <w:rPr>
          <w:lang w:val="sr-Cyrl-CS"/>
        </w:rPr>
        <w:t xml:space="preserve"> 1. </w:t>
      </w:r>
      <w:r>
        <w:rPr>
          <w:lang w:val="sr-Cyrl-CS"/>
        </w:rPr>
        <w:t>овог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ближе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уређују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актима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. </w:t>
      </w:r>
    </w:p>
    <w:p w:rsidR="00C01264" w:rsidRPr="00AF5C85" w:rsidRDefault="00C01264" w:rsidP="0081549C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</w:p>
    <w:p w:rsidR="00165053" w:rsidRPr="00AF5C85" w:rsidRDefault="00165053" w:rsidP="0081549C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Примена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прописа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о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управном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поступку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8</w:t>
      </w:r>
      <w:r w:rsidR="00206D3E">
        <w:rPr>
          <w:b/>
        </w:rPr>
        <w:t>4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ab/>
      </w:r>
      <w:r w:rsidR="00D72F80">
        <w:rPr>
          <w:lang w:val="sr-Cyrl-CS"/>
        </w:rPr>
        <w:t>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поступку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пред</w:t>
      </w:r>
      <w:r w:rsidRPr="00AF5C85">
        <w:rPr>
          <w:lang w:val="sr-Cyrl-CS"/>
        </w:rPr>
        <w:t xml:space="preserve"> </w:t>
      </w:r>
      <w:r w:rsidR="00D72F80">
        <w:t>градском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управ</w:t>
      </w:r>
      <w:r w:rsidR="00D72F80">
        <w:rPr>
          <w:lang w:val="sr-Latn-CS"/>
        </w:rPr>
        <w:t>о</w:t>
      </w:r>
      <w:r w:rsidR="00D72F80">
        <w:rPr>
          <w:lang w:val="sr-Cyrl-CS"/>
        </w:rPr>
        <w:t>м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коме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решава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правима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обавезама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интересима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грађана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правних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лица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примењују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прописи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управном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поступку</w:t>
      </w:r>
      <w:r w:rsidRPr="00AF5C85">
        <w:rPr>
          <w:lang w:val="sr-Cyrl-CS"/>
        </w:rPr>
        <w:t>.</w:t>
      </w:r>
    </w:p>
    <w:p w:rsidR="00C01264" w:rsidRPr="00AF5C85" w:rsidRDefault="00C01264" w:rsidP="0081549C">
      <w:pPr>
        <w:jc w:val="both"/>
      </w:pPr>
    </w:p>
    <w:p w:rsidR="00BB4A11" w:rsidRPr="00AF5C85" w:rsidRDefault="00BB4A11" w:rsidP="0081549C">
      <w:pPr>
        <w:jc w:val="both"/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Сукоб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надлежности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Latn-CS"/>
        </w:rPr>
        <w:t xml:space="preserve"> </w:t>
      </w:r>
      <w:r w:rsidR="00BB4A11" w:rsidRPr="00AF5C85">
        <w:rPr>
          <w:b/>
        </w:rPr>
        <w:t>8</w:t>
      </w:r>
      <w:r w:rsidR="00206D3E">
        <w:rPr>
          <w:b/>
        </w:rPr>
        <w:t>5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ab/>
      </w:r>
      <w:r w:rsidR="00D72F80">
        <w:rPr>
          <w:lang w:val="sr-Cyrl-CS"/>
        </w:rPr>
        <w:t>Градско</w:t>
      </w:r>
      <w:r w:rsidR="00401974" w:rsidRPr="00AF5C85">
        <w:rPr>
          <w:lang w:val="sr-Cyrl-CS"/>
        </w:rPr>
        <w:t xml:space="preserve"> </w:t>
      </w:r>
      <w:r w:rsidR="00D72F80">
        <w:rPr>
          <w:lang w:val="sr-Cyrl-CS"/>
        </w:rPr>
        <w:t>веће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решава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сукоб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надлежности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између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градских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управа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као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између</w:t>
      </w:r>
      <w:r w:rsidRPr="00AF5C85">
        <w:rPr>
          <w:lang w:val="sr-Cyrl-CS"/>
        </w:rPr>
        <w:t xml:space="preserve"> </w:t>
      </w:r>
      <w:r w:rsidR="00D72F80">
        <w:t>градске</w:t>
      </w:r>
      <w:r w:rsidRPr="00AF5C85">
        <w:rPr>
          <w:lang w:val="sr-Latn-CS"/>
        </w:rPr>
        <w:t xml:space="preserve"> </w:t>
      </w:r>
      <w:r w:rsidR="00D72F80">
        <w:rPr>
          <w:lang w:val="sr-Cyrl-CS"/>
        </w:rPr>
        <w:t>управ</w:t>
      </w:r>
      <w:r w:rsidR="00D72F80">
        <w:rPr>
          <w:lang w:val="sr-Latn-CS"/>
        </w:rPr>
        <w:t>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других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предузећа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организација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установа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кад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основу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одлуке</w:t>
      </w:r>
      <w:r w:rsidRPr="00AF5C85">
        <w:rPr>
          <w:lang w:val="sr-Cyrl-CS"/>
        </w:rPr>
        <w:t xml:space="preserve"> </w:t>
      </w:r>
      <w:r w:rsidR="00D72F80">
        <w:rPr>
          <w:lang w:val="sr-Latn-CS"/>
        </w:rPr>
        <w:t>С</w:t>
      </w:r>
      <w:r w:rsidR="00D72F80">
        <w:rPr>
          <w:lang w:val="sr-Cyrl-CS"/>
        </w:rPr>
        <w:t>купштине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града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одлучују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појединим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правима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грађана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правних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лица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или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других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странака</w:t>
      </w:r>
      <w:r w:rsidRPr="00AF5C85">
        <w:rPr>
          <w:lang w:val="sr-Cyrl-CS"/>
        </w:rPr>
        <w:t>.</w:t>
      </w: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ab/>
      </w:r>
      <w:r w:rsidR="00D72F80">
        <w:rPr>
          <w:lang w:val="sr-Cyrl-CS"/>
        </w:rPr>
        <w:t>Начелни</w:t>
      </w:r>
      <w:r w:rsidR="00D72F80">
        <w:rPr>
          <w:lang w:val="sr-Latn-CS"/>
        </w:rPr>
        <w:t>к</w:t>
      </w:r>
      <w:r w:rsidRPr="00AF5C85">
        <w:rPr>
          <w:lang w:val="sr-Latn-CS"/>
        </w:rPr>
        <w:t xml:space="preserve"> </w:t>
      </w:r>
      <w:r w:rsidR="00D72F80">
        <w:rPr>
          <w:lang w:val="sr-Cyrl-CS"/>
        </w:rPr>
        <w:t>решава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сукоб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надлежности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између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унутрашњих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организационих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јединица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у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оквиру</w:t>
      </w:r>
      <w:r w:rsidRPr="00AF5C85">
        <w:rPr>
          <w:lang w:val="sr-Latn-CS"/>
        </w:rPr>
        <w:t xml:space="preserve"> </w:t>
      </w:r>
      <w:r w:rsidR="00D72F80">
        <w:t>градске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управе</w:t>
      </w:r>
      <w:r w:rsidRPr="00AF5C85">
        <w:rPr>
          <w:lang w:val="sr-Cyrl-CS"/>
        </w:rPr>
        <w:t>.</w:t>
      </w:r>
    </w:p>
    <w:p w:rsidR="00C01264" w:rsidRPr="00AF5C85" w:rsidRDefault="00C01264" w:rsidP="0081549C">
      <w:pPr>
        <w:jc w:val="both"/>
        <w:rPr>
          <w:lang w:val="sr-Cyrl-CS"/>
        </w:rPr>
      </w:pPr>
    </w:p>
    <w:p w:rsidR="00165053" w:rsidRPr="00AF5C85" w:rsidRDefault="00165053" w:rsidP="0081549C">
      <w:pPr>
        <w:jc w:val="both"/>
        <w:rPr>
          <w:lang w:val="sr-Cyrl-CS"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Услови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за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обављање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управних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послова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BB4A11" w:rsidRPr="00AF5C85">
        <w:rPr>
          <w:b/>
        </w:rPr>
        <w:t>8</w:t>
      </w:r>
      <w:r w:rsidR="00206D3E">
        <w:rPr>
          <w:b/>
        </w:rPr>
        <w:t>6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ab/>
      </w:r>
      <w:r w:rsidR="00D72F80">
        <w:rPr>
          <w:lang w:val="sr-Cyrl-CS"/>
        </w:rPr>
        <w:t>Послове</w:t>
      </w:r>
      <w:r w:rsidRPr="00AF5C85">
        <w:rPr>
          <w:lang w:val="sr-Cyrl-CS"/>
        </w:rPr>
        <w:t xml:space="preserve"> </w:t>
      </w:r>
      <w:r w:rsidR="00D72F80">
        <w:t>градских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управ</w:t>
      </w:r>
      <w:r w:rsidR="00D72F80">
        <w:rPr>
          <w:lang w:val="sr-Latn-CS"/>
        </w:rPr>
        <w:t>а</w:t>
      </w:r>
      <w:r w:rsidRPr="00AF5C85">
        <w:rPr>
          <w:lang w:val="sr-Latn-CS"/>
        </w:rPr>
        <w:t>,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који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односе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остваривање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права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обавеза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интереса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грађана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правних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лица</w:t>
      </w:r>
      <w:r w:rsidRPr="00AF5C85">
        <w:rPr>
          <w:lang w:val="sr-Latn-CS"/>
        </w:rPr>
        <w:t>,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могу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обављати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лица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која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имају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прописану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школску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спрему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положен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стручни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испит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за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рад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органима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државне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управе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одговарајуће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радно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искуство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складу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законом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другим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прописом</w:t>
      </w:r>
      <w:r w:rsidRPr="00AF5C85">
        <w:rPr>
          <w:lang w:val="sr-Cyrl-CS"/>
        </w:rPr>
        <w:t>.</w:t>
      </w:r>
    </w:p>
    <w:p w:rsidR="00C01264" w:rsidRPr="00AF5C85" w:rsidRDefault="00C01264" w:rsidP="0081549C">
      <w:pPr>
        <w:jc w:val="both"/>
        <w:rPr>
          <w:lang w:val="sr-Cyrl-CS"/>
        </w:rPr>
      </w:pPr>
    </w:p>
    <w:p w:rsidR="00D72F80" w:rsidRDefault="00D72F80">
      <w:pPr>
        <w:rPr>
          <w:b/>
          <w:lang w:val="sr-Latn-CS"/>
        </w:rPr>
      </w:pPr>
      <w:r>
        <w:rPr>
          <w:b/>
          <w:lang w:val="sr-Latn-CS"/>
        </w:rPr>
        <w:br w:type="page"/>
      </w: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lastRenderedPageBreak/>
        <w:t>Изузеће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BB4A11" w:rsidRPr="00AF5C85">
        <w:rPr>
          <w:b/>
        </w:rPr>
        <w:t>8</w:t>
      </w:r>
      <w:r w:rsidR="00206D3E">
        <w:rPr>
          <w:b/>
        </w:rPr>
        <w:t>7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C01264" w:rsidP="0081549C">
      <w:pPr>
        <w:rPr>
          <w:lang w:val="sr-Cyrl-CS"/>
        </w:rPr>
      </w:pPr>
      <w:r w:rsidRPr="00AF5C85">
        <w:rPr>
          <w:lang w:val="sr-Cyrl-CS"/>
        </w:rPr>
        <w:tab/>
      </w:r>
      <w:r w:rsidR="00D72F80">
        <w:rPr>
          <w:lang w:val="sr-Cyrl-CS"/>
        </w:rPr>
        <w:t>О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изузећу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начелника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решава</w:t>
      </w:r>
      <w:r w:rsidRPr="00AF5C85">
        <w:rPr>
          <w:lang w:val="sr-Cyrl-CS"/>
        </w:rPr>
        <w:t xml:space="preserve"> </w:t>
      </w:r>
      <w:r w:rsidR="00D72F80">
        <w:t>Градско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веће</w:t>
      </w:r>
      <w:r w:rsidRPr="00AF5C85">
        <w:rPr>
          <w:lang w:val="sr-Cyrl-CS"/>
        </w:rPr>
        <w:t>.</w:t>
      </w:r>
    </w:p>
    <w:p w:rsidR="00C01264" w:rsidRPr="00AF5C85" w:rsidRDefault="00C01264" w:rsidP="0081549C">
      <w:pPr>
        <w:rPr>
          <w:i/>
          <w:lang w:val="sr-Cyrl-CS"/>
        </w:rPr>
      </w:pPr>
      <w:r w:rsidRPr="00AF5C85">
        <w:rPr>
          <w:lang w:val="sr-Cyrl-CS"/>
        </w:rPr>
        <w:tab/>
      </w:r>
      <w:r w:rsidR="00D72F80">
        <w:rPr>
          <w:lang w:val="sr-Cyrl-CS"/>
        </w:rPr>
        <w:t>О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изузећу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службеног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лица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</w:t>
      </w:r>
      <w:r w:rsidRPr="00AF5C85">
        <w:rPr>
          <w:lang w:val="sr-Cyrl-CS"/>
        </w:rPr>
        <w:t xml:space="preserve"> </w:t>
      </w:r>
      <w:r w:rsidR="00D72F80">
        <w:t>градској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управи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решава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начелник</w:t>
      </w:r>
      <w:r w:rsidRPr="00AF5C85">
        <w:rPr>
          <w:lang w:val="sr-Cyrl-CS"/>
        </w:rPr>
        <w:t>.</w:t>
      </w:r>
    </w:p>
    <w:p w:rsidR="00C01264" w:rsidRDefault="00C01264" w:rsidP="0081549C">
      <w:pPr>
        <w:rPr>
          <w:i/>
        </w:rPr>
      </w:pPr>
    </w:p>
    <w:p w:rsidR="001C0B9E" w:rsidRDefault="001C0B9E" w:rsidP="0081549C">
      <w:pPr>
        <w:rPr>
          <w:i/>
        </w:rPr>
      </w:pPr>
    </w:p>
    <w:p w:rsidR="00165053" w:rsidRPr="00AF5C85" w:rsidRDefault="00165053" w:rsidP="0081549C">
      <w:pPr>
        <w:rPr>
          <w:i/>
        </w:rPr>
      </w:pPr>
    </w:p>
    <w:p w:rsidR="00C01264" w:rsidRPr="00AF5C85" w:rsidRDefault="00D72F80" w:rsidP="0081549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Градско</w:t>
      </w:r>
      <w:r w:rsidR="00C71A44" w:rsidRPr="00AF5C8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01264" w:rsidRPr="00AF5C8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правобранилаштво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</w:t>
      </w:r>
      <w:r w:rsidR="00BB4A11" w:rsidRPr="00AF5C85">
        <w:rPr>
          <w:b/>
        </w:rPr>
        <w:t>8</w:t>
      </w:r>
      <w:r w:rsidR="00206D3E">
        <w:rPr>
          <w:b/>
        </w:rPr>
        <w:t>8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</w:pPr>
    </w:p>
    <w:p w:rsidR="00C01264" w:rsidRPr="00AF5C85" w:rsidRDefault="00D72F80" w:rsidP="0081549C">
      <w:pPr>
        <w:ind w:firstLine="708"/>
        <w:jc w:val="both"/>
      </w:pPr>
      <w:r>
        <w:t>Послове</w:t>
      </w:r>
      <w:r w:rsidR="00C01264" w:rsidRPr="00AF5C85">
        <w:t xml:space="preserve"> </w:t>
      </w:r>
      <w:r>
        <w:t>правне</w:t>
      </w:r>
      <w:r w:rsidR="00C01264" w:rsidRPr="00AF5C85">
        <w:t xml:space="preserve"> </w:t>
      </w:r>
      <w:r>
        <w:t>заштите</w:t>
      </w:r>
      <w:r w:rsidR="00C01264" w:rsidRPr="00AF5C85">
        <w:t xml:space="preserve"> </w:t>
      </w:r>
      <w:r>
        <w:t>имовинских</w:t>
      </w:r>
      <w:r w:rsidR="00C01264" w:rsidRPr="00AF5C85">
        <w:t xml:space="preserve"> </w:t>
      </w:r>
      <w:r>
        <w:t>права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интереса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обавља</w:t>
      </w:r>
      <w:r w:rsidR="00C01264" w:rsidRPr="00AF5C85">
        <w:t xml:space="preserve"> </w:t>
      </w:r>
      <w:r>
        <w:t>Градско</w:t>
      </w:r>
      <w:r w:rsidR="00C01264" w:rsidRPr="00AF5C85">
        <w:t xml:space="preserve"> </w:t>
      </w:r>
      <w:r>
        <w:t>правобранилаштво</w:t>
      </w:r>
      <w:r w:rsidR="00C01264" w:rsidRPr="00AF5C85">
        <w:t>.</w:t>
      </w:r>
    </w:p>
    <w:p w:rsidR="00C01264" w:rsidRPr="00AF5C85" w:rsidRDefault="00D72F80" w:rsidP="0081549C">
      <w:pPr>
        <w:ind w:firstLine="708"/>
        <w:jc w:val="both"/>
      </w:pPr>
      <w:r>
        <w:t>Образовање</w:t>
      </w:r>
      <w:r w:rsidR="00C01264" w:rsidRPr="00AF5C85">
        <w:t xml:space="preserve">, </w:t>
      </w:r>
      <w:r>
        <w:t>уређење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организација</w:t>
      </w:r>
      <w:r w:rsidR="00C01264" w:rsidRPr="00AF5C85">
        <w:t xml:space="preserve">, </w:t>
      </w:r>
      <w:r>
        <w:t>као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друга</w:t>
      </w:r>
      <w:r w:rsidR="00C01264" w:rsidRPr="00AF5C85">
        <w:t xml:space="preserve"> </w:t>
      </w:r>
      <w:r>
        <w:t>питања</w:t>
      </w:r>
      <w:r w:rsidR="00C01264" w:rsidRPr="00AF5C85">
        <w:t xml:space="preserve"> </w:t>
      </w:r>
      <w:r>
        <w:t>од</w:t>
      </w:r>
      <w:r w:rsidR="00C01264" w:rsidRPr="00AF5C85">
        <w:t xml:space="preserve"> </w:t>
      </w:r>
      <w:r>
        <w:t>значаја</w:t>
      </w:r>
      <w:r w:rsidR="00C01264" w:rsidRPr="00AF5C85">
        <w:t xml:space="preserve"> </w:t>
      </w:r>
      <w:r>
        <w:t>за</w:t>
      </w:r>
      <w:r w:rsidR="00C01264" w:rsidRPr="00AF5C85">
        <w:t xml:space="preserve"> </w:t>
      </w:r>
      <w:r>
        <w:t>рад</w:t>
      </w:r>
      <w:r w:rsidR="00C01264" w:rsidRPr="00AF5C85">
        <w:t xml:space="preserve"> </w:t>
      </w:r>
      <w:r>
        <w:t>Градског</w:t>
      </w:r>
      <w:r w:rsidR="00C01264" w:rsidRPr="00AF5C85">
        <w:t xml:space="preserve"> </w:t>
      </w:r>
      <w:r>
        <w:t>правобранилаштва</w:t>
      </w:r>
      <w:r w:rsidR="00C01264" w:rsidRPr="00AF5C85">
        <w:t xml:space="preserve">, </w:t>
      </w:r>
      <w:r>
        <w:t>утврђују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одлуком</w:t>
      </w:r>
      <w:r w:rsidR="00C01264" w:rsidRPr="00AF5C85">
        <w:t xml:space="preserve"> </w:t>
      </w:r>
      <w:r>
        <w:t>Скупштине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складу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основама</w:t>
      </w:r>
      <w:r w:rsidR="00C01264" w:rsidRPr="00AF5C85">
        <w:t xml:space="preserve"> </w:t>
      </w:r>
      <w:r>
        <w:t>за</w:t>
      </w:r>
      <w:r w:rsidR="00C01264" w:rsidRPr="00AF5C85">
        <w:t xml:space="preserve"> </w:t>
      </w:r>
      <w:r>
        <w:t>уређење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организацију</w:t>
      </w:r>
      <w:r w:rsidR="00C01264" w:rsidRPr="00AF5C85">
        <w:t xml:space="preserve"> </w:t>
      </w:r>
      <w:r>
        <w:t>правобранилаштва</w:t>
      </w:r>
      <w:r w:rsidR="00C01264" w:rsidRPr="00AF5C85">
        <w:t xml:space="preserve"> </w:t>
      </w:r>
      <w:r>
        <w:t>прописаних</w:t>
      </w:r>
      <w:r w:rsidR="00C01264" w:rsidRPr="00AF5C85">
        <w:t xml:space="preserve"> </w:t>
      </w:r>
      <w:r>
        <w:t>законом</w:t>
      </w:r>
      <w:r w:rsidR="00C01264" w:rsidRPr="00AF5C85">
        <w:t>.</w:t>
      </w:r>
    </w:p>
    <w:p w:rsidR="00A965AA" w:rsidRPr="00AF5C85" w:rsidRDefault="00A965AA" w:rsidP="0081549C">
      <w:pPr>
        <w:ind w:firstLine="708"/>
        <w:jc w:val="both"/>
      </w:pPr>
    </w:p>
    <w:p w:rsidR="00165053" w:rsidRPr="00AF5C85" w:rsidRDefault="00165053" w:rsidP="0081549C">
      <w:pPr>
        <w:ind w:firstLine="708"/>
        <w:jc w:val="both"/>
      </w:pPr>
    </w:p>
    <w:p w:rsidR="00165053" w:rsidRPr="00AF5C85" w:rsidRDefault="00165053" w:rsidP="0081549C">
      <w:pPr>
        <w:ind w:firstLine="708"/>
        <w:jc w:val="both"/>
      </w:pPr>
    </w:p>
    <w:p w:rsidR="00A965AA" w:rsidRPr="00AF5C85" w:rsidRDefault="00D72F80" w:rsidP="0081549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  <w:u w:val="single"/>
          <w:lang w:val="bs-Cyrl-BA"/>
        </w:rPr>
      </w:pPr>
      <w:r>
        <w:rPr>
          <w:rFonts w:ascii="Times New Roman" w:hAnsi="Times New Roman"/>
          <w:b/>
          <w:sz w:val="24"/>
          <w:szCs w:val="24"/>
          <w:u w:val="single"/>
          <w:lang w:val="bs-Cyrl-BA"/>
        </w:rPr>
        <w:t>Главни</w:t>
      </w:r>
      <w:r w:rsidR="00A965AA" w:rsidRPr="00AF5C85">
        <w:rPr>
          <w:rFonts w:ascii="Times New Roman" w:hAnsi="Times New Roman"/>
          <w:b/>
          <w:sz w:val="24"/>
          <w:szCs w:val="24"/>
          <w:u w:val="single"/>
          <w:lang w:val="bs-Cyrl-BA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bs-Cyrl-BA"/>
        </w:rPr>
        <w:t>урбаниста</w:t>
      </w:r>
    </w:p>
    <w:p w:rsidR="00A965AA" w:rsidRPr="00AF5C85" w:rsidRDefault="00D72F80" w:rsidP="0081549C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>Члан</w:t>
      </w:r>
      <w:r w:rsidR="00A965AA" w:rsidRPr="00AF5C85">
        <w:rPr>
          <w:b/>
          <w:bCs/>
          <w:lang w:val="bs-Cyrl-BA"/>
        </w:rPr>
        <w:t xml:space="preserve"> 8</w:t>
      </w:r>
      <w:r w:rsidR="00206D3E">
        <w:rPr>
          <w:b/>
          <w:bCs/>
        </w:rPr>
        <w:t>9</w:t>
      </w:r>
      <w:r w:rsidR="00A965AA" w:rsidRPr="00AF5C85">
        <w:rPr>
          <w:b/>
          <w:bCs/>
          <w:lang w:val="bs-Cyrl-BA"/>
        </w:rPr>
        <w:t>.</w:t>
      </w:r>
    </w:p>
    <w:p w:rsidR="00A965AA" w:rsidRPr="00AF5C85" w:rsidRDefault="00A965AA" w:rsidP="0081549C">
      <w:pPr>
        <w:jc w:val="center"/>
        <w:rPr>
          <w:bCs/>
          <w:lang w:val="bs-Cyrl-BA"/>
        </w:rPr>
      </w:pPr>
    </w:p>
    <w:p w:rsidR="00A965AA" w:rsidRPr="00AF5C85" w:rsidRDefault="00D72F80" w:rsidP="0081549C">
      <w:pPr>
        <w:ind w:firstLine="708"/>
        <w:jc w:val="both"/>
        <w:rPr>
          <w:lang w:val="bs-Cyrl-BA"/>
        </w:rPr>
      </w:pPr>
      <w:r>
        <w:rPr>
          <w:lang w:val="bs-Cyrl-BA"/>
        </w:rPr>
        <w:t>Главни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урбаниста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координира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израду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планских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докумената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и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врши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координацију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рада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између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органа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надлежног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за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послове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урбанизма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и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јавних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предузећа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и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других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институција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укључених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у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поступке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израде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и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доношења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планских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докумената</w:t>
      </w:r>
      <w:r w:rsidR="00A965AA" w:rsidRPr="00AF5C85">
        <w:rPr>
          <w:lang w:val="bs-Cyrl-BA"/>
        </w:rPr>
        <w:t xml:space="preserve">. </w:t>
      </w:r>
    </w:p>
    <w:p w:rsidR="00A965AA" w:rsidRPr="00AF5C85" w:rsidRDefault="00D72F80" w:rsidP="0081549C">
      <w:pPr>
        <w:ind w:firstLine="708"/>
        <w:jc w:val="both"/>
        <w:rPr>
          <w:lang w:val="bs-Cyrl-BA"/>
        </w:rPr>
      </w:pPr>
      <w:r>
        <w:rPr>
          <w:lang w:val="bs-Cyrl-BA"/>
        </w:rPr>
        <w:t>Главни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урбаниста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је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по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функцији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председник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комисије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за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планове</w:t>
      </w:r>
      <w:r w:rsidR="00A965AA" w:rsidRPr="00AF5C85">
        <w:rPr>
          <w:lang w:val="bs-Cyrl-BA"/>
        </w:rPr>
        <w:t xml:space="preserve">. </w:t>
      </w:r>
    </w:p>
    <w:p w:rsidR="00A965AA" w:rsidRPr="00AF5C85" w:rsidRDefault="00D72F80" w:rsidP="0081549C">
      <w:pPr>
        <w:ind w:firstLine="708"/>
        <w:jc w:val="both"/>
        <w:rPr>
          <w:lang w:val="bs-Cyrl-BA"/>
        </w:rPr>
      </w:pPr>
      <w:r>
        <w:rPr>
          <w:lang w:val="bs-Cyrl-BA"/>
        </w:rPr>
        <w:t>Главног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урбанисту</w:t>
      </w:r>
      <w:r w:rsidR="00C06BD6" w:rsidRPr="00AF5C85">
        <w:rPr>
          <w:lang w:val="bs-Cyrl-BA"/>
        </w:rPr>
        <w:t xml:space="preserve">, </w:t>
      </w:r>
      <w:r>
        <w:rPr>
          <w:lang w:val="bs-Cyrl-BA"/>
        </w:rPr>
        <w:t>на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предлог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Градског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већа</w:t>
      </w:r>
      <w:r w:rsidR="00A965AA" w:rsidRPr="00AF5C85">
        <w:rPr>
          <w:lang w:val="bs-Cyrl-BA"/>
        </w:rPr>
        <w:t xml:space="preserve">, </w:t>
      </w:r>
      <w:r>
        <w:rPr>
          <w:lang w:val="bs-Cyrl-BA"/>
        </w:rPr>
        <w:t>именује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Скупштина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града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Новог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Пазара</w:t>
      </w:r>
      <w:r w:rsidR="00A965AA" w:rsidRPr="00AF5C85">
        <w:rPr>
          <w:lang w:val="bs-Cyrl-BA"/>
        </w:rPr>
        <w:t xml:space="preserve">, </w:t>
      </w:r>
      <w:r>
        <w:rPr>
          <w:lang w:val="bs-Cyrl-BA"/>
        </w:rPr>
        <w:t>на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период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од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четири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године</w:t>
      </w:r>
      <w:r w:rsidR="00A965AA" w:rsidRPr="00AF5C85">
        <w:rPr>
          <w:lang w:val="bs-Cyrl-BA"/>
        </w:rPr>
        <w:t xml:space="preserve">. </w:t>
      </w:r>
    </w:p>
    <w:p w:rsidR="00A965AA" w:rsidRPr="00AF5C85" w:rsidRDefault="00D72F80" w:rsidP="0081549C">
      <w:pPr>
        <w:ind w:firstLine="708"/>
        <w:jc w:val="both"/>
        <w:rPr>
          <w:lang w:val="bs-Cyrl-BA"/>
        </w:rPr>
      </w:pPr>
      <w:r>
        <w:rPr>
          <w:lang w:val="bs-Cyrl-BA"/>
        </w:rPr>
        <w:t>Главни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урбаниста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може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бити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лице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са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стеченим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високим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образовањем</w:t>
      </w:r>
      <w:r w:rsidR="00C06BD6" w:rsidRPr="00AF5C85">
        <w:rPr>
          <w:lang w:val="bs-Cyrl-BA"/>
        </w:rPr>
        <w:t xml:space="preserve">, </w:t>
      </w:r>
      <w:r>
        <w:rPr>
          <w:lang w:val="bs-Cyrl-BA"/>
        </w:rPr>
        <w:t>односно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смером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на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академским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студијама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другог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степена</w:t>
      </w:r>
      <w:r w:rsidR="00A965AA" w:rsidRPr="00AF5C85">
        <w:rPr>
          <w:lang w:val="bs-Cyrl-BA"/>
        </w:rPr>
        <w:t xml:space="preserve"> (</w:t>
      </w:r>
      <w:r>
        <w:rPr>
          <w:lang w:val="bs-Cyrl-BA"/>
        </w:rPr>
        <w:t>дипломске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академске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студије</w:t>
      </w:r>
      <w:r w:rsidR="00A965AA" w:rsidRPr="00AF5C85">
        <w:rPr>
          <w:lang w:val="bs-Cyrl-BA"/>
        </w:rPr>
        <w:t xml:space="preserve"> - </w:t>
      </w:r>
      <w:r>
        <w:rPr>
          <w:lang w:val="bs-Cyrl-BA"/>
        </w:rPr>
        <w:t>мастер</w:t>
      </w:r>
      <w:r w:rsidR="00A965AA" w:rsidRPr="00AF5C85">
        <w:rPr>
          <w:lang w:val="bs-Cyrl-BA"/>
        </w:rPr>
        <w:t xml:space="preserve">, </w:t>
      </w:r>
      <w:r>
        <w:rPr>
          <w:lang w:val="bs-Cyrl-BA"/>
        </w:rPr>
        <w:t>специјалистичке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академске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студије</w:t>
      </w:r>
      <w:r w:rsidR="00A965AA" w:rsidRPr="00AF5C85">
        <w:rPr>
          <w:lang w:val="bs-Cyrl-BA"/>
        </w:rPr>
        <w:t xml:space="preserve">, </w:t>
      </w:r>
      <w:r>
        <w:rPr>
          <w:lang w:val="bs-Cyrl-BA"/>
        </w:rPr>
        <w:t>специјалистичке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струковне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студије</w:t>
      </w:r>
      <w:r w:rsidR="00A965AA" w:rsidRPr="00AF5C85">
        <w:rPr>
          <w:lang w:val="bs-Cyrl-BA"/>
        </w:rPr>
        <w:t xml:space="preserve">), </w:t>
      </w:r>
      <w:r>
        <w:rPr>
          <w:lang w:val="bs-Cyrl-BA"/>
        </w:rPr>
        <w:t>односно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на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основним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академским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студијама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у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трајању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од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најмање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пет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година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у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области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архитектуре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и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одговарајућом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лиценцом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издатом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у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складу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са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овим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законом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и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најмање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десет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година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радног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искуства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у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области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урбанистичког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планирања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и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архитектуре</w:t>
      </w:r>
      <w:r w:rsidR="00A965AA" w:rsidRPr="00AF5C85">
        <w:rPr>
          <w:lang w:val="bs-Cyrl-BA"/>
        </w:rPr>
        <w:t xml:space="preserve">. </w:t>
      </w:r>
    </w:p>
    <w:p w:rsidR="00A965AA" w:rsidRPr="00AF5C85" w:rsidRDefault="00D72F80" w:rsidP="0081549C">
      <w:pPr>
        <w:ind w:firstLine="708"/>
        <w:jc w:val="both"/>
      </w:pPr>
      <w:r>
        <w:rPr>
          <w:lang w:val="bs-Cyrl-BA"/>
        </w:rPr>
        <w:t>Скупштина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града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посебном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одлуком</w:t>
      </w:r>
      <w:r w:rsidR="00A965AA" w:rsidRPr="00AF5C85">
        <w:rPr>
          <w:lang w:val="bs-Cyrl-BA"/>
        </w:rPr>
        <w:t xml:space="preserve">, </w:t>
      </w:r>
      <w:r>
        <w:rPr>
          <w:lang w:val="bs-Cyrl-BA"/>
        </w:rPr>
        <w:t>ближе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уређује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положај</w:t>
      </w:r>
      <w:r w:rsidR="00A965AA" w:rsidRPr="00AF5C85">
        <w:rPr>
          <w:lang w:val="bs-Cyrl-BA"/>
        </w:rPr>
        <w:t xml:space="preserve">, </w:t>
      </w:r>
      <w:r>
        <w:rPr>
          <w:lang w:val="bs-Cyrl-BA"/>
        </w:rPr>
        <w:t>овлаштења</w:t>
      </w:r>
      <w:r w:rsidR="00A965AA" w:rsidRPr="00AF5C85">
        <w:rPr>
          <w:lang w:val="bs-Cyrl-BA"/>
        </w:rPr>
        <w:t xml:space="preserve">, </w:t>
      </w:r>
      <w:r>
        <w:rPr>
          <w:lang w:val="bs-Cyrl-BA"/>
        </w:rPr>
        <w:t>као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и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права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и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дужности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главног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урбанисте</w:t>
      </w:r>
      <w:r w:rsidR="00A965AA" w:rsidRPr="00AF5C85">
        <w:rPr>
          <w:lang w:val="bs-Cyrl-BA"/>
        </w:rPr>
        <w:t>.</w:t>
      </w:r>
    </w:p>
    <w:p w:rsidR="00C01264" w:rsidRPr="00AF5C85" w:rsidRDefault="00C01264" w:rsidP="0081549C">
      <w:pPr>
        <w:ind w:firstLine="708"/>
        <w:jc w:val="both"/>
      </w:pPr>
    </w:p>
    <w:p w:rsidR="00C01264" w:rsidRPr="00AF5C85" w:rsidRDefault="00C01264" w:rsidP="0081549C"/>
    <w:p w:rsidR="00D72F80" w:rsidRDefault="00D72F80">
      <w:pPr>
        <w:rPr>
          <w:b/>
        </w:rPr>
      </w:pPr>
      <w:r>
        <w:rPr>
          <w:b/>
        </w:rPr>
        <w:br w:type="page"/>
      </w:r>
    </w:p>
    <w:p w:rsidR="00C01264" w:rsidRPr="00AF5C85" w:rsidRDefault="00D72F80" w:rsidP="0081549C">
      <w:pPr>
        <w:rPr>
          <w:b/>
          <w:lang w:val="sr-Cyrl-CS"/>
        </w:rPr>
      </w:pPr>
      <w:r>
        <w:rPr>
          <w:b/>
        </w:rPr>
        <w:lastRenderedPageBreak/>
        <w:t>V</w:t>
      </w:r>
      <w:r w:rsidR="00C01264" w:rsidRPr="00AF5C85">
        <w:rPr>
          <w:b/>
        </w:rPr>
        <w:t xml:space="preserve">. </w:t>
      </w:r>
      <w:r>
        <w:rPr>
          <w:b/>
          <w:lang w:val="sr-Cyrl-CS"/>
        </w:rPr>
        <w:t>НЕ</w:t>
      </w:r>
      <w:r w:rsidR="00C01264" w:rsidRPr="00AF5C85">
        <w:rPr>
          <w:b/>
          <w:lang w:val="sr-Cyrl-CS"/>
        </w:rPr>
        <w:softHyphen/>
      </w:r>
      <w:r>
        <w:rPr>
          <w:b/>
          <w:lang w:val="sr-Cyrl-CS"/>
        </w:rPr>
        <w:t>ПО</w:t>
      </w:r>
      <w:r w:rsidR="00C01264" w:rsidRPr="00AF5C85">
        <w:rPr>
          <w:b/>
          <w:lang w:val="sr-Cyrl-CS"/>
        </w:rPr>
        <w:softHyphen/>
      </w:r>
      <w:r>
        <w:rPr>
          <w:b/>
          <w:lang w:val="sr-Cyrl-CS"/>
        </w:rPr>
        <w:t>СРЕД</w:t>
      </w:r>
      <w:r w:rsidR="00C01264" w:rsidRPr="00AF5C85">
        <w:rPr>
          <w:b/>
          <w:lang w:val="sr-Cyrl-CS"/>
        </w:rPr>
        <w:softHyphen/>
      </w:r>
      <w:r>
        <w:rPr>
          <w:b/>
          <w:lang w:val="sr-Cyrl-CS"/>
        </w:rPr>
        <w:t>НО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УЧЕ</w:t>
      </w:r>
      <w:r w:rsidR="00C01264" w:rsidRPr="00AF5C85">
        <w:rPr>
          <w:b/>
          <w:lang w:val="sr-Cyrl-CS"/>
        </w:rPr>
        <w:softHyphen/>
      </w:r>
      <w:r>
        <w:rPr>
          <w:b/>
          <w:lang w:val="sr-Cyrl-CS"/>
        </w:rPr>
        <w:t>ШЋЕ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ГРАЂА</w:t>
      </w:r>
      <w:r w:rsidR="00C01264" w:rsidRPr="00AF5C85">
        <w:rPr>
          <w:b/>
          <w:lang w:val="sr-Cyrl-CS"/>
        </w:rPr>
        <w:softHyphen/>
      </w:r>
      <w:r>
        <w:rPr>
          <w:b/>
          <w:lang w:val="sr-Cyrl-CS"/>
        </w:rPr>
        <w:t>НА</w:t>
      </w:r>
      <w:r w:rsidR="00C01264" w:rsidRPr="00AF5C85">
        <w:rPr>
          <w:b/>
          <w:lang w:val="sr-Cyrl-CS"/>
        </w:rPr>
        <w:t xml:space="preserve">  </w:t>
      </w:r>
      <w:r>
        <w:rPr>
          <w:b/>
          <w:lang w:val="sr-Cyrl-CS"/>
        </w:rPr>
        <w:t>У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ОСТ</w:t>
      </w:r>
      <w:r w:rsidR="00C113D2">
        <w:rPr>
          <w:b/>
          <w:lang w:val="sr-Cyrl-CS"/>
        </w:rPr>
        <w:t>В</w:t>
      </w:r>
      <w:r>
        <w:rPr>
          <w:b/>
          <w:lang w:val="sr-Cyrl-CS"/>
        </w:rPr>
        <w:t>А</w:t>
      </w:r>
      <w:r w:rsidR="00C01264" w:rsidRPr="00AF5C85">
        <w:rPr>
          <w:b/>
          <w:lang w:val="sr-Cyrl-CS"/>
        </w:rPr>
        <w:softHyphen/>
      </w:r>
      <w:r>
        <w:rPr>
          <w:b/>
          <w:lang w:val="sr-Cyrl-CS"/>
        </w:rPr>
        <w:t>РИ</w:t>
      </w:r>
      <w:r w:rsidR="00C01264" w:rsidRPr="00AF5C85">
        <w:rPr>
          <w:b/>
          <w:lang w:val="sr-Cyrl-CS"/>
        </w:rPr>
        <w:softHyphen/>
      </w:r>
      <w:r w:rsidR="00C113D2">
        <w:rPr>
          <w:b/>
          <w:lang w:val="sr-Cyrl-CS"/>
        </w:rPr>
        <w:t>В</w:t>
      </w:r>
      <w:r>
        <w:rPr>
          <w:b/>
          <w:lang w:val="sr-Cyrl-CS"/>
        </w:rPr>
        <w:t>А</w:t>
      </w:r>
      <w:r w:rsidR="00C01264" w:rsidRPr="00AF5C85">
        <w:rPr>
          <w:b/>
          <w:lang w:val="sr-Cyrl-CS"/>
        </w:rPr>
        <w:softHyphen/>
      </w:r>
      <w:r>
        <w:rPr>
          <w:b/>
          <w:lang w:val="sr-Cyrl-CS"/>
        </w:rPr>
        <w:t>ЊУ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Cyrl-CS"/>
        </w:rPr>
        <w:t>ЛОКАЛНЕ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САМОУПРА</w:t>
      </w:r>
      <w:r w:rsidR="00C113D2">
        <w:rPr>
          <w:b/>
          <w:lang w:val="sr-Cyrl-CS"/>
        </w:rPr>
        <w:t>В</w:t>
      </w:r>
      <w:r>
        <w:rPr>
          <w:b/>
          <w:lang w:val="sr-Cyrl-CS"/>
        </w:rPr>
        <w:t>Е</w:t>
      </w:r>
    </w:p>
    <w:p w:rsidR="00BB4A11" w:rsidRPr="00AF5C85" w:rsidRDefault="00BB4A11" w:rsidP="0081549C">
      <w:pPr>
        <w:jc w:val="center"/>
        <w:rPr>
          <w:b/>
          <w:lang w:val="sr-Latn-CS"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Облици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непосредног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учешћа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грађана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  </w:t>
      </w:r>
      <w:r w:rsidR="00206D3E">
        <w:rPr>
          <w:b/>
        </w:rPr>
        <w:t>90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Гра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ђа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по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сред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уче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ству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оства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ри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сло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ва</w:t>
      </w:r>
      <w:r w:rsidR="00C01264" w:rsidRPr="00AF5C85">
        <w:rPr>
          <w:lang w:val="sr-Cyrl-CS"/>
        </w:rPr>
        <w:t xml:space="preserve"> </w:t>
      </w:r>
      <w: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тем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ђан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ини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ци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збо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ђа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фе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рен</w:t>
      </w:r>
      <w:r w:rsidR="00C01264" w:rsidRPr="00AF5C85">
        <w:rPr>
          <w:lang w:val="sr-Cyrl-CS"/>
        </w:rPr>
        <w:softHyphen/>
      </w:r>
      <w:r>
        <w:rPr>
          <w:lang w:val="sr-Cyrl-CS"/>
        </w:rPr>
        <w:t>ду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мом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ind w:firstLine="708"/>
        <w:jc w:val="both"/>
        <w:rPr>
          <w:lang w:val="sr-Latn-CS"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Грађанска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иницијатива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> </w:t>
      </w:r>
      <w:r w:rsidR="00C01264" w:rsidRPr="00AF5C85">
        <w:rPr>
          <w:b/>
          <w:lang w:val="sr-Latn-CS"/>
        </w:rPr>
        <w:t>9</w:t>
      </w:r>
      <w:r w:rsidR="00206D3E">
        <w:rPr>
          <w:b/>
        </w:rPr>
        <w:t>1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</w:pPr>
      <w:r>
        <w:t>Гра</w:t>
      </w:r>
      <w:r w:rsidR="00C01264" w:rsidRPr="00AF5C85">
        <w:softHyphen/>
      </w:r>
      <w:r>
        <w:t>ђа</w:t>
      </w:r>
      <w:r w:rsidR="00C01264" w:rsidRPr="00AF5C85">
        <w:softHyphen/>
      </w:r>
      <w:r>
        <w:t>ни</w:t>
      </w:r>
      <w:r w:rsidR="00C01264" w:rsidRPr="00AF5C85">
        <w:t xml:space="preserve"> </w:t>
      </w:r>
      <w:r>
        <w:t>пу</w:t>
      </w:r>
      <w:r w:rsidR="00C01264" w:rsidRPr="00AF5C85">
        <w:softHyphen/>
      </w:r>
      <w:r>
        <w:t>тем</w:t>
      </w:r>
      <w:r w:rsidR="00C01264" w:rsidRPr="00AF5C85">
        <w:t xml:space="preserve"> </w:t>
      </w:r>
      <w:r>
        <w:t>гра</w:t>
      </w:r>
      <w:r w:rsidR="00C01264" w:rsidRPr="00AF5C85">
        <w:softHyphen/>
      </w:r>
      <w:r>
        <w:t>ђан</w:t>
      </w:r>
      <w:r w:rsidR="00C01264" w:rsidRPr="00AF5C85">
        <w:softHyphen/>
      </w:r>
      <w:r>
        <w:t>ске</w:t>
      </w:r>
      <w:r w:rsidR="00C01264" w:rsidRPr="00AF5C85">
        <w:t xml:space="preserve"> </w:t>
      </w:r>
      <w:r>
        <w:t>ини</w:t>
      </w:r>
      <w:r w:rsidR="00C01264" w:rsidRPr="00AF5C85">
        <w:softHyphen/>
      </w:r>
      <w:r>
        <w:t>ци</w:t>
      </w:r>
      <w:r w:rsidR="00C01264" w:rsidRPr="00AF5C85">
        <w:softHyphen/>
      </w:r>
      <w:r>
        <w:t>ја</w:t>
      </w:r>
      <w:r w:rsidR="00C01264" w:rsidRPr="00AF5C85">
        <w:softHyphen/>
      </w:r>
      <w:r>
        <w:t>ти</w:t>
      </w:r>
      <w:r w:rsidR="00C01264" w:rsidRPr="00AF5C85">
        <w:softHyphen/>
      </w:r>
      <w:r>
        <w:t>ве</w:t>
      </w:r>
      <w:r w:rsidR="00C01264" w:rsidRPr="00AF5C85">
        <w:t xml:space="preserve"> </w:t>
      </w:r>
      <w:r>
        <w:t>пред</w:t>
      </w:r>
      <w:r w:rsidR="00C01264" w:rsidRPr="00AF5C85">
        <w:softHyphen/>
      </w:r>
      <w:r>
        <w:t>ла</w:t>
      </w:r>
      <w:r w:rsidR="00C01264" w:rsidRPr="00AF5C85">
        <w:softHyphen/>
      </w:r>
      <w:r>
        <w:t>жу</w:t>
      </w:r>
      <w:r w:rsidR="00C01264" w:rsidRPr="00AF5C85">
        <w:t xml:space="preserve"> </w:t>
      </w:r>
      <w:r>
        <w:t>Скуп</w:t>
      </w:r>
      <w:r w:rsidR="00C01264" w:rsidRPr="00AF5C85">
        <w:softHyphen/>
      </w:r>
      <w:r>
        <w:t>шти</w:t>
      </w:r>
      <w:r w:rsidR="00C01264" w:rsidRPr="00AF5C85">
        <w:softHyphen/>
      </w:r>
      <w:r>
        <w:t>ни</w:t>
      </w:r>
      <w:r w:rsidR="00C01264" w:rsidRPr="00AF5C85">
        <w:t xml:space="preserve"> </w:t>
      </w:r>
      <w:r>
        <w:t>града</w:t>
      </w:r>
      <w:r w:rsidR="00C06BD6" w:rsidRPr="00AF5C85">
        <w:t xml:space="preserve"> </w:t>
      </w:r>
      <w:r>
        <w:t>доношење</w:t>
      </w:r>
      <w:r w:rsidR="00C01264" w:rsidRPr="00AF5C85">
        <w:t xml:space="preserve"> </w:t>
      </w:r>
      <w:r>
        <w:t>ак</w:t>
      </w:r>
      <w:r w:rsidR="00C01264" w:rsidRPr="00AF5C85">
        <w:softHyphen/>
      </w:r>
      <w:r>
        <w:t>та</w:t>
      </w:r>
      <w:r w:rsidR="00C01264" w:rsidRPr="00AF5C85">
        <w:t xml:space="preserve"> </w:t>
      </w:r>
      <w:r>
        <w:t>ко</w:t>
      </w:r>
      <w:r w:rsidR="00C01264" w:rsidRPr="00AF5C85">
        <w:softHyphen/>
      </w:r>
      <w:r>
        <w:t>јим</w:t>
      </w:r>
      <w:r w:rsidR="00C01264" w:rsidRPr="00AF5C85">
        <w:t xml:space="preserve"> </w:t>
      </w:r>
      <w:r>
        <w:t>ће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уре</w:t>
      </w:r>
      <w:r w:rsidR="00C01264" w:rsidRPr="00AF5C85">
        <w:softHyphen/>
      </w:r>
      <w:r>
        <w:t>ди</w:t>
      </w:r>
      <w:r w:rsidR="00C01264" w:rsidRPr="00AF5C85">
        <w:softHyphen/>
      </w:r>
      <w:r>
        <w:t>ти</w:t>
      </w:r>
      <w:r w:rsidR="00C01264" w:rsidRPr="00AF5C85">
        <w:t xml:space="preserve"> </w:t>
      </w:r>
      <w:r>
        <w:t>од</w:t>
      </w:r>
      <w:r w:rsidR="00C01264" w:rsidRPr="00AF5C85">
        <w:softHyphen/>
      </w:r>
      <w:r>
        <w:t>ре</w:t>
      </w:r>
      <w:r w:rsidR="00C01264" w:rsidRPr="00AF5C85">
        <w:softHyphen/>
      </w:r>
      <w:r>
        <w:t>ђе</w:t>
      </w:r>
      <w:r w:rsidR="00C01264" w:rsidRPr="00AF5C85">
        <w:softHyphen/>
      </w:r>
      <w:r>
        <w:t>но</w:t>
      </w:r>
      <w:r w:rsidR="00C01264" w:rsidRPr="00AF5C85">
        <w:t xml:space="preserve"> </w:t>
      </w:r>
      <w:r>
        <w:t>пи</w:t>
      </w:r>
      <w:r w:rsidR="00C01264" w:rsidRPr="00AF5C85">
        <w:softHyphen/>
      </w:r>
      <w:r>
        <w:t>та</w:t>
      </w:r>
      <w:r w:rsidR="00C01264" w:rsidRPr="00AF5C85">
        <w:softHyphen/>
      </w:r>
      <w:r>
        <w:t>ње</w:t>
      </w:r>
      <w:r w:rsidR="00C01264" w:rsidRPr="00AF5C85">
        <w:t xml:space="preserve"> </w:t>
      </w:r>
      <w:r>
        <w:t>из</w:t>
      </w:r>
      <w:r w:rsidR="00C01264" w:rsidRPr="00AF5C85">
        <w:t xml:space="preserve"> </w:t>
      </w:r>
      <w:r>
        <w:t>надлежности</w:t>
      </w:r>
      <w:r w:rsidR="00C01264" w:rsidRPr="00AF5C85">
        <w:t xml:space="preserve"> </w:t>
      </w:r>
      <w:r>
        <w:t>Града</w:t>
      </w:r>
      <w:r w:rsidR="00C06BD6" w:rsidRPr="00AF5C85">
        <w:t xml:space="preserve">, </w:t>
      </w:r>
      <w:r>
        <w:t>проме</w:t>
      </w:r>
      <w:r w:rsidR="00C01264" w:rsidRPr="00AF5C85">
        <w:softHyphen/>
      </w:r>
      <w:r>
        <w:t>ну</w:t>
      </w:r>
      <w:r w:rsidR="00C01264" w:rsidRPr="00AF5C85">
        <w:t xml:space="preserve"> </w:t>
      </w:r>
      <w:r>
        <w:t>ста</w:t>
      </w:r>
      <w:r w:rsidR="00C01264" w:rsidRPr="00AF5C85">
        <w:softHyphen/>
      </w:r>
      <w:r>
        <w:t>ту</w:t>
      </w:r>
      <w:r w:rsidR="00C01264" w:rsidRPr="00AF5C85">
        <w:softHyphen/>
      </w:r>
      <w:r>
        <w:t>та</w:t>
      </w:r>
      <w:r w:rsidR="00C01264" w:rsidRPr="00AF5C85">
        <w:t xml:space="preserve"> </w:t>
      </w:r>
      <w:r>
        <w:t>или</w:t>
      </w:r>
      <w:r w:rsidR="00C01264" w:rsidRPr="00AF5C85">
        <w:t xml:space="preserve"> </w:t>
      </w:r>
      <w:r>
        <w:t>дру</w:t>
      </w:r>
      <w:r w:rsidR="00C01264" w:rsidRPr="00AF5C85">
        <w:softHyphen/>
      </w:r>
      <w:r>
        <w:t>гих</w:t>
      </w:r>
      <w:r w:rsidR="00C01264" w:rsidRPr="00AF5C85">
        <w:t xml:space="preserve"> </w:t>
      </w:r>
      <w:r>
        <w:t>ака</w:t>
      </w:r>
      <w:r w:rsidR="00C01264" w:rsidRPr="00AF5C85">
        <w:softHyphen/>
      </w:r>
      <w:r>
        <w:t>та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рас</w:t>
      </w:r>
      <w:r w:rsidR="00C01264" w:rsidRPr="00AF5C85">
        <w:softHyphen/>
      </w:r>
      <w:r>
        <w:t>пи</w:t>
      </w:r>
      <w:r w:rsidR="00C01264" w:rsidRPr="00AF5C85">
        <w:softHyphen/>
      </w:r>
      <w:r>
        <w:t>си</w:t>
      </w:r>
      <w:r w:rsidR="00C01264" w:rsidRPr="00AF5C85">
        <w:softHyphen/>
      </w:r>
      <w:r>
        <w:t>ва</w:t>
      </w:r>
      <w:r w:rsidR="00C01264" w:rsidRPr="00AF5C85">
        <w:softHyphen/>
      </w:r>
      <w:r>
        <w:t>ње</w:t>
      </w:r>
      <w:r w:rsidR="00C01264" w:rsidRPr="00AF5C85">
        <w:t xml:space="preserve"> </w:t>
      </w:r>
      <w:r>
        <w:t>ре</w:t>
      </w:r>
      <w:r w:rsidR="00C01264" w:rsidRPr="00AF5C85">
        <w:softHyphen/>
      </w:r>
      <w:r>
        <w:t>фе</w:t>
      </w:r>
      <w:r w:rsidR="00C01264" w:rsidRPr="00AF5C85">
        <w:softHyphen/>
      </w:r>
      <w:r>
        <w:t>рен</w:t>
      </w:r>
      <w:r w:rsidR="00C01264" w:rsidRPr="00AF5C85">
        <w:softHyphen/>
      </w:r>
      <w:r>
        <w:t>ду</w:t>
      </w:r>
      <w:r w:rsidR="00C01264" w:rsidRPr="00AF5C85">
        <w:softHyphen/>
      </w:r>
      <w:r>
        <w:t>ма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скла</w:t>
      </w:r>
      <w:r w:rsidR="00C01264" w:rsidRPr="00AF5C85">
        <w:softHyphen/>
      </w:r>
      <w:r>
        <w:t>ду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за</w:t>
      </w:r>
      <w:r w:rsidR="00C01264" w:rsidRPr="00AF5C85">
        <w:softHyphen/>
      </w:r>
      <w:r>
        <w:t>ко</w:t>
      </w:r>
      <w:r w:rsidR="00C01264" w:rsidRPr="00AF5C85">
        <w:softHyphen/>
      </w:r>
      <w:r>
        <w:t>ном</w:t>
      </w:r>
      <w:r w:rsidR="00C01264" w:rsidRPr="00AF5C85">
        <w:t>.</w:t>
      </w:r>
    </w:p>
    <w:p w:rsidR="00C01264" w:rsidRPr="00AF5C85" w:rsidRDefault="00D72F80" w:rsidP="0081549C">
      <w:pPr>
        <w:ind w:firstLine="708"/>
        <w:jc w:val="both"/>
      </w:pPr>
      <w:r>
        <w:t>Градска</w:t>
      </w:r>
      <w:r w:rsidR="00C01264" w:rsidRPr="00AF5C85">
        <w:t xml:space="preserve"> </w:t>
      </w:r>
      <w:r>
        <w:t>управа</w:t>
      </w:r>
      <w:r w:rsidR="00C01264" w:rsidRPr="00AF5C85">
        <w:t xml:space="preserve"> </w:t>
      </w:r>
      <w:r>
        <w:t>је</w:t>
      </w:r>
      <w:r w:rsidR="00C01264" w:rsidRPr="00AF5C85">
        <w:t xml:space="preserve"> </w:t>
      </w:r>
      <w:r>
        <w:t>дужна</w:t>
      </w:r>
      <w:r w:rsidR="00C01264" w:rsidRPr="00AF5C85">
        <w:t xml:space="preserve"> </w:t>
      </w:r>
      <w:r>
        <w:t>да</w:t>
      </w:r>
      <w:r w:rsidR="00C01264" w:rsidRPr="00AF5C85">
        <w:t xml:space="preserve"> </w:t>
      </w:r>
      <w:r>
        <w:t>грађанима</w:t>
      </w:r>
      <w:r w:rsidR="00C01264" w:rsidRPr="00AF5C85">
        <w:t xml:space="preserve"> </w:t>
      </w:r>
      <w:r>
        <w:t>пружи</w:t>
      </w:r>
      <w:r w:rsidR="00C01264" w:rsidRPr="00AF5C85">
        <w:t xml:space="preserve"> </w:t>
      </w:r>
      <w:r>
        <w:t>стручну</w:t>
      </w:r>
      <w:r w:rsidR="00C01264" w:rsidRPr="00AF5C85">
        <w:t xml:space="preserve"> </w:t>
      </w:r>
      <w:r>
        <w:t>помоћ</w:t>
      </w:r>
      <w:r w:rsidR="00C01264" w:rsidRPr="00AF5C85">
        <w:t xml:space="preserve"> </w:t>
      </w:r>
      <w:r>
        <w:t>приликом</w:t>
      </w:r>
      <w:r w:rsidR="00C01264" w:rsidRPr="00AF5C85">
        <w:t xml:space="preserve"> </w:t>
      </w:r>
      <w:r>
        <w:t>формулисања</w:t>
      </w:r>
      <w:r w:rsidR="00C01264" w:rsidRPr="00AF5C85">
        <w:t xml:space="preserve"> </w:t>
      </w:r>
      <w:r>
        <w:t>предлога</w:t>
      </w:r>
      <w:r w:rsidR="00C01264" w:rsidRPr="00AF5C85">
        <w:t xml:space="preserve"> </w:t>
      </w:r>
      <w:r>
        <w:t>садржаног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грађанској</w:t>
      </w:r>
      <w:r w:rsidR="00C01264" w:rsidRPr="00AF5C85">
        <w:t xml:space="preserve"> </w:t>
      </w:r>
      <w:r>
        <w:t>иницијативи</w:t>
      </w:r>
      <w:r w:rsidR="00C01264" w:rsidRPr="00AF5C85">
        <w:t>.</w:t>
      </w:r>
    </w:p>
    <w:p w:rsidR="00C01264" w:rsidRPr="00AF5C85" w:rsidRDefault="00D72F80" w:rsidP="0081549C">
      <w:pPr>
        <w:ind w:firstLine="708"/>
        <w:jc w:val="both"/>
      </w:pPr>
      <w:r>
        <w:t>Гра</w:t>
      </w:r>
      <w:r w:rsidR="00C01264" w:rsidRPr="00AF5C85">
        <w:softHyphen/>
      </w:r>
      <w:r>
        <w:t>ђан</w:t>
      </w:r>
      <w:r w:rsidR="00C01264" w:rsidRPr="00AF5C85">
        <w:softHyphen/>
      </w:r>
      <w:r>
        <w:t>ска</w:t>
      </w:r>
      <w:r w:rsidR="00C01264" w:rsidRPr="00AF5C85">
        <w:t xml:space="preserve"> </w:t>
      </w:r>
      <w:r>
        <w:t>ини</w:t>
      </w:r>
      <w:r w:rsidR="00C01264" w:rsidRPr="00AF5C85">
        <w:softHyphen/>
      </w:r>
      <w:r>
        <w:t>ци</w:t>
      </w:r>
      <w:r w:rsidR="00C01264" w:rsidRPr="00AF5C85">
        <w:softHyphen/>
      </w:r>
      <w:r>
        <w:t>ја</w:t>
      </w:r>
      <w:r w:rsidR="00C01264" w:rsidRPr="00AF5C85">
        <w:softHyphen/>
      </w:r>
      <w:r>
        <w:t>ти</w:t>
      </w:r>
      <w:r w:rsidR="00C01264" w:rsidRPr="00AF5C85">
        <w:softHyphen/>
      </w:r>
      <w:r>
        <w:t>ва</w:t>
      </w:r>
      <w:r w:rsidR="00C01264" w:rsidRPr="00AF5C85">
        <w:t xml:space="preserve"> </w:t>
      </w:r>
      <w:r>
        <w:t>пу</w:t>
      </w:r>
      <w:r w:rsidR="00C01264" w:rsidRPr="00AF5C85">
        <w:softHyphen/>
      </w:r>
      <w:r>
        <w:t>но</w:t>
      </w:r>
      <w:r w:rsidR="00C01264" w:rsidRPr="00AF5C85">
        <w:softHyphen/>
      </w:r>
      <w:r>
        <w:t>ва</w:t>
      </w:r>
      <w:r w:rsidR="00C01264" w:rsidRPr="00AF5C85">
        <w:softHyphen/>
      </w:r>
      <w:r>
        <w:t>жно</w:t>
      </w:r>
      <w:r w:rsidR="00C01264" w:rsidRPr="00AF5C85">
        <w:t xml:space="preserve"> </w:t>
      </w:r>
      <w:r>
        <w:t>је</w:t>
      </w:r>
      <w:r w:rsidR="00C01264" w:rsidRPr="00AF5C85">
        <w:t xml:space="preserve"> </w:t>
      </w:r>
      <w:r>
        <w:t>по</w:t>
      </w:r>
      <w:r w:rsidR="00C01264" w:rsidRPr="00AF5C85">
        <w:softHyphen/>
      </w:r>
      <w:r>
        <w:t>кре</w:t>
      </w:r>
      <w:r w:rsidR="00C01264" w:rsidRPr="00AF5C85">
        <w:softHyphen/>
      </w:r>
      <w:r>
        <w:t>ну</w:t>
      </w:r>
      <w:r w:rsidR="00C01264" w:rsidRPr="00AF5C85">
        <w:softHyphen/>
      </w:r>
      <w:r>
        <w:t>та</w:t>
      </w:r>
      <w:r w:rsidR="00C01264" w:rsidRPr="00AF5C85">
        <w:t xml:space="preserve"> </w:t>
      </w:r>
      <w:r>
        <w:t>ако</w:t>
      </w:r>
      <w:r w:rsidR="00C06BD6" w:rsidRPr="00AF5C85">
        <w:t xml:space="preserve"> </w:t>
      </w:r>
      <w:r>
        <w:t>је</w:t>
      </w:r>
      <w:r w:rsidR="00C06BD6" w:rsidRPr="00AF5C85">
        <w:t xml:space="preserve"> </w:t>
      </w:r>
      <w:r>
        <w:t>ли</w:t>
      </w:r>
      <w:r w:rsidR="00C06BD6" w:rsidRPr="00AF5C85">
        <w:softHyphen/>
      </w:r>
      <w:r>
        <w:t>ста</w:t>
      </w:r>
      <w:r w:rsidR="00C06BD6" w:rsidRPr="00AF5C85">
        <w:t xml:space="preserve"> </w:t>
      </w:r>
      <w:r>
        <w:t>пот</w:t>
      </w:r>
      <w:r w:rsidR="00C06BD6" w:rsidRPr="00AF5C85">
        <w:softHyphen/>
      </w:r>
      <w:r>
        <w:t>пи</w:t>
      </w:r>
      <w:r w:rsidR="00C06BD6" w:rsidRPr="00AF5C85">
        <w:softHyphen/>
      </w:r>
      <w:r>
        <w:t>сни</w:t>
      </w:r>
      <w:r w:rsidR="00C06BD6" w:rsidRPr="00AF5C85">
        <w:softHyphen/>
      </w:r>
      <w:r>
        <w:t>ка</w:t>
      </w:r>
      <w:r w:rsidR="00C06BD6" w:rsidRPr="00AF5C85">
        <w:t xml:space="preserve"> </w:t>
      </w:r>
      <w:r>
        <w:t>грађан</w:t>
      </w:r>
      <w:r w:rsidR="00C01264" w:rsidRPr="00AF5C85">
        <w:softHyphen/>
      </w:r>
      <w:r>
        <w:t>ске</w:t>
      </w:r>
      <w:r w:rsidR="00C01264" w:rsidRPr="00AF5C85">
        <w:t xml:space="preserve"> </w:t>
      </w:r>
      <w:r>
        <w:t>ини</w:t>
      </w:r>
      <w:r w:rsidR="00C01264" w:rsidRPr="00AF5C85">
        <w:softHyphen/>
      </w:r>
      <w:r>
        <w:t>ци</w:t>
      </w:r>
      <w:r w:rsidR="00C01264" w:rsidRPr="00AF5C85">
        <w:softHyphen/>
      </w:r>
      <w:r>
        <w:t>ја</w:t>
      </w:r>
      <w:r w:rsidR="00C01264" w:rsidRPr="00AF5C85">
        <w:softHyphen/>
      </w:r>
      <w:r>
        <w:t>ти</w:t>
      </w:r>
      <w:r w:rsidR="00C01264" w:rsidRPr="00AF5C85">
        <w:softHyphen/>
      </w:r>
      <w:r>
        <w:t>ве</w:t>
      </w:r>
      <w:r w:rsidR="00C01264" w:rsidRPr="00AF5C85">
        <w:t xml:space="preserve"> </w:t>
      </w:r>
      <w:r>
        <w:t>са</w:t>
      </w:r>
      <w:r w:rsidR="00C01264" w:rsidRPr="00AF5C85">
        <w:softHyphen/>
      </w:r>
      <w:r>
        <w:t>ста</w:t>
      </w:r>
      <w:r w:rsidR="00C01264" w:rsidRPr="00AF5C85">
        <w:softHyphen/>
      </w:r>
      <w:r>
        <w:t>вље</w:t>
      </w:r>
      <w:r w:rsidR="00C01264" w:rsidRPr="00AF5C85">
        <w:softHyphen/>
      </w:r>
      <w:r>
        <w:t>на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скла</w:t>
      </w:r>
      <w:r w:rsidR="00C01264" w:rsidRPr="00AF5C85">
        <w:softHyphen/>
      </w:r>
      <w:r>
        <w:t>ду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за</w:t>
      </w:r>
      <w:r w:rsidR="00C01264" w:rsidRPr="00AF5C85">
        <w:softHyphen/>
      </w:r>
      <w:r>
        <w:t>ко</w:t>
      </w:r>
      <w:r w:rsidR="00C01264" w:rsidRPr="00AF5C85">
        <w:softHyphen/>
      </w:r>
      <w:r>
        <w:t>ном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ако</w:t>
      </w:r>
      <w:r w:rsidR="00C01264" w:rsidRPr="00AF5C85">
        <w:t xml:space="preserve"> </w:t>
      </w:r>
      <w:r>
        <w:t>је</w:t>
      </w:r>
      <w:r w:rsidR="00C01264" w:rsidRPr="00AF5C85">
        <w:t xml:space="preserve"> </w:t>
      </w:r>
      <w:r>
        <w:t>исту</w:t>
      </w:r>
      <w:r w:rsidR="00C01264" w:rsidRPr="00AF5C85">
        <w:t xml:space="preserve"> </w:t>
      </w:r>
      <w:r>
        <w:t>пот</w:t>
      </w:r>
      <w:r w:rsidR="00C01264" w:rsidRPr="00AF5C85">
        <w:softHyphen/>
      </w:r>
      <w:r>
        <w:t>пи</w:t>
      </w:r>
      <w:r w:rsidR="00C01264" w:rsidRPr="00AF5C85">
        <w:softHyphen/>
      </w:r>
      <w:r>
        <w:t>са</w:t>
      </w:r>
      <w:r w:rsidR="00C01264" w:rsidRPr="00AF5C85">
        <w:softHyphen/>
      </w:r>
      <w:r>
        <w:t>ло</w:t>
      </w:r>
      <w:r w:rsidR="00C01264" w:rsidRPr="00AF5C85">
        <w:t xml:space="preserve"> 5% </w:t>
      </w:r>
      <w:r>
        <w:t>од</w:t>
      </w:r>
      <w:r w:rsidR="00C01264" w:rsidRPr="00AF5C85">
        <w:t xml:space="preserve"> </w:t>
      </w:r>
      <w:r>
        <w:t>укупног</w:t>
      </w:r>
      <w:r w:rsidR="00C01264" w:rsidRPr="00AF5C85">
        <w:t xml:space="preserve"> </w:t>
      </w:r>
      <w:r>
        <w:t>броја</w:t>
      </w:r>
      <w:r w:rsidR="00C01264" w:rsidRPr="00AF5C85">
        <w:t xml:space="preserve"> </w:t>
      </w:r>
      <w:r>
        <w:t>грађана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бирачким</w:t>
      </w:r>
      <w:r w:rsidR="00C01264" w:rsidRPr="00AF5C85">
        <w:t xml:space="preserve"> </w:t>
      </w:r>
      <w:r>
        <w:t>правом</w:t>
      </w:r>
      <w:r w:rsidR="00C01264" w:rsidRPr="00AF5C85">
        <w:t xml:space="preserve">. </w:t>
      </w: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ло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гу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ва</w:t>
      </w:r>
      <w:r w:rsidR="00C01264" w:rsidRPr="00AF5C85">
        <w:rPr>
          <w:lang w:val="sr-Cyrl-CS"/>
        </w:rPr>
        <w:t xml:space="preserve"> </w:t>
      </w:r>
      <w:r w:rsidR="00C01264" w:rsidRPr="00AF5C85">
        <w:rPr>
          <w:lang w:val="sr-Latn-CS"/>
        </w:rPr>
        <w:t>1</w:t>
      </w:r>
      <w:r w:rsidR="00C01264" w:rsidRPr="00AF5C85">
        <w:rPr>
          <w:lang w:val="sr-Cyrl-CS"/>
        </w:rPr>
        <w:t xml:space="preserve">. </w:t>
      </w:r>
      <w:r>
        <w:rPr>
          <w:lang w:val="sr-Cyrl-CS"/>
        </w:rPr>
        <w:t>ово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га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, </w:t>
      </w:r>
      <w:r>
        <w:rPr>
          <w:lang w:val="sr-Latn-CS"/>
        </w:rPr>
        <w:t>С</w:t>
      </w:r>
      <w:r>
        <w:rPr>
          <w:lang w:val="sr-Cyrl-CS"/>
        </w:rPr>
        <w:t>куп</w:t>
      </w:r>
      <w:r w:rsidR="00C01264" w:rsidRPr="00AF5C85">
        <w:rPr>
          <w:lang w:val="sr-Cyrl-CS"/>
        </w:rPr>
        <w:softHyphen/>
      </w:r>
      <w:r>
        <w:rPr>
          <w:lang w:val="sr-Cyrl-CS"/>
        </w:rPr>
        <w:t>шти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на</w:t>
      </w:r>
      <w:r w:rsidR="00C01264" w:rsidRPr="00AF5C85">
        <w:rPr>
          <w:lang w:val="sr-Latn-CS"/>
        </w:rPr>
        <w:t xml:space="preserve"> </w:t>
      </w:r>
      <w:r>
        <w:t>града</w:t>
      </w:r>
      <w:r w:rsidR="00113366" w:rsidRPr="00AF5C85"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жна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одр</w:t>
      </w:r>
      <w:r w:rsidR="00C01264" w:rsidRPr="00AF5C85">
        <w:rPr>
          <w:lang w:val="sr-Cyrl-CS"/>
        </w:rPr>
        <w:softHyphen/>
      </w:r>
      <w:r>
        <w:rPr>
          <w:lang w:val="sr-Cyrl-CS"/>
        </w:rPr>
        <w:t>жи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рас</w:t>
      </w:r>
      <w:r w:rsidR="00C01264" w:rsidRPr="00AF5C85">
        <w:rPr>
          <w:lang w:val="sr-Cyrl-CS"/>
        </w:rPr>
        <w:softHyphen/>
      </w:r>
      <w:r>
        <w:rPr>
          <w:lang w:val="sr-Cyrl-CS"/>
        </w:rPr>
        <w:t>пра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ста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обра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зло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жен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го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вор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ђа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60 </w:t>
      </w:r>
      <w:r>
        <w:rPr>
          <w:lang w:val="sr-Cyrl-CS"/>
        </w:rPr>
        <w:t>да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би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ло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га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ind w:firstLine="708"/>
        <w:jc w:val="both"/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Збор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грађана</w:t>
      </w:r>
      <w:r w:rsidR="00C01264" w:rsidRPr="00AF5C85">
        <w:rPr>
          <w:b/>
          <w:lang w:val="sr-Latn-CS"/>
        </w:rPr>
        <w:t xml:space="preserve"> </w:t>
      </w: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Члан</w:t>
      </w:r>
      <w:r w:rsidR="00C01264" w:rsidRPr="00AF5C85">
        <w:rPr>
          <w:b/>
          <w:lang w:val="sr-Latn-CS"/>
        </w:rPr>
        <w:t xml:space="preserve"> 9</w:t>
      </w:r>
      <w:r w:rsidR="00206D3E">
        <w:rPr>
          <w:b/>
        </w:rPr>
        <w:t>2</w:t>
      </w:r>
      <w:r w:rsidR="00C01264" w:rsidRPr="00AF5C85">
        <w:rPr>
          <w:b/>
          <w:lang w:val="sr-Latn-CS"/>
        </w:rPr>
        <w:t>.</w:t>
      </w:r>
    </w:p>
    <w:p w:rsidR="00C01264" w:rsidRPr="00AF5C85" w:rsidRDefault="00C01264" w:rsidP="0081549C">
      <w:pPr>
        <w:jc w:val="center"/>
        <w:rPr>
          <w:lang w:val="sr-Latn-CS"/>
        </w:rPr>
      </w:pPr>
    </w:p>
    <w:p w:rsidR="00C01264" w:rsidRDefault="00D72F80" w:rsidP="0081549C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lang w:val="sr-Cyrl-CS"/>
        </w:rPr>
        <w:t>Збор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грађана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расправља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предлоге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питањима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надлежности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органа</w:t>
      </w:r>
      <w:r w:rsidR="00C01264" w:rsidRPr="00AF5C85">
        <w:rPr>
          <w:lang w:val="sr-Cyrl-CS"/>
        </w:rPr>
        <w:t xml:space="preserve"> </w:t>
      </w:r>
      <w:r>
        <w:t>Града</w:t>
      </w:r>
      <w:r w:rsidR="00E015F4" w:rsidRPr="00AF5C85">
        <w:t>.</w:t>
      </w:r>
    </w:p>
    <w:p w:rsidR="001C0B9E" w:rsidRDefault="001C0B9E" w:rsidP="0081549C">
      <w:pPr>
        <w:widowControl w:val="0"/>
        <w:autoSpaceDE w:val="0"/>
        <w:autoSpaceDN w:val="0"/>
        <w:adjustRightInd w:val="0"/>
        <w:ind w:firstLine="708"/>
        <w:jc w:val="both"/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Сазивање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збора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>  9</w:t>
      </w:r>
      <w:r w:rsidR="00206D3E">
        <w:rPr>
          <w:b/>
        </w:rPr>
        <w:t>3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372FA7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Збор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ђа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зи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ље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сто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део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ље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ста</w:t>
      </w:r>
      <w:r w:rsidR="00C01264" w:rsidRPr="00AF5C85">
        <w:rPr>
          <w:lang w:val="sr-Latn-CS"/>
        </w:rPr>
        <w:t>,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ти</w:t>
      </w:r>
      <w:r w:rsidR="00C01264" w:rsidRPr="00AF5C85">
        <w:rPr>
          <w:lang w:val="sr-Cyrl-CS"/>
        </w:rPr>
        <w:t xml:space="preserve">: </w:t>
      </w:r>
      <w:r>
        <w:rPr>
          <w:lang w:val="sr-Cyrl-CS"/>
        </w:rPr>
        <w:t>за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лак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ули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ца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део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ља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под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руч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јед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це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или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другог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облика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месне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самоуправе</w:t>
      </w:r>
      <w:r w:rsidR="00C01264" w:rsidRPr="00AF5C85">
        <w:rPr>
          <w:lang w:val="sr-Cyrl-CS"/>
        </w:rPr>
        <w:t>.   </w:t>
      </w:r>
    </w:p>
    <w:p w:rsidR="00372FA7" w:rsidRPr="00AF5C85" w:rsidRDefault="00D72F80" w:rsidP="0081549C">
      <w:pPr>
        <w:ind w:firstLine="708"/>
        <w:jc w:val="both"/>
        <w:rPr>
          <w:lang w:val="bs-Cyrl-BA"/>
        </w:rPr>
      </w:pPr>
      <w:r>
        <w:rPr>
          <w:lang w:val="bs-Cyrl-BA"/>
        </w:rPr>
        <w:t>На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збору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грађана</w:t>
      </w:r>
      <w:r w:rsidR="00372FA7" w:rsidRPr="00AF5C85">
        <w:rPr>
          <w:lang w:val="bs-Cyrl-BA"/>
        </w:rPr>
        <w:t xml:space="preserve">, </w:t>
      </w:r>
      <w:r>
        <w:rPr>
          <w:lang w:val="bs-Cyrl-BA"/>
        </w:rPr>
        <w:t>грађани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могу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расправљати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и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давати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предлоге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о</w:t>
      </w:r>
      <w:r w:rsidR="00372FA7" w:rsidRPr="00AF5C85">
        <w:rPr>
          <w:lang w:val="bs-Cyrl-BA"/>
        </w:rPr>
        <w:t>: </w:t>
      </w:r>
    </w:p>
    <w:p w:rsidR="00165053" w:rsidRPr="00AF5C85" w:rsidRDefault="00165053" w:rsidP="0081549C">
      <w:pPr>
        <w:ind w:firstLine="708"/>
        <w:jc w:val="both"/>
        <w:rPr>
          <w:lang w:val="bs-Cyrl-BA"/>
        </w:rPr>
      </w:pPr>
    </w:p>
    <w:p w:rsidR="00372FA7" w:rsidRPr="00AF5C85" w:rsidRDefault="00D72F80" w:rsidP="0081549C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програму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 </w:t>
      </w:r>
      <w:r>
        <w:rPr>
          <w:rFonts w:ascii="Times New Roman" w:hAnsi="Times New Roman"/>
          <w:sz w:val="24"/>
          <w:szCs w:val="24"/>
          <w:lang w:val="bs-Cyrl-BA"/>
        </w:rPr>
        <w:t>развоја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града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; </w:t>
      </w:r>
    </w:p>
    <w:p w:rsidR="00372FA7" w:rsidRPr="00AF5C85" w:rsidRDefault="00D72F80" w:rsidP="0081549C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урбанистичким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плановима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>;</w:t>
      </w:r>
    </w:p>
    <w:p w:rsidR="00372FA7" w:rsidRPr="00AF5C85" w:rsidRDefault="00D72F80" w:rsidP="0081549C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расписивању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самодоприноса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Cyrl-BA"/>
        </w:rPr>
        <w:t>другим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питањима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која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се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тичу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заједничких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и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свакодневних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потреба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становника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на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подручју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за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које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се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збор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сазива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>.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            </w:t>
      </w: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Збор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ђа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зи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ва</w:t>
      </w:r>
      <w:r w:rsidR="00C01264" w:rsidRPr="00AF5C85">
        <w:rPr>
          <w:lang w:val="sr-Cyrl-CS"/>
        </w:rPr>
        <w:t xml:space="preserve"> </w:t>
      </w:r>
      <w:r>
        <w:t>градоначелник</w:t>
      </w:r>
      <w:r w:rsidR="00C01264" w:rsidRPr="00AF5C85">
        <w:rPr>
          <w:lang w:val="sr-Cyrl-CS"/>
        </w:rPr>
        <w:t xml:space="preserve">, </w:t>
      </w:r>
      <w:r>
        <w:rPr>
          <w:lang w:val="sr-Latn-CS"/>
        </w:rPr>
        <w:t>п</w:t>
      </w:r>
      <w:r>
        <w:rPr>
          <w:lang w:val="sr-Cyrl-CS"/>
        </w:rPr>
        <w:t>редседник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Latn-CS"/>
        </w:rPr>
        <w:t xml:space="preserve">, </w:t>
      </w:r>
      <w:r>
        <w:rPr>
          <w:lang w:val="sr-Cyrl-CS"/>
        </w:rPr>
        <w:t>овлашћени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представник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месне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заједнице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облика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месне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самоуправе</w:t>
      </w:r>
      <w:r w:rsidR="00C01264" w:rsidRPr="00AF5C85">
        <w:rPr>
          <w:lang w:val="sr-Cyrl-CS"/>
        </w:rPr>
        <w:t>,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најмање</w:t>
      </w:r>
      <w:r w:rsidR="00C01264" w:rsidRPr="00AF5C85">
        <w:rPr>
          <w:lang w:val="sr-Cyrl-CS"/>
        </w:rPr>
        <w:t xml:space="preserve"> </w:t>
      </w:r>
      <w:r w:rsidR="00C01264" w:rsidRPr="00AF5C85">
        <w:rPr>
          <w:lang w:val="sr-Latn-CS"/>
        </w:rPr>
        <w:t xml:space="preserve">50 </w:t>
      </w:r>
      <w:r>
        <w:rPr>
          <w:lang w:val="sr-Latn-CS"/>
        </w:rPr>
        <w:t>грађана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пребивалиштем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подручју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које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збор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сазива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најмање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једна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четвртина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одборника</w:t>
      </w:r>
      <w:r w:rsidR="00C01264" w:rsidRPr="00AF5C85">
        <w:rPr>
          <w:lang w:val="sr-Latn-CS"/>
        </w:rPr>
        <w:t xml:space="preserve">, </w:t>
      </w:r>
      <w:r>
        <w:rPr>
          <w:lang w:val="sr-Cyrl-CS"/>
        </w:rPr>
        <w:t>нај</w:t>
      </w:r>
      <w:r w:rsidR="00C01264" w:rsidRPr="00AF5C85">
        <w:rPr>
          <w:lang w:val="sr-Cyrl-CS"/>
        </w:rPr>
        <w:softHyphen/>
      </w:r>
      <w:r>
        <w:rPr>
          <w:lang w:val="sr-Cyrl-CS"/>
        </w:rPr>
        <w:t>ма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осам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одр</w:t>
      </w:r>
      <w:r w:rsidR="00C01264" w:rsidRPr="00AF5C85">
        <w:rPr>
          <w:lang w:val="sr-Cyrl-CS"/>
        </w:rPr>
        <w:softHyphen/>
      </w:r>
      <w:r>
        <w:rPr>
          <w:lang w:val="sr-Cyrl-CS"/>
        </w:rPr>
        <w:t>жа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ња</w:t>
      </w:r>
      <w:r w:rsidR="00C01264" w:rsidRPr="00AF5C85">
        <w:rPr>
          <w:lang w:val="sr-Latn-CS"/>
        </w:rPr>
        <w:t>.</w:t>
      </w:r>
    </w:p>
    <w:p w:rsidR="00C01264" w:rsidRPr="00AF5C85" w:rsidRDefault="00D72F80" w:rsidP="0081549C">
      <w:pPr>
        <w:ind w:firstLine="708"/>
        <w:jc w:val="both"/>
        <w:rPr>
          <w:rFonts w:eastAsia="Calibri"/>
          <w:lang w:val="sr-Latn-CS"/>
        </w:rPr>
      </w:pPr>
      <w:r>
        <w:lastRenderedPageBreak/>
        <w:t>Градска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управа</w:t>
      </w:r>
      <w:r w:rsidR="00C01264" w:rsidRPr="00AF5C85">
        <w:rPr>
          <w:lang w:val="sr-Latn-CS"/>
        </w:rPr>
        <w:t xml:space="preserve"> </w:t>
      </w:r>
      <w:r>
        <w:t>је</w:t>
      </w:r>
      <w:r w:rsidR="00C01264" w:rsidRPr="00AF5C85">
        <w:t xml:space="preserve"> </w:t>
      </w:r>
      <w:r>
        <w:t>дужна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пружи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помоћ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сазивачу</w:t>
      </w:r>
      <w:r w:rsidR="00C01264" w:rsidRPr="00AF5C85">
        <w:rPr>
          <w:lang w:val="sr-Latn-CS"/>
        </w:rPr>
        <w:t xml:space="preserve"> </w:t>
      </w:r>
      <w:r>
        <w:rPr>
          <w:rFonts w:eastAsia="Calibri"/>
          <w:lang w:val="sr-Latn-CS"/>
        </w:rPr>
        <w:t>у</w:t>
      </w:r>
      <w:r w:rsidR="00C01264" w:rsidRPr="00AF5C85">
        <w:rPr>
          <w:rFonts w:eastAsia="Calibri"/>
          <w:lang w:val="sr-Latn-CS"/>
        </w:rPr>
        <w:t xml:space="preserve"> </w:t>
      </w:r>
      <w:r>
        <w:rPr>
          <w:rFonts w:eastAsia="Calibri"/>
          <w:lang w:val="sr-Latn-CS"/>
        </w:rPr>
        <w:t>сазивању</w:t>
      </w:r>
      <w:r w:rsidR="00C01264" w:rsidRPr="00AF5C85">
        <w:rPr>
          <w:rFonts w:eastAsia="Calibri"/>
          <w:lang w:val="sr-Latn-CS"/>
        </w:rPr>
        <w:t xml:space="preserve"> </w:t>
      </w:r>
      <w:r>
        <w:rPr>
          <w:rFonts w:eastAsia="Calibri"/>
          <w:lang w:val="sr-Latn-CS"/>
        </w:rPr>
        <w:t>и</w:t>
      </w:r>
      <w:r w:rsidR="00C01264" w:rsidRPr="00AF5C85">
        <w:rPr>
          <w:rFonts w:eastAsia="Calibri"/>
          <w:lang w:val="sr-Latn-CS"/>
        </w:rPr>
        <w:t xml:space="preserve"> </w:t>
      </w:r>
      <w:r>
        <w:rPr>
          <w:rFonts w:eastAsia="Calibri"/>
          <w:lang w:val="sr-Latn-CS"/>
        </w:rPr>
        <w:t>припремању</w:t>
      </w:r>
      <w:r w:rsidR="00C01264" w:rsidRPr="00AF5C85">
        <w:rPr>
          <w:rFonts w:eastAsia="Calibri"/>
          <w:lang w:val="sr-Latn-CS"/>
        </w:rPr>
        <w:t xml:space="preserve"> </w:t>
      </w:r>
      <w:r>
        <w:rPr>
          <w:rFonts w:eastAsia="Calibri"/>
          <w:lang w:val="sr-Latn-CS"/>
        </w:rPr>
        <w:t>одржавања</w:t>
      </w:r>
      <w:r w:rsidR="00C01264" w:rsidRPr="00AF5C85">
        <w:rPr>
          <w:rFonts w:eastAsia="Calibri"/>
          <w:lang w:val="sr-Latn-CS"/>
        </w:rPr>
        <w:t xml:space="preserve"> </w:t>
      </w:r>
      <w:r>
        <w:rPr>
          <w:rFonts w:eastAsia="Calibri"/>
          <w:lang w:val="sr-Latn-CS"/>
        </w:rPr>
        <w:t>збора</w:t>
      </w:r>
      <w:r w:rsidR="00C01264" w:rsidRPr="00AF5C85">
        <w:rPr>
          <w:rFonts w:eastAsia="Calibri"/>
          <w:lang w:val="sr-Latn-CS"/>
        </w:rPr>
        <w:t xml:space="preserve"> </w:t>
      </w:r>
      <w:r>
        <w:rPr>
          <w:rFonts w:eastAsia="Calibri"/>
          <w:lang w:val="sr-Latn-CS"/>
        </w:rPr>
        <w:t>грађана</w:t>
      </w:r>
      <w:r w:rsidR="00C01264" w:rsidRPr="00AF5C85">
        <w:rPr>
          <w:rFonts w:eastAsia="Calibri"/>
          <w:lang w:val="sr-Latn-CS"/>
        </w:rPr>
        <w:t xml:space="preserve">. </w:t>
      </w: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Предлог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сазивање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збора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упутити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орган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надлежан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одлучивање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питању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разматра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збору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зва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збо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ру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гра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ђа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шта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ис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ти</w:t>
      </w:r>
      <w:r w:rsidR="00C06BD6" w:rsidRPr="00AF5C85">
        <w:rPr>
          <w:lang w:val="sr-Cyrl-CS"/>
        </w:rPr>
        <w:softHyphen/>
      </w:r>
      <w:r>
        <w:rPr>
          <w:lang w:val="sr-Cyrl-CS"/>
        </w:rPr>
        <w:t>ца</w:t>
      </w:r>
      <w:r w:rsidR="00C06BD6" w:rsidRPr="00AF5C85">
        <w:rPr>
          <w:lang w:val="sr-Cyrl-CS"/>
        </w:rPr>
        <w:softHyphen/>
      </w:r>
      <w:r>
        <w:rPr>
          <w:lang w:val="sr-Cyrl-CS"/>
        </w:rPr>
        <w:t>њем</w:t>
      </w:r>
      <w:r w:rsidR="00C06BD6" w:rsidRPr="00AF5C85">
        <w:rPr>
          <w:lang w:val="sr-Cyrl-CS"/>
        </w:rPr>
        <w:t xml:space="preserve"> </w:t>
      </w:r>
      <w:r>
        <w:rPr>
          <w:lang w:val="sr-Cyrl-CS"/>
        </w:rPr>
        <w:t>ак</w:t>
      </w:r>
      <w:r w:rsidR="00C06BD6" w:rsidRPr="00AF5C85">
        <w:rPr>
          <w:lang w:val="sr-Cyrl-CS"/>
        </w:rPr>
        <w:softHyphen/>
      </w:r>
      <w:r>
        <w:rPr>
          <w:lang w:val="sr-Cyrl-CS"/>
        </w:rPr>
        <w:t>та</w:t>
      </w:r>
      <w:r w:rsidR="00C06BD6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6BD6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6BD6" w:rsidRPr="00AF5C85">
        <w:rPr>
          <w:lang w:val="sr-Cyrl-CS"/>
        </w:rPr>
        <w:softHyphen/>
      </w:r>
      <w:r>
        <w:rPr>
          <w:lang w:val="sr-Cyrl-CS"/>
        </w:rPr>
        <w:t>зи</w:t>
      </w:r>
      <w:r w:rsidR="00C06BD6" w:rsidRPr="00AF5C85">
        <w:rPr>
          <w:lang w:val="sr-Cyrl-CS"/>
        </w:rPr>
        <w:softHyphen/>
      </w:r>
      <w:r>
        <w:rPr>
          <w:lang w:val="sr-Cyrl-CS"/>
        </w:rPr>
        <w:t>ва</w:t>
      </w:r>
      <w:r w:rsidR="00C06BD6" w:rsidRPr="00AF5C85">
        <w:rPr>
          <w:lang w:val="sr-Cyrl-CS"/>
        </w:rPr>
        <w:softHyphen/>
      </w:r>
      <w:r>
        <w:rPr>
          <w:lang w:val="sr-Cyrl-CS"/>
        </w:rPr>
        <w:t>њу</w:t>
      </w:r>
      <w:r w:rsidR="00C06BD6" w:rsidRPr="00AF5C85">
        <w:rPr>
          <w:lang w:val="sr-Cyrl-CS"/>
        </w:rPr>
        <w:t xml:space="preserve"> </w:t>
      </w:r>
      <w:r>
        <w:rPr>
          <w:lang w:val="sr-Cyrl-CS"/>
        </w:rPr>
        <w:t>збора</w:t>
      </w:r>
      <w:r w:rsidR="005209FB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5209FB" w:rsidRPr="00AF5C85">
        <w:rPr>
          <w:lang w:val="sr-Cyrl-CS"/>
        </w:rPr>
        <w:t xml:space="preserve"> </w:t>
      </w:r>
      <w:r>
        <w:rPr>
          <w:lang w:val="sr-Cyrl-CS"/>
        </w:rPr>
        <w:t>интернет</w:t>
      </w:r>
      <w:r w:rsidR="005209FB" w:rsidRPr="00AF5C85">
        <w:rPr>
          <w:lang w:val="sr-Cyrl-CS"/>
        </w:rPr>
        <w:t xml:space="preserve"> </w:t>
      </w:r>
      <w:r>
        <w:rPr>
          <w:lang w:val="sr-Cyrl-CS"/>
        </w:rPr>
        <w:t>презентацији</w:t>
      </w:r>
      <w:r w:rsidR="005209FB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5209FB" w:rsidRPr="00AF5C85">
        <w:rPr>
          <w:lang w:val="sr-Cyrl-CS"/>
        </w:rPr>
        <w:t>,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огласној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бли</w:t>
      </w:r>
      <w:r w:rsidR="005209FB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пре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сред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ста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ин</w:t>
      </w:r>
      <w:r w:rsidR="00C01264" w:rsidRPr="00AF5C85">
        <w:rPr>
          <w:lang w:val="sr-Cyrl-CS"/>
        </w:rPr>
        <w:softHyphen/>
      </w:r>
      <w:r>
        <w:rPr>
          <w:lang w:val="sr-Cyrl-CS"/>
        </w:rPr>
        <w:t>фор</w:t>
      </w:r>
      <w:r w:rsidR="00C01264" w:rsidRPr="00AF5C85">
        <w:rPr>
          <w:lang w:val="sr-Cyrl-CS"/>
        </w:rPr>
        <w:softHyphen/>
      </w:r>
      <w:r>
        <w:rPr>
          <w:lang w:val="sr-Cyrl-CS"/>
        </w:rPr>
        <w:t>ми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ги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уоби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ча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јен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чин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widowControl w:val="0"/>
        <w:autoSpaceDE w:val="0"/>
        <w:autoSpaceDN w:val="0"/>
        <w:adjustRightInd w:val="0"/>
        <w:ind w:firstLine="708"/>
        <w:jc w:val="both"/>
        <w:rPr>
          <w:lang w:val="sr-Cyrl-CS"/>
        </w:rPr>
      </w:pPr>
      <w:r>
        <w:rPr>
          <w:lang w:val="sr-Cyrl-CS"/>
        </w:rPr>
        <w:t>Сазивач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обавезан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обавести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Градску</w:t>
      </w:r>
      <w:r w:rsidR="00C94BB6" w:rsidRPr="00AF5C85">
        <w:rPr>
          <w:lang w:val="sr-Cyrl-CS"/>
        </w:rPr>
        <w:t xml:space="preserve"> </w:t>
      </w:r>
      <w:r>
        <w:rPr>
          <w:lang w:val="sr-Cyrl-CS"/>
        </w:rPr>
        <w:t>управу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одржавању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збора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widowControl w:val="0"/>
        <w:tabs>
          <w:tab w:val="left" w:pos="750"/>
        </w:tabs>
        <w:autoSpaceDE w:val="0"/>
        <w:autoSpaceDN w:val="0"/>
        <w:adjustRightInd w:val="0"/>
        <w:rPr>
          <w:b/>
          <w:bCs/>
        </w:rPr>
      </w:pPr>
    </w:p>
    <w:p w:rsidR="00165053" w:rsidRPr="00AF5C85" w:rsidRDefault="00165053" w:rsidP="0081549C">
      <w:pPr>
        <w:widowControl w:val="0"/>
        <w:tabs>
          <w:tab w:val="left" w:pos="750"/>
        </w:tabs>
        <w:autoSpaceDE w:val="0"/>
        <w:autoSpaceDN w:val="0"/>
        <w:adjustRightInd w:val="0"/>
        <w:rPr>
          <w:b/>
          <w:bCs/>
        </w:rPr>
      </w:pPr>
    </w:p>
    <w:p w:rsidR="00C01264" w:rsidRPr="00AF5C85" w:rsidRDefault="00D72F80" w:rsidP="0081549C">
      <w:pPr>
        <w:widowControl w:val="0"/>
        <w:tabs>
          <w:tab w:val="left" w:pos="750"/>
        </w:tabs>
        <w:autoSpaceDE w:val="0"/>
        <w:autoSpaceDN w:val="0"/>
        <w:adjustRightInd w:val="0"/>
        <w:jc w:val="center"/>
        <w:rPr>
          <w:lang w:val="sr-Latn-CS"/>
        </w:rPr>
      </w:pPr>
      <w:r>
        <w:rPr>
          <w:b/>
          <w:bCs/>
          <w:lang w:val="sr-Cyrl-CS"/>
        </w:rPr>
        <w:t>Рад</w:t>
      </w:r>
      <w:r w:rsidR="00C01264" w:rsidRPr="00AF5C85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збора</w:t>
      </w:r>
      <w:r w:rsidR="00C01264" w:rsidRPr="00AF5C85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и</w:t>
      </w:r>
      <w:r w:rsidR="00C01264" w:rsidRPr="00AF5C85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утврђивање</w:t>
      </w:r>
      <w:r w:rsidR="00C01264" w:rsidRPr="00AF5C85">
        <w:rPr>
          <w:b/>
          <w:bCs/>
          <w:lang w:val="sr-Latn-CS"/>
        </w:rPr>
        <w:t xml:space="preserve"> </w:t>
      </w:r>
      <w:r>
        <w:rPr>
          <w:b/>
          <w:bCs/>
          <w:lang w:val="sr-Cyrl-CS"/>
        </w:rPr>
        <w:t>ставова</w:t>
      </w:r>
      <w:r w:rsidR="00C01264" w:rsidRPr="00AF5C85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збора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9</w:t>
      </w:r>
      <w:r w:rsidR="00206D3E">
        <w:rPr>
          <w:b/>
        </w:rPr>
        <w:t>4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widowControl w:val="0"/>
        <w:autoSpaceDE w:val="0"/>
        <w:autoSpaceDN w:val="0"/>
        <w:adjustRightInd w:val="0"/>
        <w:ind w:firstLine="708"/>
        <w:jc w:val="both"/>
        <w:rPr>
          <w:lang w:val="sr-Cyrl-CS"/>
        </w:rPr>
      </w:pPr>
      <w:r>
        <w:rPr>
          <w:lang w:val="sr-Cyrl-CS"/>
        </w:rPr>
        <w:t>Збором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грађана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председава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сазивач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лице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овласти</w:t>
      </w:r>
      <w:r w:rsidR="00C01264" w:rsidRPr="00AF5C85">
        <w:rPr>
          <w:lang w:val="sr-Cyrl-CS"/>
        </w:rPr>
        <w:t xml:space="preserve">. </w:t>
      </w:r>
    </w:p>
    <w:p w:rsidR="00C01264" w:rsidRPr="00AF5C85" w:rsidRDefault="00D72F80" w:rsidP="0081549C">
      <w:pPr>
        <w:widowControl w:val="0"/>
        <w:autoSpaceDE w:val="0"/>
        <w:autoSpaceDN w:val="0"/>
        <w:adjustRightInd w:val="0"/>
        <w:ind w:firstLine="708"/>
        <w:jc w:val="both"/>
        <w:rPr>
          <w:lang w:val="sr-Cyrl-CS"/>
        </w:rPr>
      </w:pPr>
      <w:r>
        <w:rPr>
          <w:lang w:val="sr-Cyrl-CS"/>
        </w:rPr>
        <w:t>Збор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грађана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разматра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предлоге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заузима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ставове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присуствује</w:t>
      </w:r>
      <w:r w:rsidR="00C01264" w:rsidRPr="00AF5C85">
        <w:rPr>
          <w:lang w:val="sr-Latn-CS"/>
        </w:rPr>
        <w:t xml:space="preserve"> </w:t>
      </w:r>
      <w:r w:rsidR="00C01264" w:rsidRPr="00AF5C85">
        <w:t xml:space="preserve">5% </w:t>
      </w:r>
      <w:r>
        <w:t>грађана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бирачким</w:t>
      </w:r>
      <w:r w:rsidR="00C01264" w:rsidRPr="00AF5C85">
        <w:t xml:space="preserve"> </w:t>
      </w:r>
      <w:r>
        <w:t>правом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подручја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које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збор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саз</w:t>
      </w:r>
      <w:r>
        <w:rPr>
          <w:lang w:val="sr-Latn-CS"/>
        </w:rPr>
        <w:t>ван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</w:pPr>
      <w:r>
        <w:t>Право</w:t>
      </w:r>
      <w:r w:rsidR="00C01264" w:rsidRPr="00AF5C85">
        <w:t xml:space="preserve"> </w:t>
      </w:r>
      <w:r>
        <w:t>учешћа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разматрању</w:t>
      </w:r>
      <w:r w:rsidR="00C01264" w:rsidRPr="00AF5C85">
        <w:t xml:space="preserve"> </w:t>
      </w:r>
      <w:r>
        <w:t>питања</w:t>
      </w:r>
      <w:r w:rsidR="00C01264" w:rsidRPr="00AF5C85">
        <w:t xml:space="preserve">, </w:t>
      </w:r>
      <w:r>
        <w:t>покретању</w:t>
      </w:r>
      <w:r w:rsidR="00C01264" w:rsidRPr="00AF5C85">
        <w:t xml:space="preserve"> </w:t>
      </w:r>
      <w:r>
        <w:t>иницијатива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предлагању</w:t>
      </w:r>
      <w:r w:rsidR="00C01264" w:rsidRPr="00AF5C85">
        <w:t xml:space="preserve"> </w:t>
      </w:r>
      <w:r>
        <w:t>појединих</w:t>
      </w:r>
      <w:r w:rsidR="00C01264" w:rsidRPr="00AF5C85">
        <w:t xml:space="preserve"> </w:t>
      </w:r>
      <w:r>
        <w:t>решења</w:t>
      </w:r>
      <w:r w:rsidR="00C01264" w:rsidRPr="00AF5C85">
        <w:t xml:space="preserve">, </w:t>
      </w:r>
      <w:r>
        <w:t>имају</w:t>
      </w:r>
      <w:r w:rsidR="00C01264" w:rsidRPr="00AF5C85">
        <w:t xml:space="preserve"> </w:t>
      </w:r>
      <w:r>
        <w:t>сви</w:t>
      </w:r>
      <w:r w:rsidR="00C01264" w:rsidRPr="00AF5C85">
        <w:t xml:space="preserve"> </w:t>
      </w:r>
      <w:r>
        <w:t>пунолетни</w:t>
      </w:r>
      <w:r w:rsidR="00C01264" w:rsidRPr="00AF5C85">
        <w:t xml:space="preserve"> </w:t>
      </w:r>
      <w:r>
        <w:t>грађани</w:t>
      </w:r>
      <w:r w:rsidR="00C01264" w:rsidRPr="00AF5C85">
        <w:t xml:space="preserve"> </w:t>
      </w:r>
      <w:r>
        <w:t>Града</w:t>
      </w:r>
      <w:r w:rsidR="00C01264" w:rsidRPr="00AF5C85">
        <w:t>.</w:t>
      </w:r>
    </w:p>
    <w:p w:rsidR="00C01264" w:rsidRPr="00AF5C85" w:rsidRDefault="00D72F80" w:rsidP="0081549C">
      <w:pPr>
        <w:ind w:firstLine="708"/>
        <w:jc w:val="both"/>
      </w:pPr>
      <w:r>
        <w:t>Право</w:t>
      </w:r>
      <w:r w:rsidR="00C01264" w:rsidRPr="00AF5C85">
        <w:t xml:space="preserve"> </w:t>
      </w:r>
      <w:r>
        <w:t>одлучивања</w:t>
      </w:r>
      <w:r w:rsidR="00C01264" w:rsidRPr="00AF5C85">
        <w:t xml:space="preserve"> </w:t>
      </w:r>
      <w:r>
        <w:t>на</w:t>
      </w:r>
      <w:r w:rsidR="00C01264" w:rsidRPr="00AF5C85">
        <w:t xml:space="preserve"> </w:t>
      </w:r>
      <w:r>
        <w:t>збору</w:t>
      </w:r>
      <w:r w:rsidR="00C01264" w:rsidRPr="00AF5C85">
        <w:t xml:space="preserve"> </w:t>
      </w:r>
      <w:r>
        <w:t>грађана</w:t>
      </w:r>
      <w:r w:rsidR="00C01264" w:rsidRPr="00AF5C85">
        <w:t xml:space="preserve"> </w:t>
      </w:r>
      <w:r>
        <w:t>имају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грађани</w:t>
      </w:r>
      <w:r w:rsidR="00C01264" w:rsidRPr="00AF5C85">
        <w:t xml:space="preserve"> </w:t>
      </w:r>
      <w:r>
        <w:t>чије</w:t>
      </w:r>
      <w:r w:rsidR="00C01264" w:rsidRPr="00AF5C85">
        <w:t xml:space="preserve"> </w:t>
      </w:r>
      <w:r>
        <w:t>је</w:t>
      </w:r>
      <w:r w:rsidR="00C01264" w:rsidRPr="00AF5C85">
        <w:t xml:space="preserve"> </w:t>
      </w:r>
      <w:r>
        <w:t>пребивалиште</w:t>
      </w:r>
      <w:r w:rsidR="00C01264" w:rsidRPr="00AF5C85">
        <w:t xml:space="preserve"> </w:t>
      </w:r>
      <w:r>
        <w:t>или</w:t>
      </w:r>
      <w:r w:rsidR="00C01264" w:rsidRPr="00AF5C85">
        <w:t xml:space="preserve"> </w:t>
      </w:r>
      <w:r>
        <w:t>имовина</w:t>
      </w:r>
      <w:r w:rsidR="007E31C2" w:rsidRPr="00AF5C85">
        <w:t xml:space="preserve"> </w:t>
      </w:r>
      <w:r>
        <w:t>на</w:t>
      </w:r>
      <w:r w:rsidR="00C01264" w:rsidRPr="00AF5C85">
        <w:t xml:space="preserve"> </w:t>
      </w:r>
      <w:r>
        <w:t>подручју</w:t>
      </w:r>
      <w:r w:rsidR="00C01264" w:rsidRPr="00AF5C85">
        <w:t xml:space="preserve"> </w:t>
      </w:r>
      <w:r>
        <w:t>за</w:t>
      </w:r>
      <w:r w:rsidR="00C01264" w:rsidRPr="00AF5C85">
        <w:t xml:space="preserve"> </w:t>
      </w:r>
      <w:r>
        <w:t>које</w:t>
      </w:r>
      <w:r w:rsidR="00C01264" w:rsidRPr="00AF5C85">
        <w:t xml:space="preserve"> </w:t>
      </w:r>
      <w:r>
        <w:t>је</w:t>
      </w:r>
      <w:r w:rsidR="00C01264" w:rsidRPr="00AF5C85">
        <w:t xml:space="preserve"> </w:t>
      </w:r>
      <w:r>
        <w:t>збор</w:t>
      </w:r>
      <w:r w:rsidR="00C01264" w:rsidRPr="00AF5C85">
        <w:t xml:space="preserve"> </w:t>
      </w:r>
      <w:r>
        <w:t>сазван</w:t>
      </w:r>
      <w:r w:rsidR="00C01264" w:rsidRPr="00AF5C85">
        <w:t xml:space="preserve">. </w:t>
      </w:r>
    </w:p>
    <w:p w:rsidR="00C01264" w:rsidRPr="00AF5C85" w:rsidRDefault="00D72F80" w:rsidP="0081549C">
      <w:pPr>
        <w:widowControl w:val="0"/>
        <w:autoSpaceDE w:val="0"/>
        <w:autoSpaceDN w:val="0"/>
        <w:adjustRightInd w:val="0"/>
        <w:ind w:firstLine="708"/>
        <w:jc w:val="both"/>
        <w:rPr>
          <w:lang w:val="sr-Cyrl-CS"/>
        </w:rPr>
      </w:pPr>
      <w:r>
        <w:rPr>
          <w:lang w:val="sr-Latn-CS"/>
        </w:rPr>
        <w:t>Одлуке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збору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грађана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доносе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већин</w:t>
      </w:r>
      <w:r>
        <w:rPr>
          <w:lang w:val="sr-Latn-CS"/>
        </w:rPr>
        <w:t>ом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присутних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грађана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одлучивања</w:t>
      </w:r>
      <w:r w:rsidR="00C01264" w:rsidRPr="00AF5C85">
        <w:rPr>
          <w:lang w:val="sr-Cyrl-CS"/>
        </w:rPr>
        <w:t xml:space="preserve">. </w:t>
      </w:r>
    </w:p>
    <w:p w:rsidR="00C01264" w:rsidRPr="00AF5C85" w:rsidRDefault="00D72F80" w:rsidP="0081549C">
      <w:pPr>
        <w:widowControl w:val="0"/>
        <w:autoSpaceDE w:val="0"/>
        <w:autoSpaceDN w:val="0"/>
        <w:adjustRightInd w:val="0"/>
        <w:ind w:firstLine="708"/>
        <w:jc w:val="both"/>
        <w:rPr>
          <w:lang w:val="sr-Cyrl-CS"/>
        </w:rPr>
      </w:pPr>
      <w:r>
        <w:t>Градск</w:t>
      </w:r>
      <w:r>
        <w:rPr>
          <w:lang w:val="sr-Latn-CS"/>
        </w:rPr>
        <w:t>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управа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дужна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пружи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стручну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помоћ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грађанима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приликом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формулисања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предлога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односно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захтева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збора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грађана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њиховог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упућивања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надлежним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органима</w:t>
      </w:r>
      <w:r w:rsidR="00C01264" w:rsidRPr="00AF5C85">
        <w:rPr>
          <w:lang w:val="sr-Cyrl-CS"/>
        </w:rPr>
        <w:t xml:space="preserve"> </w:t>
      </w:r>
      <w:r>
        <w:t>Града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lang w:val="sr-Cyrl-CS"/>
        </w:rPr>
        <w:t>Начин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начин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утврђивања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ставова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збора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уређују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C01264" w:rsidRPr="00AF5C85">
        <w:rPr>
          <w:lang w:val="sr-Cyrl-CS"/>
        </w:rPr>
        <w:t xml:space="preserve"> </w:t>
      </w:r>
      <w:r>
        <w:t>града</w:t>
      </w:r>
      <w:r w:rsidR="001C7A12" w:rsidRPr="00AF5C85">
        <w:t>.</w:t>
      </w:r>
    </w:p>
    <w:p w:rsidR="00C01264" w:rsidRDefault="00C01264" w:rsidP="0081549C">
      <w:pPr>
        <w:widowControl w:val="0"/>
        <w:autoSpaceDE w:val="0"/>
        <w:autoSpaceDN w:val="0"/>
        <w:adjustRightInd w:val="0"/>
        <w:rPr>
          <w:b/>
          <w:bCs/>
        </w:rPr>
      </w:pPr>
    </w:p>
    <w:p w:rsidR="00123767" w:rsidRPr="00123767" w:rsidRDefault="00123767" w:rsidP="0081549C">
      <w:pPr>
        <w:widowControl w:val="0"/>
        <w:autoSpaceDE w:val="0"/>
        <w:autoSpaceDN w:val="0"/>
        <w:adjustRightInd w:val="0"/>
        <w:rPr>
          <w:b/>
          <w:bCs/>
        </w:rPr>
      </w:pPr>
    </w:p>
    <w:p w:rsidR="00C01264" w:rsidRPr="00AF5C85" w:rsidRDefault="00D72F80" w:rsidP="0081549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lang w:val="sr-Cyrl-CS"/>
        </w:rPr>
        <w:t>Поступање</w:t>
      </w:r>
      <w:r w:rsidR="00C01264" w:rsidRPr="00AF5C85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надлежног</w:t>
      </w:r>
      <w:r w:rsidR="00C01264" w:rsidRPr="00AF5C85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органа</w:t>
      </w:r>
      <w:r w:rsidR="00C01264" w:rsidRPr="00AF5C85">
        <w:rPr>
          <w:b/>
          <w:bCs/>
          <w:lang w:val="sr-Cyrl-CS"/>
        </w:rPr>
        <w:t xml:space="preserve"> </w:t>
      </w:r>
      <w:r>
        <w:rPr>
          <w:b/>
          <w:bCs/>
        </w:rPr>
        <w:t>Града</w:t>
      </w:r>
    </w:p>
    <w:p w:rsidR="00C01264" w:rsidRPr="00AF5C85" w:rsidRDefault="00C01264" w:rsidP="0081549C">
      <w:pPr>
        <w:widowControl w:val="0"/>
        <w:autoSpaceDE w:val="0"/>
        <w:autoSpaceDN w:val="0"/>
        <w:adjustRightInd w:val="0"/>
        <w:jc w:val="center"/>
        <w:rPr>
          <w:b/>
          <w:bCs/>
          <w:lang w:val="sr-Latn-CS"/>
        </w:rPr>
      </w:pPr>
      <w:r w:rsidRPr="00AF5C85">
        <w:rPr>
          <w:b/>
          <w:bCs/>
          <w:lang w:val="sr-Latn-CS"/>
        </w:rPr>
        <w:t xml:space="preserve"> </w:t>
      </w:r>
      <w:r w:rsidR="00D72F80">
        <w:rPr>
          <w:b/>
          <w:bCs/>
          <w:lang w:val="sr-Cyrl-CS"/>
        </w:rPr>
        <w:t>по</w:t>
      </w:r>
      <w:r w:rsidRPr="00AF5C85">
        <w:rPr>
          <w:b/>
          <w:bCs/>
          <w:lang w:val="sr-Cyrl-CS"/>
        </w:rPr>
        <w:t xml:space="preserve"> </w:t>
      </w:r>
      <w:r w:rsidR="00D72F80">
        <w:rPr>
          <w:b/>
          <w:bCs/>
          <w:lang w:val="sr-Cyrl-CS"/>
        </w:rPr>
        <w:t>одржаном</w:t>
      </w:r>
      <w:r w:rsidRPr="00AF5C85">
        <w:rPr>
          <w:b/>
          <w:bCs/>
          <w:lang w:val="sr-Cyrl-CS"/>
        </w:rPr>
        <w:t xml:space="preserve"> </w:t>
      </w:r>
      <w:r w:rsidR="00D72F80">
        <w:rPr>
          <w:b/>
          <w:bCs/>
          <w:lang w:val="sr-Cyrl-CS"/>
        </w:rPr>
        <w:t>збору</w:t>
      </w:r>
    </w:p>
    <w:p w:rsidR="00C01264" w:rsidRPr="00AF5C85" w:rsidRDefault="00D72F80" w:rsidP="0081549C">
      <w:pPr>
        <w:widowControl w:val="0"/>
        <w:autoSpaceDE w:val="0"/>
        <w:autoSpaceDN w:val="0"/>
        <w:adjustRightInd w:val="0"/>
        <w:jc w:val="center"/>
        <w:rPr>
          <w:b/>
          <w:lang w:val="sr-Latn-CS"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BB4A11" w:rsidRPr="00AF5C85">
        <w:rPr>
          <w:b/>
        </w:rPr>
        <w:t>9</w:t>
      </w:r>
      <w:r w:rsidR="00206D3E">
        <w:rPr>
          <w:b/>
        </w:rPr>
        <w:t>5</w:t>
      </w:r>
      <w:r w:rsidR="00C01264" w:rsidRPr="00AF5C85">
        <w:rPr>
          <w:b/>
          <w:lang w:val="ru-RU"/>
        </w:rPr>
        <w:t>.</w:t>
      </w:r>
    </w:p>
    <w:p w:rsidR="00C01264" w:rsidRPr="00AF5C85" w:rsidRDefault="00C01264" w:rsidP="0081549C">
      <w:pPr>
        <w:widowControl w:val="0"/>
        <w:autoSpaceDE w:val="0"/>
        <w:autoSpaceDN w:val="0"/>
        <w:adjustRightInd w:val="0"/>
        <w:jc w:val="center"/>
        <w:rPr>
          <w:lang w:val="sr-Latn-CS"/>
        </w:rPr>
      </w:pPr>
    </w:p>
    <w:p w:rsidR="00C01264" w:rsidRPr="00AF5C85" w:rsidRDefault="00D72F80" w:rsidP="0081549C">
      <w:pPr>
        <w:widowControl w:val="0"/>
        <w:autoSpaceDE w:val="0"/>
        <w:autoSpaceDN w:val="0"/>
        <w:adjustRightInd w:val="0"/>
        <w:ind w:firstLine="708"/>
        <w:jc w:val="both"/>
        <w:rPr>
          <w:lang w:val="sr-Latn-CS"/>
        </w:rPr>
      </w:pPr>
      <w:r>
        <w:rPr>
          <w:lang w:val="sr-Cyrl-CS"/>
        </w:rPr>
        <w:t>Органи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дужни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року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60 </w:t>
      </w:r>
      <w:r>
        <w:rPr>
          <w:lang w:val="sr-Cyrl-CS"/>
        </w:rPr>
        <w:t>дана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одржавања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збора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грађана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размотре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захтеве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предлоге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грађана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заузму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став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њима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односно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донесу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одговарајућу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меру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томе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обавесте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грађане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jc w:val="both"/>
        <w:rPr>
          <w:lang w:val="sr-Latn-CS"/>
        </w:rPr>
      </w:pPr>
      <w:r w:rsidRPr="00AF5C85">
        <w:rPr>
          <w:lang w:val="sr-Cyrl-CS"/>
        </w:rPr>
        <w:t xml:space="preserve">            </w:t>
      </w: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Референдум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</w:t>
      </w:r>
      <w:r w:rsidR="00BB4A11" w:rsidRPr="00AF5C85">
        <w:rPr>
          <w:b/>
        </w:rPr>
        <w:t>9</w:t>
      </w:r>
      <w:r w:rsidR="00206D3E">
        <w:rPr>
          <w:b/>
        </w:rPr>
        <w:t>6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Скуп</w:t>
      </w:r>
      <w:r w:rsidR="00C01264" w:rsidRPr="00AF5C85">
        <w:rPr>
          <w:lang w:val="sr-Cyrl-CS"/>
        </w:rPr>
        <w:softHyphen/>
      </w:r>
      <w:r>
        <w:rPr>
          <w:lang w:val="sr-Cyrl-CS"/>
        </w:rPr>
        <w:t>шти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BC4D15" w:rsidRPr="00AF5C85">
        <w:rPr>
          <w:lang w:val="sr-Cyrl-CS"/>
        </w:rPr>
        <w:t xml:space="preserve"> </w:t>
      </w:r>
      <w:r>
        <w:rPr>
          <w:lang w:val="sr-Cyrl-CS"/>
        </w:rPr>
        <w:t>мо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соп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стве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ини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ци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ву</w:t>
      </w:r>
      <w:r w:rsidR="00C06BD6" w:rsidRPr="00AF5C85">
        <w:rPr>
          <w:lang w:val="sr-Cyrl-CS"/>
        </w:rPr>
        <w:t xml:space="preserve">, </w:t>
      </w:r>
      <w:r>
        <w:rPr>
          <w:lang w:val="sr-Cyrl-CS"/>
        </w:rPr>
        <w:t>ве</w:t>
      </w:r>
      <w:r w:rsidR="00C06BD6" w:rsidRPr="00AF5C85">
        <w:rPr>
          <w:lang w:val="sr-Cyrl-CS"/>
        </w:rPr>
        <w:softHyphen/>
      </w:r>
      <w:r>
        <w:rPr>
          <w:lang w:val="sr-Cyrl-CS"/>
        </w:rPr>
        <w:t>ћи</w:t>
      </w:r>
      <w:r w:rsidR="00C06BD6" w:rsidRPr="00AF5C85">
        <w:rPr>
          <w:lang w:val="sr-Cyrl-CS"/>
        </w:rPr>
        <w:softHyphen/>
      </w:r>
      <w:r>
        <w:rPr>
          <w:lang w:val="sr-Cyrl-CS"/>
        </w:rPr>
        <w:t>ном</w:t>
      </w:r>
      <w:r w:rsidR="00C06BD6" w:rsidRPr="00AF5C85">
        <w:rPr>
          <w:lang w:val="sr-Cyrl-CS"/>
        </w:rPr>
        <w:t xml:space="preserve"> </w:t>
      </w:r>
      <w:r>
        <w:rPr>
          <w:lang w:val="sr-Cyrl-CS"/>
        </w:rPr>
        <w:t>гла</w:t>
      </w:r>
      <w:r w:rsidR="00C06BD6" w:rsidRPr="00AF5C85">
        <w:rPr>
          <w:lang w:val="sr-Cyrl-CS"/>
        </w:rPr>
        <w:softHyphen/>
      </w:r>
      <w:r>
        <w:rPr>
          <w:lang w:val="sr-Cyrl-CS"/>
        </w:rPr>
        <w:t>со</w:t>
      </w:r>
      <w:r w:rsidR="00C06BD6" w:rsidRPr="00AF5C85">
        <w:rPr>
          <w:lang w:val="sr-Cyrl-CS"/>
        </w:rPr>
        <w:softHyphen/>
      </w:r>
      <w:r>
        <w:rPr>
          <w:lang w:val="sr-Cyrl-CS"/>
        </w:rPr>
        <w:t>ва</w:t>
      </w:r>
      <w:r w:rsidR="00C06BD6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6BD6" w:rsidRPr="00AF5C85">
        <w:rPr>
          <w:lang w:val="sr-Cyrl-CS"/>
        </w:rPr>
        <w:t xml:space="preserve"> </w:t>
      </w:r>
      <w:r>
        <w:rPr>
          <w:lang w:val="sr-Cyrl-CS"/>
        </w:rPr>
        <w:t>укупног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бро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бор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ка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рас</w:t>
      </w:r>
      <w:r w:rsidR="00C01264" w:rsidRPr="00AF5C85">
        <w:rPr>
          <w:lang w:val="sr-Cyrl-CS"/>
        </w:rPr>
        <w:softHyphen/>
      </w:r>
      <w:r>
        <w:rPr>
          <w:lang w:val="sr-Cyrl-CS"/>
        </w:rPr>
        <w:t>пи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ше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фе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рен</w:t>
      </w:r>
      <w:r w:rsidR="00C01264" w:rsidRPr="00AF5C85">
        <w:rPr>
          <w:lang w:val="sr-Cyrl-CS"/>
        </w:rPr>
        <w:softHyphen/>
      </w:r>
      <w:r>
        <w:rPr>
          <w:lang w:val="sr-Cyrl-CS"/>
        </w:rPr>
        <w:t>дум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њи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сво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надлежности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Скуп</w:t>
      </w:r>
      <w:r w:rsidR="00C01264" w:rsidRPr="00AF5C85">
        <w:rPr>
          <w:lang w:val="sr-Cyrl-CS"/>
        </w:rPr>
        <w:softHyphen/>
      </w:r>
      <w:r>
        <w:rPr>
          <w:lang w:val="sr-Cyrl-CS"/>
        </w:rPr>
        <w:t>шти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жна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рас</w:t>
      </w:r>
      <w:r w:rsidR="00C01264" w:rsidRPr="00AF5C85">
        <w:rPr>
          <w:lang w:val="sr-Cyrl-CS"/>
        </w:rPr>
        <w:softHyphen/>
      </w:r>
      <w:r>
        <w:rPr>
          <w:lang w:val="sr-Cyrl-CS"/>
        </w:rPr>
        <w:t>пи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ше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фе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рен</w:t>
      </w:r>
      <w:r w:rsidR="00C01264" w:rsidRPr="00AF5C85">
        <w:rPr>
          <w:lang w:val="sr-Cyrl-CS"/>
        </w:rPr>
        <w:softHyphen/>
      </w:r>
      <w:r>
        <w:rPr>
          <w:lang w:val="sr-Cyrl-CS"/>
        </w:rPr>
        <w:t>дум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сво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надлежности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зах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тев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ђа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на</w:t>
      </w:r>
      <w:r w:rsidR="00C01264" w:rsidRPr="00AF5C85">
        <w:rPr>
          <w:lang w:val="sr-Cyrl-CS"/>
        </w:rPr>
        <w:t>.</w:t>
      </w:r>
    </w:p>
    <w:p w:rsidR="00372FA7" w:rsidRPr="00AF5C85" w:rsidRDefault="00D72F80" w:rsidP="0081549C">
      <w:pPr>
        <w:ind w:firstLine="708"/>
        <w:jc w:val="both"/>
        <w:rPr>
          <w:lang w:val="ru-RU"/>
        </w:rPr>
      </w:pPr>
      <w:r>
        <w:rPr>
          <w:lang w:val="bs-Cyrl-BA"/>
        </w:rPr>
        <w:t>Од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дана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расписивања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до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дана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спровођења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референдума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не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може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протећи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мање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од</w:t>
      </w:r>
      <w:r w:rsidR="00372FA7" w:rsidRPr="00AF5C85">
        <w:rPr>
          <w:lang w:val="bs-Cyrl-BA"/>
        </w:rPr>
        <w:t xml:space="preserve"> 15 </w:t>
      </w:r>
      <w:r>
        <w:rPr>
          <w:lang w:val="bs-Cyrl-BA"/>
        </w:rPr>
        <w:t>ни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више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од</w:t>
      </w:r>
      <w:r w:rsidR="00372FA7" w:rsidRPr="00AF5C85">
        <w:rPr>
          <w:lang w:val="bs-Cyrl-BA"/>
        </w:rPr>
        <w:t xml:space="preserve"> 90 </w:t>
      </w:r>
      <w:r>
        <w:rPr>
          <w:lang w:val="bs-Cyrl-BA"/>
        </w:rPr>
        <w:t>дана</w:t>
      </w:r>
      <w:r w:rsidR="00372FA7" w:rsidRPr="00AF5C85">
        <w:rPr>
          <w:lang w:val="bs-Cyrl-BA"/>
        </w:rPr>
        <w:t>.</w:t>
      </w:r>
    </w:p>
    <w:p w:rsidR="00C01264" w:rsidRPr="00AF5C85" w:rsidRDefault="00D72F80" w:rsidP="0081549C">
      <w:pPr>
        <w:ind w:firstLine="708"/>
        <w:jc w:val="both"/>
      </w:pPr>
      <w:r>
        <w:lastRenderedPageBreak/>
        <w:t>Зах</w:t>
      </w:r>
      <w:r w:rsidR="00C01264" w:rsidRPr="00AF5C85">
        <w:softHyphen/>
      </w:r>
      <w:r>
        <w:t>тев</w:t>
      </w:r>
      <w:r w:rsidR="00C01264" w:rsidRPr="00AF5C85">
        <w:t xml:space="preserve"> </w:t>
      </w:r>
      <w:r>
        <w:t>гра</w:t>
      </w:r>
      <w:r w:rsidR="00C01264" w:rsidRPr="00AF5C85">
        <w:softHyphen/>
      </w:r>
      <w:r>
        <w:t>ђа</w:t>
      </w:r>
      <w:r w:rsidR="00C01264" w:rsidRPr="00AF5C85">
        <w:softHyphen/>
      </w:r>
      <w:r>
        <w:t>на</w:t>
      </w:r>
      <w:r w:rsidR="00C01264" w:rsidRPr="00AF5C85">
        <w:t xml:space="preserve"> </w:t>
      </w:r>
      <w:r>
        <w:t>из</w:t>
      </w:r>
      <w:r w:rsidR="00C01264" w:rsidRPr="00AF5C85">
        <w:t xml:space="preserve"> </w:t>
      </w:r>
      <w:r>
        <w:t>става</w:t>
      </w:r>
      <w:r w:rsidR="00C01264" w:rsidRPr="00AF5C85">
        <w:t xml:space="preserve"> 2. </w:t>
      </w:r>
      <w:r>
        <w:t>овог</w:t>
      </w:r>
      <w:r w:rsidR="00C01264" w:rsidRPr="00AF5C85">
        <w:t xml:space="preserve"> </w:t>
      </w:r>
      <w:r>
        <w:t>члана</w:t>
      </w:r>
      <w:r w:rsidR="00C01264" w:rsidRPr="00AF5C85">
        <w:t xml:space="preserve"> </w:t>
      </w:r>
      <w:r>
        <w:t>пу</w:t>
      </w:r>
      <w:r w:rsidR="00C01264" w:rsidRPr="00AF5C85">
        <w:softHyphen/>
      </w:r>
      <w:r>
        <w:t>но</w:t>
      </w:r>
      <w:r w:rsidR="00C01264" w:rsidRPr="00AF5C85">
        <w:softHyphen/>
      </w:r>
      <w:r>
        <w:t>ва</w:t>
      </w:r>
      <w:r w:rsidR="00C01264" w:rsidRPr="00AF5C85">
        <w:softHyphen/>
      </w:r>
      <w:r>
        <w:t>жан</w:t>
      </w:r>
      <w:r w:rsidR="00C01264" w:rsidRPr="00AF5C85">
        <w:t xml:space="preserve"> </w:t>
      </w:r>
      <w:r>
        <w:t>је</w:t>
      </w:r>
      <w:r w:rsidR="00C01264" w:rsidRPr="00AF5C85">
        <w:t xml:space="preserve"> </w:t>
      </w:r>
      <w:r>
        <w:t>ако</w:t>
      </w:r>
      <w:r w:rsidR="00C01264" w:rsidRPr="00AF5C85">
        <w:t xml:space="preserve"> </w:t>
      </w:r>
      <w:r>
        <w:t>је</w:t>
      </w:r>
      <w:r w:rsidR="00C01264" w:rsidRPr="00AF5C85">
        <w:t xml:space="preserve"> </w:t>
      </w:r>
      <w:r>
        <w:t>ли</w:t>
      </w:r>
      <w:r w:rsidR="00C01264" w:rsidRPr="00AF5C85">
        <w:softHyphen/>
      </w:r>
      <w:r>
        <w:t>ста</w:t>
      </w:r>
      <w:r w:rsidR="00C01264" w:rsidRPr="00AF5C85">
        <w:t xml:space="preserve"> </w:t>
      </w:r>
      <w:r>
        <w:t>пот</w:t>
      </w:r>
      <w:r w:rsidR="00C01264" w:rsidRPr="00AF5C85">
        <w:softHyphen/>
      </w:r>
      <w:r>
        <w:t>пи</w:t>
      </w:r>
      <w:r w:rsidR="00C01264" w:rsidRPr="00AF5C85">
        <w:softHyphen/>
      </w:r>
      <w:r>
        <w:t>сни</w:t>
      </w:r>
      <w:r w:rsidR="00C01264" w:rsidRPr="00AF5C85">
        <w:softHyphen/>
      </w:r>
      <w:r>
        <w:t>ка</w:t>
      </w:r>
      <w:r w:rsidR="00C01264" w:rsidRPr="00AF5C85">
        <w:t xml:space="preserve"> </w:t>
      </w:r>
      <w:r>
        <w:t>зах</w:t>
      </w:r>
      <w:r w:rsidR="00C01264" w:rsidRPr="00AF5C85">
        <w:softHyphen/>
      </w:r>
      <w:r>
        <w:t>те</w:t>
      </w:r>
      <w:r w:rsidR="00C01264" w:rsidRPr="00AF5C85">
        <w:softHyphen/>
      </w:r>
      <w:r>
        <w:t>ва</w:t>
      </w:r>
      <w:r w:rsidR="00C01264" w:rsidRPr="00AF5C85">
        <w:t xml:space="preserve"> </w:t>
      </w:r>
      <w:r>
        <w:t>са</w:t>
      </w:r>
      <w:r w:rsidR="00C01264" w:rsidRPr="00AF5C85">
        <w:softHyphen/>
      </w:r>
      <w:r>
        <w:t>ста</w:t>
      </w:r>
      <w:r w:rsidR="00C01264" w:rsidRPr="00AF5C85">
        <w:softHyphen/>
      </w:r>
      <w:r>
        <w:t>вље</w:t>
      </w:r>
      <w:r w:rsidR="00C01264" w:rsidRPr="00AF5C85">
        <w:softHyphen/>
      </w:r>
      <w:r>
        <w:t>на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скла</w:t>
      </w:r>
      <w:r w:rsidR="00C01264" w:rsidRPr="00AF5C85">
        <w:softHyphen/>
      </w:r>
      <w:r>
        <w:t>ду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за</w:t>
      </w:r>
      <w:r w:rsidR="00C01264" w:rsidRPr="00AF5C85">
        <w:softHyphen/>
      </w:r>
      <w:r>
        <w:t>ко</w:t>
      </w:r>
      <w:r w:rsidR="00C01264" w:rsidRPr="00AF5C85">
        <w:softHyphen/>
      </w:r>
      <w:r>
        <w:t>ном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ако</w:t>
      </w:r>
      <w:r w:rsidR="00C01264" w:rsidRPr="00AF5C85">
        <w:t xml:space="preserve"> </w:t>
      </w:r>
      <w:r>
        <w:t>је</w:t>
      </w:r>
      <w:r w:rsidR="00C01264" w:rsidRPr="00AF5C85">
        <w:t xml:space="preserve"> </w:t>
      </w:r>
      <w:r>
        <w:t>исту</w:t>
      </w:r>
      <w:r w:rsidR="00C01264" w:rsidRPr="00AF5C85">
        <w:t xml:space="preserve"> </w:t>
      </w:r>
      <w:r>
        <w:t>пот</w:t>
      </w:r>
      <w:r w:rsidR="00C01264" w:rsidRPr="00AF5C85">
        <w:softHyphen/>
      </w:r>
      <w:r>
        <w:t>пи</w:t>
      </w:r>
      <w:r w:rsidR="00C01264" w:rsidRPr="00AF5C85">
        <w:softHyphen/>
      </w:r>
      <w:r>
        <w:t>са</w:t>
      </w:r>
      <w:r w:rsidR="00C01264" w:rsidRPr="00AF5C85">
        <w:softHyphen/>
      </w:r>
      <w:r>
        <w:t>ло</w:t>
      </w:r>
      <w:r w:rsidR="00C01264" w:rsidRPr="00AF5C85">
        <w:t xml:space="preserve"> </w:t>
      </w:r>
      <w:r>
        <w:t>нај</w:t>
      </w:r>
      <w:r w:rsidR="00C01264" w:rsidRPr="00AF5C85">
        <w:softHyphen/>
      </w:r>
      <w:r>
        <w:t>ма</w:t>
      </w:r>
      <w:r w:rsidR="00C01264" w:rsidRPr="00AF5C85">
        <w:softHyphen/>
      </w:r>
      <w:r>
        <w:t>ње</w:t>
      </w:r>
      <w:r w:rsidR="00C01264" w:rsidRPr="00AF5C85">
        <w:t xml:space="preserve"> 10% </w:t>
      </w:r>
      <w:r>
        <w:t>грађана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бирачким</w:t>
      </w:r>
      <w:r w:rsidR="00C01264" w:rsidRPr="00AF5C85">
        <w:t xml:space="preserve"> </w:t>
      </w:r>
      <w:r>
        <w:t>правом</w:t>
      </w:r>
      <w:r w:rsidR="00C01264" w:rsidRPr="00AF5C85">
        <w:t xml:space="preserve"> </w:t>
      </w:r>
      <w:r>
        <w:t>на</w:t>
      </w:r>
      <w:r w:rsidR="00C01264" w:rsidRPr="00AF5C85">
        <w:t xml:space="preserve"> </w:t>
      </w:r>
      <w:r>
        <w:t>територији</w:t>
      </w:r>
      <w:r w:rsidR="00C01264" w:rsidRPr="00AF5C85">
        <w:t xml:space="preserve"> </w:t>
      </w:r>
      <w:r>
        <w:t>Града</w:t>
      </w:r>
      <w:r w:rsidR="00BC4D15" w:rsidRPr="00AF5C85"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Од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лу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тем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фе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рен</w:t>
      </w:r>
      <w:r w:rsidR="00C01264" w:rsidRPr="00AF5C85">
        <w:rPr>
          <w:lang w:val="sr-Cyrl-CS"/>
        </w:rPr>
        <w:softHyphen/>
      </w:r>
      <w:r>
        <w:rPr>
          <w:lang w:val="sr-Cyrl-CS"/>
        </w:rPr>
        <w:t>ду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сни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ла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ћи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ђа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бирачким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правом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територији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гла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са</w:t>
      </w:r>
      <w:r w:rsidR="00C06BD6" w:rsidRPr="00AF5C85">
        <w:rPr>
          <w:lang w:val="sr-Cyrl-CS"/>
        </w:rPr>
        <w:softHyphen/>
      </w:r>
      <w:r>
        <w:rPr>
          <w:lang w:val="sr-Cyrl-CS"/>
        </w:rPr>
        <w:t>ла</w:t>
      </w:r>
      <w:r w:rsidR="00C06BD6" w:rsidRPr="00AF5C85">
        <w:rPr>
          <w:lang w:val="sr-Cyrl-CS"/>
        </w:rPr>
        <w:t xml:space="preserve">, </w:t>
      </w:r>
      <w:r>
        <w:rPr>
          <w:lang w:val="sr-Cyrl-CS"/>
        </w:rPr>
        <w:t>под</w:t>
      </w:r>
      <w:r w:rsidR="00C06BD6" w:rsidRPr="00AF5C85">
        <w:rPr>
          <w:lang w:val="sr-Cyrl-CS"/>
        </w:rPr>
        <w:t xml:space="preserve"> </w:t>
      </w:r>
      <w:r>
        <w:rPr>
          <w:lang w:val="sr-Cyrl-CS"/>
        </w:rPr>
        <w:t>усло</w:t>
      </w:r>
      <w:r w:rsidR="00C06BD6" w:rsidRPr="00AF5C85">
        <w:rPr>
          <w:lang w:val="sr-Cyrl-CS"/>
        </w:rPr>
        <w:softHyphen/>
      </w:r>
      <w:r>
        <w:rPr>
          <w:lang w:val="sr-Cyrl-CS"/>
        </w:rPr>
        <w:t>вом</w:t>
      </w:r>
      <w:r w:rsidR="00C06BD6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6BD6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6BD6" w:rsidRPr="00AF5C85">
        <w:rPr>
          <w:lang w:val="sr-Cyrl-CS"/>
        </w:rPr>
        <w:t xml:space="preserve"> </w:t>
      </w:r>
      <w:r>
        <w:rPr>
          <w:lang w:val="sr-Cyrl-CS"/>
        </w:rPr>
        <w:t>гласало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ше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ло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укуп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бро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ђа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бирачким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правом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територији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Одлука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донета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референдуму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обавезна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ставити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ван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снаге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нити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изменама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допунама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мењати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њену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суштину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периоду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годину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доношења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одлуке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/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Ре</w:t>
      </w:r>
      <w:r w:rsidR="00C01264" w:rsidRPr="00AF5C85">
        <w:rPr>
          <w:b/>
        </w:rPr>
        <w:softHyphen/>
      </w:r>
      <w:r>
        <w:rPr>
          <w:b/>
        </w:rPr>
        <w:t>фе</w:t>
      </w:r>
      <w:r w:rsidR="00C01264" w:rsidRPr="00AF5C85">
        <w:rPr>
          <w:b/>
        </w:rPr>
        <w:softHyphen/>
      </w:r>
      <w:r>
        <w:rPr>
          <w:b/>
        </w:rPr>
        <w:t>рен</w:t>
      </w:r>
      <w:r w:rsidR="00C01264" w:rsidRPr="00AF5C85">
        <w:rPr>
          <w:b/>
        </w:rPr>
        <w:softHyphen/>
      </w:r>
      <w:r>
        <w:rPr>
          <w:b/>
        </w:rPr>
        <w:t>дум</w:t>
      </w:r>
      <w:r w:rsidR="00C01264" w:rsidRPr="00AF5C85">
        <w:rPr>
          <w:b/>
        </w:rPr>
        <w:t xml:space="preserve"> </w:t>
      </w:r>
      <w:r>
        <w:rPr>
          <w:b/>
        </w:rPr>
        <w:t>на</w:t>
      </w:r>
      <w:r w:rsidR="00C01264" w:rsidRPr="00AF5C85">
        <w:rPr>
          <w:b/>
        </w:rPr>
        <w:t xml:space="preserve"> </w:t>
      </w:r>
      <w:r>
        <w:rPr>
          <w:b/>
        </w:rPr>
        <w:t>де</w:t>
      </w:r>
      <w:r w:rsidR="00C01264" w:rsidRPr="00AF5C85">
        <w:rPr>
          <w:b/>
        </w:rPr>
        <w:softHyphen/>
      </w:r>
      <w:r>
        <w:rPr>
          <w:b/>
        </w:rPr>
        <w:t>лу</w:t>
      </w:r>
      <w:r w:rsidR="00C01264" w:rsidRPr="00AF5C85">
        <w:rPr>
          <w:b/>
        </w:rPr>
        <w:t xml:space="preserve"> </w:t>
      </w:r>
      <w:r>
        <w:rPr>
          <w:b/>
        </w:rPr>
        <w:t>те</w:t>
      </w:r>
      <w:r w:rsidR="00C01264" w:rsidRPr="00AF5C85">
        <w:rPr>
          <w:b/>
        </w:rPr>
        <w:softHyphen/>
      </w:r>
      <w:r>
        <w:rPr>
          <w:b/>
        </w:rPr>
        <w:t>ри</w:t>
      </w:r>
      <w:r w:rsidR="00C01264" w:rsidRPr="00AF5C85">
        <w:rPr>
          <w:b/>
        </w:rPr>
        <w:softHyphen/>
      </w:r>
      <w:r>
        <w:rPr>
          <w:b/>
        </w:rPr>
        <w:t>то</w:t>
      </w:r>
      <w:r w:rsidR="00C01264" w:rsidRPr="00AF5C85">
        <w:rPr>
          <w:b/>
        </w:rPr>
        <w:softHyphen/>
      </w:r>
      <w:r>
        <w:rPr>
          <w:b/>
        </w:rPr>
        <w:t>ри</w:t>
      </w:r>
      <w:r w:rsidR="00C01264" w:rsidRPr="00AF5C85">
        <w:rPr>
          <w:b/>
        </w:rPr>
        <w:softHyphen/>
      </w:r>
      <w:r>
        <w:rPr>
          <w:b/>
        </w:rPr>
        <w:t>је</w:t>
      </w:r>
      <w:r w:rsidR="00C01264" w:rsidRPr="00AF5C85">
        <w:rPr>
          <w:b/>
        </w:rPr>
        <w:t xml:space="preserve"> </w:t>
      </w:r>
      <w:r>
        <w:rPr>
          <w:b/>
        </w:rPr>
        <w:t>Града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  </w:t>
      </w:r>
      <w:r w:rsidR="00BB4A11" w:rsidRPr="00AF5C85">
        <w:rPr>
          <w:b/>
        </w:rPr>
        <w:t>9</w:t>
      </w:r>
      <w:r w:rsidR="00206D3E">
        <w:rPr>
          <w:b/>
        </w:rPr>
        <w:t>7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  <w:r w:rsidRPr="00AF5C85">
        <w:t xml:space="preserve"> </w:t>
      </w:r>
    </w:p>
    <w:p w:rsidR="00C01264" w:rsidRPr="00AF5C85" w:rsidRDefault="00D72F80" w:rsidP="0081549C">
      <w:pPr>
        <w:ind w:firstLine="708"/>
        <w:jc w:val="both"/>
      </w:pPr>
      <w:r>
        <w:t>Скуп</w:t>
      </w:r>
      <w:r w:rsidR="00C01264" w:rsidRPr="00AF5C85">
        <w:softHyphen/>
      </w:r>
      <w:r>
        <w:t>шти</w:t>
      </w:r>
      <w:r w:rsidR="00C01264" w:rsidRPr="00AF5C85">
        <w:softHyphen/>
      </w:r>
      <w:r>
        <w:t>на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ду</w:t>
      </w:r>
      <w:r w:rsidR="00C01264" w:rsidRPr="00AF5C85">
        <w:softHyphen/>
      </w:r>
      <w:r>
        <w:t>жна</w:t>
      </w:r>
      <w:r w:rsidR="00C01264" w:rsidRPr="00AF5C85">
        <w:t xml:space="preserve"> </w:t>
      </w:r>
      <w:r>
        <w:t>је</w:t>
      </w:r>
      <w:r w:rsidR="00C01264" w:rsidRPr="00AF5C85">
        <w:t xml:space="preserve"> </w:t>
      </w:r>
      <w:r>
        <w:t>да</w:t>
      </w:r>
      <w:r w:rsidR="00C01264" w:rsidRPr="00AF5C85">
        <w:t xml:space="preserve"> </w:t>
      </w:r>
      <w:r>
        <w:t>рас</w:t>
      </w:r>
      <w:r w:rsidR="00C01264" w:rsidRPr="00AF5C85">
        <w:softHyphen/>
      </w:r>
      <w:r>
        <w:t>пи</w:t>
      </w:r>
      <w:r w:rsidR="00C01264" w:rsidRPr="00AF5C85">
        <w:softHyphen/>
      </w:r>
      <w:r>
        <w:t>ше</w:t>
      </w:r>
      <w:r w:rsidR="00C01264" w:rsidRPr="00AF5C85">
        <w:t xml:space="preserve"> </w:t>
      </w:r>
      <w:r>
        <w:t>ре</w:t>
      </w:r>
      <w:r w:rsidR="00C01264" w:rsidRPr="00AF5C85">
        <w:softHyphen/>
      </w:r>
      <w:r>
        <w:t>фе</w:t>
      </w:r>
      <w:r w:rsidR="00C01264" w:rsidRPr="00AF5C85">
        <w:softHyphen/>
      </w:r>
      <w:r>
        <w:t>рен</w:t>
      </w:r>
      <w:r w:rsidR="00C01264" w:rsidRPr="00AF5C85">
        <w:softHyphen/>
      </w:r>
      <w:r>
        <w:t>дум</w:t>
      </w:r>
      <w:r w:rsidR="00C01264" w:rsidRPr="00AF5C85">
        <w:t xml:space="preserve"> </w:t>
      </w:r>
      <w:r>
        <w:t>на</w:t>
      </w:r>
      <w:r w:rsidR="00C01264" w:rsidRPr="00AF5C85">
        <w:t xml:space="preserve"> </w:t>
      </w:r>
      <w:r>
        <w:t>де</w:t>
      </w:r>
      <w:r w:rsidR="00C01264" w:rsidRPr="00AF5C85">
        <w:softHyphen/>
      </w:r>
      <w:r>
        <w:t>лу</w:t>
      </w:r>
      <w:r w:rsidR="00C01264" w:rsidRPr="00AF5C85">
        <w:t xml:space="preserve"> </w:t>
      </w:r>
      <w:r>
        <w:t>те</w:t>
      </w:r>
      <w:r w:rsidR="00C01264" w:rsidRPr="00AF5C85">
        <w:softHyphen/>
      </w:r>
      <w:r>
        <w:t>ри</w:t>
      </w:r>
      <w:r w:rsidR="00C01264" w:rsidRPr="00AF5C85">
        <w:softHyphen/>
      </w:r>
      <w:r>
        <w:t>то</w:t>
      </w:r>
      <w:r w:rsidR="00C01264" w:rsidRPr="00AF5C85">
        <w:softHyphen/>
      </w:r>
      <w:r>
        <w:t>ри</w:t>
      </w:r>
      <w:r w:rsidR="00C01264" w:rsidRPr="00AF5C85">
        <w:softHyphen/>
      </w:r>
      <w:r>
        <w:t>је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пи</w:t>
      </w:r>
      <w:r w:rsidR="00C01264" w:rsidRPr="00AF5C85">
        <w:softHyphen/>
      </w:r>
      <w:r>
        <w:t>та</w:t>
      </w:r>
      <w:r w:rsidR="00C01264" w:rsidRPr="00AF5C85">
        <w:softHyphen/>
      </w:r>
      <w:r>
        <w:t>њу</w:t>
      </w:r>
      <w:r w:rsidR="00C01264" w:rsidRPr="00AF5C85">
        <w:t xml:space="preserve"> </w:t>
      </w:r>
      <w:r>
        <w:t>ко</w:t>
      </w:r>
      <w:r w:rsidR="00C01264" w:rsidRPr="00AF5C85">
        <w:softHyphen/>
      </w:r>
      <w:r>
        <w:t>је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од</w:t>
      </w:r>
      <w:r w:rsidR="00C01264" w:rsidRPr="00AF5C85">
        <w:softHyphen/>
      </w:r>
      <w:r>
        <w:t>но</w:t>
      </w:r>
      <w:r w:rsidR="00C01264" w:rsidRPr="00AF5C85">
        <w:softHyphen/>
      </w:r>
      <w:r>
        <w:t>си</w:t>
      </w:r>
      <w:r w:rsidR="00C01264" w:rsidRPr="00AF5C85">
        <w:t xml:space="preserve"> </w:t>
      </w:r>
      <w:r>
        <w:t>на</w:t>
      </w:r>
      <w:r w:rsidR="00C01264" w:rsidRPr="00AF5C85">
        <w:t xml:space="preserve"> </w:t>
      </w:r>
      <w:r>
        <w:t>по</w:t>
      </w:r>
      <w:r w:rsidR="00C01264" w:rsidRPr="00AF5C85">
        <w:softHyphen/>
      </w:r>
      <w:r>
        <w:t>тре</w:t>
      </w:r>
      <w:r w:rsidR="00C01264" w:rsidRPr="00AF5C85">
        <w:softHyphen/>
      </w:r>
      <w:r>
        <w:t>бе</w:t>
      </w:r>
      <w:r w:rsidR="00C01264" w:rsidRPr="00AF5C85">
        <w:t xml:space="preserve">, </w:t>
      </w:r>
      <w:r>
        <w:t>од</w:t>
      </w:r>
      <w:r w:rsidR="00C01264" w:rsidRPr="00AF5C85">
        <w:softHyphen/>
      </w:r>
      <w:r>
        <w:t>но</w:t>
      </w:r>
      <w:r w:rsidR="00C01264" w:rsidRPr="00AF5C85">
        <w:softHyphen/>
      </w:r>
      <w:r>
        <w:t>сно</w:t>
      </w:r>
      <w:r w:rsidR="00C01264" w:rsidRPr="00AF5C85">
        <w:t xml:space="preserve"> </w:t>
      </w:r>
      <w:r>
        <w:t>ин</w:t>
      </w:r>
      <w:r w:rsidR="00C01264" w:rsidRPr="00AF5C85">
        <w:softHyphen/>
      </w:r>
      <w:r>
        <w:t>те</w:t>
      </w:r>
      <w:r w:rsidR="00C06BD6" w:rsidRPr="00AF5C85">
        <w:softHyphen/>
      </w:r>
      <w:r>
        <w:t>ре</w:t>
      </w:r>
      <w:r w:rsidR="00C06BD6" w:rsidRPr="00AF5C85">
        <w:softHyphen/>
      </w:r>
      <w:r>
        <w:t>се</w:t>
      </w:r>
      <w:r w:rsidR="00C06BD6" w:rsidRPr="00AF5C85">
        <w:t xml:space="preserve"> </w:t>
      </w:r>
      <w:r>
        <w:t>ста</w:t>
      </w:r>
      <w:r w:rsidR="00C06BD6" w:rsidRPr="00AF5C85">
        <w:softHyphen/>
      </w:r>
      <w:r>
        <w:t>нов</w:t>
      </w:r>
      <w:r w:rsidR="00C06BD6" w:rsidRPr="00AF5C85">
        <w:softHyphen/>
      </w:r>
      <w:r>
        <w:t>ни</w:t>
      </w:r>
      <w:r w:rsidR="00C06BD6" w:rsidRPr="00AF5C85">
        <w:softHyphen/>
      </w:r>
      <w:r>
        <w:t>штва</w:t>
      </w:r>
      <w:r w:rsidR="00C06BD6" w:rsidRPr="00AF5C85">
        <w:t xml:space="preserve"> </w:t>
      </w:r>
      <w:r>
        <w:t>то</w:t>
      </w:r>
      <w:r w:rsidR="00C06BD6" w:rsidRPr="00AF5C85">
        <w:softHyphen/>
      </w:r>
      <w:r>
        <w:t>г</w:t>
      </w:r>
      <w:r w:rsidR="00C06BD6" w:rsidRPr="00AF5C85">
        <w:t xml:space="preserve"> </w:t>
      </w:r>
      <w:r>
        <w:t>дела</w:t>
      </w:r>
      <w:r w:rsidR="00C01264" w:rsidRPr="00AF5C85">
        <w:t xml:space="preserve"> </w:t>
      </w:r>
      <w:r>
        <w:t>те</w:t>
      </w:r>
      <w:r w:rsidR="00C01264" w:rsidRPr="00AF5C85">
        <w:softHyphen/>
      </w:r>
      <w:r>
        <w:t>ри</w:t>
      </w:r>
      <w:r w:rsidR="00C01264" w:rsidRPr="00AF5C85">
        <w:softHyphen/>
      </w:r>
      <w:r>
        <w:t>то</w:t>
      </w:r>
      <w:r w:rsidR="00C01264" w:rsidRPr="00AF5C85">
        <w:softHyphen/>
      </w:r>
      <w:r>
        <w:t>ри</w:t>
      </w:r>
      <w:r w:rsidR="00C01264" w:rsidRPr="00AF5C85">
        <w:softHyphen/>
      </w:r>
      <w:r>
        <w:t>је</w:t>
      </w:r>
      <w:r w:rsidR="00C01264" w:rsidRPr="00AF5C85">
        <w:t xml:space="preserve">, </w:t>
      </w:r>
      <w:r>
        <w:t>ако</w:t>
      </w:r>
      <w:r w:rsidR="00C01264" w:rsidRPr="00AF5C85">
        <w:t xml:space="preserve"> </w:t>
      </w:r>
      <w:r>
        <w:t>је</w:t>
      </w:r>
      <w:r w:rsidR="00C01264" w:rsidRPr="00AF5C85">
        <w:t xml:space="preserve"> </w:t>
      </w:r>
      <w:r>
        <w:t>ли</w:t>
      </w:r>
      <w:r w:rsidR="00C01264" w:rsidRPr="00AF5C85">
        <w:softHyphen/>
      </w:r>
      <w:r>
        <w:t>ста</w:t>
      </w:r>
      <w:r w:rsidR="00C01264" w:rsidRPr="00AF5C85">
        <w:t xml:space="preserve"> </w:t>
      </w:r>
      <w:r>
        <w:t>пот</w:t>
      </w:r>
      <w:r w:rsidR="00C01264" w:rsidRPr="00AF5C85">
        <w:softHyphen/>
      </w:r>
      <w:r>
        <w:t>пи</w:t>
      </w:r>
      <w:r w:rsidR="00C01264" w:rsidRPr="00AF5C85">
        <w:softHyphen/>
      </w:r>
      <w:r>
        <w:t>сни</w:t>
      </w:r>
      <w:r w:rsidR="00C01264" w:rsidRPr="00AF5C85">
        <w:softHyphen/>
      </w:r>
      <w:r>
        <w:t>ка</w:t>
      </w:r>
      <w:r w:rsidR="00C01264" w:rsidRPr="00AF5C85">
        <w:t xml:space="preserve"> </w:t>
      </w:r>
      <w:r>
        <w:t>зах</w:t>
      </w:r>
      <w:r w:rsidR="00C01264" w:rsidRPr="00AF5C85">
        <w:softHyphen/>
      </w:r>
      <w:r>
        <w:t>те</w:t>
      </w:r>
      <w:r w:rsidR="00C01264" w:rsidRPr="00AF5C85">
        <w:softHyphen/>
      </w:r>
      <w:r>
        <w:t>ва</w:t>
      </w:r>
      <w:r w:rsidR="00C01264" w:rsidRPr="00AF5C85">
        <w:t xml:space="preserve"> </w:t>
      </w:r>
      <w:r>
        <w:t>за</w:t>
      </w:r>
      <w:r w:rsidR="00C01264" w:rsidRPr="00AF5C85">
        <w:t xml:space="preserve"> </w:t>
      </w:r>
      <w:r>
        <w:t>рас</w:t>
      </w:r>
      <w:r w:rsidR="00C06BD6" w:rsidRPr="00AF5C85">
        <w:softHyphen/>
      </w:r>
      <w:r>
        <w:t>пи</w:t>
      </w:r>
      <w:r w:rsidR="00C06BD6" w:rsidRPr="00AF5C85">
        <w:softHyphen/>
      </w:r>
      <w:r>
        <w:t>си</w:t>
      </w:r>
      <w:r w:rsidR="00C06BD6" w:rsidRPr="00AF5C85">
        <w:softHyphen/>
      </w:r>
      <w:r>
        <w:t>ва</w:t>
      </w:r>
      <w:r w:rsidR="00C06BD6" w:rsidRPr="00AF5C85">
        <w:softHyphen/>
      </w:r>
      <w:r>
        <w:t>ње</w:t>
      </w:r>
      <w:r w:rsidR="00C06BD6" w:rsidRPr="00AF5C85">
        <w:t xml:space="preserve"> </w:t>
      </w:r>
      <w:r>
        <w:t>ре</w:t>
      </w:r>
      <w:r w:rsidR="00C06BD6" w:rsidRPr="00AF5C85">
        <w:softHyphen/>
      </w:r>
      <w:r>
        <w:t>фе</w:t>
      </w:r>
      <w:r w:rsidR="00C06BD6" w:rsidRPr="00AF5C85">
        <w:softHyphen/>
      </w:r>
      <w:r>
        <w:t>рен</w:t>
      </w:r>
      <w:r w:rsidR="00C06BD6" w:rsidRPr="00AF5C85">
        <w:softHyphen/>
      </w:r>
      <w:r>
        <w:t>ду</w:t>
      </w:r>
      <w:r w:rsidR="00C06BD6" w:rsidRPr="00AF5C85">
        <w:softHyphen/>
      </w:r>
      <w:r>
        <w:t>ма</w:t>
      </w:r>
      <w:r w:rsidR="00C06BD6" w:rsidRPr="00AF5C85">
        <w:t xml:space="preserve"> </w:t>
      </w:r>
      <w:r>
        <w:t>саста</w:t>
      </w:r>
      <w:r w:rsidR="00C01264" w:rsidRPr="00AF5C85">
        <w:softHyphen/>
      </w:r>
      <w:r>
        <w:t>вље</w:t>
      </w:r>
      <w:r w:rsidR="00C01264" w:rsidRPr="00AF5C85">
        <w:softHyphen/>
      </w:r>
      <w:r>
        <w:t>на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скла</w:t>
      </w:r>
      <w:r w:rsidR="00C01264" w:rsidRPr="00AF5C85">
        <w:softHyphen/>
      </w:r>
      <w:r>
        <w:t>ду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за</w:t>
      </w:r>
      <w:r w:rsidR="00C01264" w:rsidRPr="00AF5C85">
        <w:softHyphen/>
      </w:r>
      <w:r>
        <w:t>ко</w:t>
      </w:r>
      <w:r w:rsidR="00C01264" w:rsidRPr="00AF5C85">
        <w:softHyphen/>
      </w:r>
      <w:r>
        <w:t>ном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ако</w:t>
      </w:r>
      <w:r w:rsidR="00C01264" w:rsidRPr="00AF5C85">
        <w:t xml:space="preserve"> </w:t>
      </w:r>
      <w:r>
        <w:t>је</w:t>
      </w:r>
      <w:r w:rsidR="00C01264" w:rsidRPr="00AF5C85">
        <w:t xml:space="preserve"> </w:t>
      </w:r>
      <w:r>
        <w:t>исту</w:t>
      </w:r>
      <w:r w:rsidR="00C01264" w:rsidRPr="00AF5C85">
        <w:t xml:space="preserve"> </w:t>
      </w:r>
      <w:r>
        <w:t>пот</w:t>
      </w:r>
      <w:r w:rsidR="00C01264" w:rsidRPr="00AF5C85">
        <w:softHyphen/>
      </w:r>
      <w:r>
        <w:t>пи</w:t>
      </w:r>
      <w:r w:rsidR="00C01264" w:rsidRPr="00AF5C85">
        <w:softHyphen/>
      </w:r>
      <w:r>
        <w:t>са</w:t>
      </w:r>
      <w:r w:rsidR="00C01264" w:rsidRPr="00AF5C85">
        <w:softHyphen/>
      </w:r>
      <w:r>
        <w:t>ло</w:t>
      </w:r>
      <w:r w:rsidR="00C01264" w:rsidRPr="00AF5C85">
        <w:t xml:space="preserve"> </w:t>
      </w:r>
      <w:r>
        <w:rPr>
          <w:bCs/>
        </w:rPr>
        <w:t>нај</w:t>
      </w:r>
      <w:r w:rsidR="00C01264" w:rsidRPr="00AF5C85">
        <w:rPr>
          <w:bCs/>
        </w:rPr>
        <w:softHyphen/>
      </w:r>
      <w:r>
        <w:rPr>
          <w:bCs/>
        </w:rPr>
        <w:t>ма</w:t>
      </w:r>
      <w:r w:rsidR="00C01264" w:rsidRPr="00AF5C85">
        <w:rPr>
          <w:bCs/>
        </w:rPr>
        <w:softHyphen/>
      </w:r>
      <w:r>
        <w:rPr>
          <w:bCs/>
        </w:rPr>
        <w:t>ње</w:t>
      </w:r>
      <w:r w:rsidR="00C01264" w:rsidRPr="00AF5C85">
        <w:rPr>
          <w:bCs/>
        </w:rPr>
        <w:t xml:space="preserve"> 10% </w:t>
      </w:r>
      <w:r>
        <w:rPr>
          <w:bCs/>
        </w:rPr>
        <w:t>бирача</w:t>
      </w:r>
      <w:r w:rsidR="00C01264" w:rsidRPr="00AF5C85">
        <w:rPr>
          <w:bCs/>
        </w:rPr>
        <w:t xml:space="preserve"> </w:t>
      </w:r>
      <w:r>
        <w:t>са</w:t>
      </w:r>
      <w:r w:rsidR="00C01264" w:rsidRPr="00AF5C85">
        <w:t xml:space="preserve"> </w:t>
      </w:r>
      <w:r>
        <w:t>пребивалиштем</w:t>
      </w:r>
      <w:r w:rsidR="00C01264" w:rsidRPr="00AF5C85">
        <w:t xml:space="preserve"> </w:t>
      </w:r>
      <w:r>
        <w:t>на</w:t>
      </w:r>
      <w:r w:rsidR="00C01264" w:rsidRPr="00AF5C85">
        <w:t xml:space="preserve"> </w:t>
      </w:r>
      <w:r>
        <w:t>де</w:t>
      </w:r>
      <w:r w:rsidR="00C01264" w:rsidRPr="00AF5C85">
        <w:softHyphen/>
      </w:r>
      <w:r>
        <w:t>лу</w:t>
      </w:r>
      <w:r w:rsidR="00C01264" w:rsidRPr="00AF5C85">
        <w:t xml:space="preserve"> </w:t>
      </w:r>
      <w:r>
        <w:t>те</w:t>
      </w:r>
      <w:r w:rsidR="00C01264" w:rsidRPr="00AF5C85">
        <w:softHyphen/>
      </w:r>
      <w:r>
        <w:t>ри</w:t>
      </w:r>
      <w:r w:rsidR="00C01264" w:rsidRPr="00AF5C85">
        <w:softHyphen/>
      </w:r>
      <w:r>
        <w:t>то</w:t>
      </w:r>
      <w:r w:rsidR="00C01264" w:rsidRPr="00AF5C85">
        <w:softHyphen/>
      </w:r>
      <w:r>
        <w:t>ри</w:t>
      </w:r>
      <w:r w:rsidR="00C01264" w:rsidRPr="00AF5C85">
        <w:softHyphen/>
      </w:r>
      <w:r>
        <w:t>је</w:t>
      </w:r>
      <w:r w:rsidR="00C01264" w:rsidRPr="00AF5C85">
        <w:t xml:space="preserve"> </w:t>
      </w:r>
      <w:r>
        <w:t>Града</w:t>
      </w:r>
      <w:r w:rsidR="00921DB4" w:rsidRPr="00AF5C85">
        <w:t xml:space="preserve"> </w:t>
      </w:r>
      <w:r>
        <w:t>за</w:t>
      </w:r>
      <w:r w:rsidR="00C01264" w:rsidRPr="00AF5C85">
        <w:t xml:space="preserve"> </w:t>
      </w:r>
      <w:r>
        <w:t>ко</w:t>
      </w:r>
      <w:r w:rsidR="00C01264" w:rsidRPr="00AF5C85">
        <w:softHyphen/>
      </w:r>
      <w:r>
        <w:t>ји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тра</w:t>
      </w:r>
      <w:r w:rsidR="00C06BD6" w:rsidRPr="00AF5C85">
        <w:softHyphen/>
      </w:r>
      <w:r>
        <w:t>жи</w:t>
      </w:r>
      <w:r w:rsidR="00C06BD6" w:rsidRPr="00AF5C85">
        <w:t xml:space="preserve"> </w:t>
      </w:r>
      <w:r>
        <w:t>рас</w:t>
      </w:r>
      <w:r w:rsidR="00C06BD6" w:rsidRPr="00AF5C85">
        <w:softHyphen/>
      </w:r>
      <w:r>
        <w:t>пи</w:t>
      </w:r>
      <w:r w:rsidR="00C06BD6" w:rsidRPr="00AF5C85">
        <w:softHyphen/>
      </w:r>
      <w:r>
        <w:t>си</w:t>
      </w:r>
      <w:r w:rsidR="00C06BD6" w:rsidRPr="00AF5C85">
        <w:softHyphen/>
      </w:r>
      <w:r>
        <w:t>ва</w:t>
      </w:r>
      <w:r w:rsidR="00C06BD6" w:rsidRPr="00AF5C85">
        <w:softHyphen/>
      </w:r>
      <w:r>
        <w:t>ње</w:t>
      </w:r>
      <w:r w:rsidR="00C06BD6" w:rsidRPr="00AF5C85">
        <w:t xml:space="preserve"> </w:t>
      </w:r>
      <w:r>
        <w:t>референду</w:t>
      </w:r>
      <w:r w:rsidR="00C01264" w:rsidRPr="00AF5C85">
        <w:softHyphen/>
      </w:r>
      <w:r>
        <w:t>ма</w:t>
      </w:r>
      <w:r w:rsidR="00C01264" w:rsidRPr="00AF5C85">
        <w:t>.</w:t>
      </w:r>
    </w:p>
    <w:p w:rsidR="00BB4A11" w:rsidRPr="00AF5C85" w:rsidRDefault="00BB4A11" w:rsidP="0081549C">
      <w:pPr>
        <w:ind w:firstLine="708"/>
        <w:jc w:val="center"/>
        <w:rPr>
          <w:b/>
        </w:rPr>
      </w:pPr>
    </w:p>
    <w:p w:rsidR="00123767" w:rsidRPr="00AF5C85" w:rsidRDefault="00123767" w:rsidP="0081549C">
      <w:pPr>
        <w:ind w:firstLine="708"/>
        <w:jc w:val="both"/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Притужбе</w:t>
      </w:r>
      <w:r w:rsidR="00C01264" w:rsidRPr="00AF5C85">
        <w:rPr>
          <w:b/>
        </w:rPr>
        <w:t xml:space="preserve"> </w:t>
      </w:r>
      <w:r>
        <w:rPr>
          <w:b/>
        </w:rPr>
        <w:t>грађана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</w:t>
      </w:r>
      <w:r w:rsidR="00BB4A11" w:rsidRPr="00AF5C85">
        <w:rPr>
          <w:b/>
        </w:rPr>
        <w:t>98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</w:pPr>
    </w:p>
    <w:p w:rsidR="00C01264" w:rsidRDefault="00D72F80" w:rsidP="0081549C">
      <w:pPr>
        <w:ind w:firstLine="720"/>
        <w:jc w:val="both"/>
      </w:pPr>
      <w:r>
        <w:rPr>
          <w:lang w:val="sr-Cyrl-CS"/>
        </w:rPr>
        <w:t>Органи</w:t>
      </w:r>
      <w:r w:rsidR="00C01264" w:rsidRPr="00AF5C85">
        <w:rPr>
          <w:lang w:val="sr-Cyrl-CS"/>
        </w:rPr>
        <w:t xml:space="preserve"> </w:t>
      </w:r>
      <w:r>
        <w:t>Града</w:t>
      </w:r>
      <w:r w:rsidR="00F84B25" w:rsidRPr="00AF5C85">
        <w:t xml:space="preserve"> </w:t>
      </w:r>
      <w:r>
        <w:rPr>
          <w:lang w:val="sr-Cyrl-CS"/>
        </w:rPr>
        <w:t>дужни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свима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омогуће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подношење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притужби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свој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неправилан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запослених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Градско</w:t>
      </w:r>
      <w:r>
        <w:rPr>
          <w:lang w:val="sr-Latn-CS"/>
        </w:rPr>
        <w:t>ј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управи</w:t>
      </w:r>
      <w:r w:rsidR="00926B7A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926B7A" w:rsidRPr="00AF5C85">
        <w:rPr>
          <w:lang w:val="sr-Cyrl-CS"/>
        </w:rPr>
        <w:t xml:space="preserve"> </w:t>
      </w:r>
      <w:r>
        <w:rPr>
          <w:lang w:val="sr-Cyrl-CS"/>
        </w:rPr>
        <w:t>њихов</w:t>
      </w:r>
      <w:r w:rsidR="00926B7A" w:rsidRPr="00AF5C85">
        <w:rPr>
          <w:lang w:val="sr-Cyrl-CS"/>
        </w:rPr>
        <w:t xml:space="preserve"> </w:t>
      </w:r>
      <w:r>
        <w:rPr>
          <w:lang w:val="sr-Cyrl-CS"/>
        </w:rPr>
        <w:t>однос</w:t>
      </w:r>
      <w:r w:rsidR="00926B7A" w:rsidRPr="00AF5C85">
        <w:rPr>
          <w:lang w:val="sr-Cyrl-CS"/>
        </w:rPr>
        <w:t xml:space="preserve"> </w:t>
      </w:r>
      <w:r>
        <w:rPr>
          <w:lang w:val="sr-Cyrl-CS"/>
        </w:rPr>
        <w:t>према</w:t>
      </w:r>
      <w:r w:rsidR="00926B7A" w:rsidRPr="00AF5C85">
        <w:rPr>
          <w:lang w:val="sr-Cyrl-CS"/>
        </w:rPr>
        <w:t xml:space="preserve"> </w:t>
      </w:r>
      <w:r>
        <w:rPr>
          <w:lang w:val="sr-Cyrl-CS"/>
        </w:rPr>
        <w:t>грађанима</w:t>
      </w:r>
      <w:r w:rsidR="00C01264" w:rsidRPr="00AF5C85">
        <w:rPr>
          <w:lang w:val="sr-Cyrl-CS"/>
        </w:rPr>
        <w:t xml:space="preserve">. </w:t>
      </w:r>
    </w:p>
    <w:p w:rsidR="00903DF0" w:rsidRPr="00903DF0" w:rsidRDefault="00D72F80" w:rsidP="0081549C">
      <w:pPr>
        <w:ind w:firstLine="720"/>
        <w:jc w:val="both"/>
      </w:pPr>
      <w:r>
        <w:t>Притужбе</w:t>
      </w:r>
      <w:r w:rsidR="00903DF0">
        <w:t xml:space="preserve"> </w:t>
      </w:r>
      <w:r>
        <w:t>је</w:t>
      </w:r>
      <w:r w:rsidR="00903DF0">
        <w:t xml:space="preserve"> </w:t>
      </w:r>
      <w:r>
        <w:t>могуће</w:t>
      </w:r>
      <w:r w:rsidR="00903DF0">
        <w:t xml:space="preserve"> </w:t>
      </w:r>
      <w:r>
        <w:t>поднети</w:t>
      </w:r>
      <w:r w:rsidR="00903DF0">
        <w:t xml:space="preserve"> </w:t>
      </w:r>
      <w:r>
        <w:t>путем</w:t>
      </w:r>
      <w:r w:rsidR="00903DF0">
        <w:t xml:space="preserve"> </w:t>
      </w:r>
      <w:r>
        <w:t>званичне</w:t>
      </w:r>
      <w:r w:rsidR="00903DF0">
        <w:t xml:space="preserve"> </w:t>
      </w:r>
      <w:r>
        <w:t>интернет</w:t>
      </w:r>
      <w:r w:rsidR="00903DF0">
        <w:t xml:space="preserve"> </w:t>
      </w:r>
      <w:r>
        <w:t>презентације</w:t>
      </w:r>
      <w:r w:rsidR="00903DF0">
        <w:t xml:space="preserve"> </w:t>
      </w:r>
      <w:r>
        <w:t>града</w:t>
      </w:r>
      <w:r w:rsidR="00903DF0">
        <w:t xml:space="preserve"> </w:t>
      </w:r>
      <w:r>
        <w:t>Новог</w:t>
      </w:r>
      <w:r w:rsidR="00903DF0">
        <w:t xml:space="preserve"> </w:t>
      </w:r>
      <w:r>
        <w:t>Пазара</w:t>
      </w:r>
      <w:r w:rsidR="00903DF0">
        <w:t xml:space="preserve">, </w:t>
      </w:r>
      <w:r>
        <w:t>званичне</w:t>
      </w:r>
      <w:r w:rsidR="00903DF0">
        <w:t xml:space="preserve"> </w:t>
      </w:r>
      <w:r>
        <w:t>онлајн</w:t>
      </w:r>
      <w:r w:rsidR="00903DF0">
        <w:t xml:space="preserve"> </w:t>
      </w:r>
      <w:r>
        <w:t>апликације</w:t>
      </w:r>
      <w:r w:rsidR="00903DF0">
        <w:t xml:space="preserve"> </w:t>
      </w:r>
      <w:r>
        <w:t>и</w:t>
      </w:r>
      <w:r w:rsidR="00903DF0">
        <w:t xml:space="preserve"> </w:t>
      </w:r>
      <w:r>
        <w:t>писменим</w:t>
      </w:r>
      <w:r w:rsidR="00903DF0">
        <w:t xml:space="preserve"> </w:t>
      </w:r>
      <w:r>
        <w:t>путем</w:t>
      </w:r>
      <w:r w:rsidR="00903DF0"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Органи</w:t>
      </w:r>
      <w:r w:rsidR="00C01264" w:rsidRPr="00AF5C85">
        <w:rPr>
          <w:lang w:val="sr-Latn-CS"/>
        </w:rPr>
        <w:t xml:space="preserve"> </w:t>
      </w:r>
      <w:r>
        <w:t>Града</w:t>
      </w:r>
      <w:r w:rsidR="00F84B25" w:rsidRPr="00AF5C85">
        <w:t xml:space="preserve"> </w:t>
      </w:r>
      <w:r>
        <w:rPr>
          <w:lang w:val="sr-Cyrl-CS"/>
        </w:rPr>
        <w:t>дужни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испитају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наводе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истакнуте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притужби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који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указују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пропусте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неправилности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њиховом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складу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покрену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одговарајући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поступак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санкционисање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отклањање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пропуста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неправилности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Органи</w:t>
      </w:r>
      <w:r w:rsidR="00C01264" w:rsidRPr="00AF5C85">
        <w:rPr>
          <w:lang w:val="sr-Cyrl-CS"/>
        </w:rPr>
        <w:t xml:space="preserve"> </w:t>
      </w:r>
      <w:r>
        <w:t>Града</w:t>
      </w:r>
      <w:r w:rsidR="00F84B25" w:rsidRPr="00AF5C85">
        <w:t xml:space="preserve"> </w:t>
      </w:r>
      <w:r>
        <w:rPr>
          <w:lang w:val="sr-Cyrl-CS"/>
        </w:rPr>
        <w:t>дужни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подносиоцу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притужбе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одговоре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информације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томе</w:t>
      </w:r>
      <w:r w:rsidR="00C01264" w:rsidRPr="00AF5C85">
        <w:rPr>
          <w:lang w:val="sr-Cyrl-CS"/>
        </w:rPr>
        <w:t xml:space="preserve"> 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како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притужби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поступљено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року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30 </w:t>
      </w:r>
      <w:r>
        <w:rPr>
          <w:lang w:val="sr-Cyrl-CS"/>
        </w:rPr>
        <w:t>дана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ако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подносилац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притужбе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захтева</w:t>
      </w:r>
      <w:r w:rsidR="00C01264" w:rsidRPr="00AF5C85">
        <w:rPr>
          <w:lang w:val="sr-Cyrl-CS"/>
        </w:rPr>
        <w:t>.</w:t>
      </w:r>
    </w:p>
    <w:p w:rsidR="00C01264" w:rsidRDefault="00C01264" w:rsidP="0081549C">
      <w:pPr>
        <w:ind w:firstLine="708"/>
        <w:jc w:val="both"/>
      </w:pPr>
    </w:p>
    <w:p w:rsidR="00D72F80" w:rsidRDefault="00D72F80">
      <w:pPr>
        <w:rPr>
          <w:b/>
        </w:rPr>
      </w:pPr>
    </w:p>
    <w:p w:rsidR="00D72F80" w:rsidRDefault="00D72F80">
      <w:pPr>
        <w:rPr>
          <w:b/>
        </w:rPr>
      </w:pPr>
    </w:p>
    <w:p w:rsidR="00C113D2" w:rsidRDefault="00C113D2">
      <w:pPr>
        <w:rPr>
          <w:b/>
        </w:rPr>
      </w:pPr>
      <w:r>
        <w:rPr>
          <w:b/>
        </w:rPr>
        <w:br w:type="page"/>
      </w:r>
    </w:p>
    <w:p w:rsidR="00C01264" w:rsidRPr="00AF5C85" w:rsidRDefault="00D72F80" w:rsidP="0081549C">
      <w:pPr>
        <w:rPr>
          <w:b/>
        </w:rPr>
      </w:pPr>
      <w:r>
        <w:rPr>
          <w:b/>
        </w:rPr>
        <w:lastRenderedPageBreak/>
        <w:t>VI</w:t>
      </w:r>
      <w:r w:rsidR="00C01264" w:rsidRPr="00AF5C85">
        <w:rPr>
          <w:b/>
        </w:rPr>
        <w:t xml:space="preserve">.  </w:t>
      </w:r>
      <w:r>
        <w:rPr>
          <w:b/>
        </w:rPr>
        <w:t>ДРУГИ</w:t>
      </w:r>
      <w:r w:rsidR="00C01264" w:rsidRPr="00AF5C85">
        <w:rPr>
          <w:b/>
        </w:rPr>
        <w:t xml:space="preserve"> </w:t>
      </w:r>
      <w:r>
        <w:rPr>
          <w:b/>
        </w:rPr>
        <w:t>ОБЛИЦИ</w:t>
      </w:r>
      <w:r w:rsidR="00C01264" w:rsidRPr="00AF5C85">
        <w:rPr>
          <w:b/>
        </w:rPr>
        <w:t xml:space="preserve"> </w:t>
      </w:r>
      <w:r>
        <w:rPr>
          <w:b/>
        </w:rPr>
        <w:t>УЧЕШЋА</w:t>
      </w:r>
      <w:r w:rsidR="00C01264" w:rsidRPr="00AF5C85">
        <w:rPr>
          <w:b/>
        </w:rPr>
        <w:t xml:space="preserve"> </w:t>
      </w:r>
      <w:r>
        <w:rPr>
          <w:b/>
        </w:rPr>
        <w:t>ГРАЂАНА</w:t>
      </w:r>
      <w:r w:rsidR="00C01264" w:rsidRPr="00AF5C85">
        <w:rPr>
          <w:b/>
        </w:rPr>
        <w:t xml:space="preserve"> </w:t>
      </w:r>
      <w:r>
        <w:rPr>
          <w:b/>
        </w:rPr>
        <w:t>У</w:t>
      </w:r>
      <w:r w:rsidR="00C01264" w:rsidRPr="00AF5C85">
        <w:rPr>
          <w:b/>
        </w:rPr>
        <w:t xml:space="preserve"> </w:t>
      </w:r>
      <w:r>
        <w:rPr>
          <w:b/>
        </w:rPr>
        <w:t>ПОСЛОVИМА</w:t>
      </w:r>
      <w:r w:rsidR="00C01264" w:rsidRPr="00AF5C85">
        <w:rPr>
          <w:b/>
        </w:rPr>
        <w:t xml:space="preserve"> </w:t>
      </w:r>
      <w:r>
        <w:rPr>
          <w:b/>
        </w:rPr>
        <w:t>ГРАДА</w:t>
      </w:r>
    </w:p>
    <w:p w:rsidR="00C01264" w:rsidRDefault="00C01264" w:rsidP="0081549C">
      <w:pPr>
        <w:rPr>
          <w:b/>
        </w:rPr>
      </w:pPr>
    </w:p>
    <w:p w:rsidR="00123767" w:rsidRPr="00AF5C85" w:rsidRDefault="00123767" w:rsidP="0081549C">
      <w:pPr>
        <w:rPr>
          <w:b/>
        </w:rPr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Јавна</w:t>
      </w:r>
      <w:r w:rsidR="00C01264" w:rsidRPr="00AF5C85">
        <w:rPr>
          <w:b/>
        </w:rPr>
        <w:t xml:space="preserve"> </w:t>
      </w:r>
      <w:r>
        <w:rPr>
          <w:b/>
        </w:rPr>
        <w:t>анкета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</w:t>
      </w:r>
      <w:r w:rsidR="00BB4A11" w:rsidRPr="00AF5C85">
        <w:rPr>
          <w:b/>
        </w:rPr>
        <w:t>99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pStyle w:val="Clan"/>
        <w:spacing w:before="0" w:after="0"/>
        <w:outlineLvl w:val="0"/>
        <w:rPr>
          <w:rFonts w:ascii="Times New Roman" w:hAnsi="Times New Roman"/>
          <w:b w:val="0"/>
          <w:szCs w:val="24"/>
          <w:lang w:val="sl-SI"/>
        </w:rPr>
      </w:pPr>
    </w:p>
    <w:p w:rsidR="00C01264" w:rsidRPr="00AF5C85" w:rsidRDefault="00D72F80" w:rsidP="0081549C">
      <w:pPr>
        <w:ind w:firstLine="708"/>
        <w:jc w:val="both"/>
      </w:pPr>
      <w:r>
        <w:t>Органи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могу</w:t>
      </w:r>
      <w:r w:rsidR="00C01264" w:rsidRPr="00AF5C85">
        <w:t xml:space="preserve"> </w:t>
      </w:r>
      <w:r>
        <w:t>консултовати</w:t>
      </w:r>
      <w:r w:rsidR="00C01264" w:rsidRPr="00AF5C85">
        <w:t xml:space="preserve"> </w:t>
      </w:r>
      <w:r>
        <w:t>грађане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питањима</w:t>
      </w:r>
      <w:r w:rsidR="00C01264" w:rsidRPr="00AF5C85">
        <w:t xml:space="preserve"> </w:t>
      </w:r>
      <w:r>
        <w:t>из</w:t>
      </w:r>
      <w:r w:rsidR="00C01264" w:rsidRPr="00AF5C85">
        <w:t xml:space="preserve"> </w:t>
      </w:r>
      <w:r>
        <w:t>своје</w:t>
      </w:r>
      <w:r w:rsidR="00C01264" w:rsidRPr="00AF5C85">
        <w:t xml:space="preserve"> </w:t>
      </w:r>
      <w:r>
        <w:t>надлежности</w:t>
      </w:r>
      <w:r w:rsidR="00C01264" w:rsidRPr="00AF5C85">
        <w:t xml:space="preserve">. </w:t>
      </w:r>
    </w:p>
    <w:p w:rsidR="00C01264" w:rsidRPr="00AF5C85" w:rsidRDefault="00D72F80" w:rsidP="0081549C">
      <w:pPr>
        <w:ind w:firstLine="708"/>
        <w:jc w:val="both"/>
      </w:pPr>
      <w:r>
        <w:t>Консултације</w:t>
      </w:r>
      <w:r w:rsidR="00C01264" w:rsidRPr="00AF5C85">
        <w:t xml:space="preserve"> </w:t>
      </w:r>
      <w:r>
        <w:t>из</w:t>
      </w:r>
      <w:r w:rsidR="00C01264" w:rsidRPr="00AF5C85">
        <w:t xml:space="preserve"> </w:t>
      </w:r>
      <w:r>
        <w:t>става</w:t>
      </w:r>
      <w:r w:rsidR="00C01264" w:rsidRPr="00AF5C85">
        <w:t xml:space="preserve"> 1. </w:t>
      </w:r>
      <w:r>
        <w:t>овог</w:t>
      </w:r>
      <w:r w:rsidR="00C01264" w:rsidRPr="00AF5C85">
        <w:t xml:space="preserve"> </w:t>
      </w:r>
      <w:r>
        <w:t>члана</w:t>
      </w:r>
      <w:r w:rsidR="00C01264" w:rsidRPr="00AF5C85">
        <w:t xml:space="preserve"> </w:t>
      </w:r>
      <w:r>
        <w:t>врше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путем</w:t>
      </w:r>
      <w:r w:rsidR="00C01264" w:rsidRPr="00AF5C85">
        <w:t xml:space="preserve"> </w:t>
      </w:r>
      <w:r>
        <w:t>јавне</w:t>
      </w:r>
      <w:r w:rsidR="00C01264" w:rsidRPr="00AF5C85">
        <w:t xml:space="preserve"> </w:t>
      </w:r>
      <w:r>
        <w:t>анкете</w:t>
      </w:r>
      <w:r w:rsidR="00C01264" w:rsidRPr="00AF5C85">
        <w:t>.</w:t>
      </w:r>
    </w:p>
    <w:p w:rsidR="00EC408D" w:rsidRPr="00AF5C85" w:rsidRDefault="00EC408D" w:rsidP="0081549C">
      <w:pPr>
        <w:ind w:firstLine="708"/>
        <w:jc w:val="both"/>
      </w:pPr>
    </w:p>
    <w:p w:rsidR="00783050" w:rsidRDefault="00783050" w:rsidP="0081549C">
      <w:pPr>
        <w:jc w:val="center"/>
        <w:rPr>
          <w:b/>
        </w:rPr>
      </w:pPr>
    </w:p>
    <w:p w:rsidR="00373E16" w:rsidRPr="00AF5C85" w:rsidRDefault="00D72F80" w:rsidP="0081549C">
      <w:pPr>
        <w:jc w:val="center"/>
        <w:rPr>
          <w:b/>
        </w:rPr>
      </w:pPr>
      <w:r>
        <w:rPr>
          <w:b/>
        </w:rPr>
        <w:t>Јавна</w:t>
      </w:r>
      <w:r w:rsidR="00373E16" w:rsidRPr="00AF5C85">
        <w:rPr>
          <w:b/>
        </w:rPr>
        <w:t xml:space="preserve"> </w:t>
      </w:r>
      <w:r>
        <w:rPr>
          <w:b/>
        </w:rPr>
        <w:t>расправа</w:t>
      </w:r>
    </w:p>
    <w:p w:rsidR="00373E16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373E16" w:rsidRPr="00AF5C85">
        <w:rPr>
          <w:b/>
        </w:rPr>
        <w:t xml:space="preserve"> 10</w:t>
      </w:r>
      <w:r w:rsidR="00BB4A11" w:rsidRPr="00AF5C85">
        <w:rPr>
          <w:b/>
        </w:rPr>
        <w:t>0</w:t>
      </w:r>
      <w:r w:rsidR="00373E16" w:rsidRPr="00AF5C85">
        <w:rPr>
          <w:b/>
        </w:rPr>
        <w:t>.</w:t>
      </w:r>
    </w:p>
    <w:p w:rsidR="00373E16" w:rsidRPr="00AF5C85" w:rsidRDefault="00373E16" w:rsidP="0081549C">
      <w:pPr>
        <w:ind w:firstLine="720"/>
        <w:jc w:val="center"/>
      </w:pPr>
    </w:p>
    <w:p w:rsidR="00373E16" w:rsidRPr="00AF5C85" w:rsidRDefault="00D72F80" w:rsidP="0081549C">
      <w:pPr>
        <w:ind w:firstLine="720"/>
        <w:jc w:val="both"/>
      </w:pPr>
      <w:r>
        <w:t>Јавна</w:t>
      </w:r>
      <w:r w:rsidR="00373E16" w:rsidRPr="00AF5C85">
        <w:t xml:space="preserve"> </w:t>
      </w:r>
      <w:r>
        <w:t>расправа</w:t>
      </w:r>
      <w:r w:rsidR="00373E16" w:rsidRPr="00AF5C85">
        <w:t xml:space="preserve"> </w:t>
      </w:r>
      <w:r>
        <w:t>представља</w:t>
      </w:r>
      <w:r w:rsidR="00373E16" w:rsidRPr="00AF5C85">
        <w:t xml:space="preserve"> </w:t>
      </w:r>
      <w:r>
        <w:t>скуп</w:t>
      </w:r>
      <w:r w:rsidR="00373E16" w:rsidRPr="00AF5C85">
        <w:t xml:space="preserve"> </w:t>
      </w:r>
      <w:r>
        <w:t>различитих</w:t>
      </w:r>
      <w:r w:rsidR="00373E16" w:rsidRPr="00AF5C85">
        <w:t xml:space="preserve"> </w:t>
      </w:r>
      <w:r>
        <w:t>активности</w:t>
      </w:r>
      <w:r w:rsidR="00373E16" w:rsidRPr="00AF5C85">
        <w:t xml:space="preserve">, </w:t>
      </w:r>
      <w:r>
        <w:t>предузетих</w:t>
      </w:r>
      <w:r w:rsidR="00373E16" w:rsidRPr="00AF5C85">
        <w:t xml:space="preserve"> </w:t>
      </w:r>
      <w:r>
        <w:t>у</w:t>
      </w:r>
      <w:r w:rsidR="00373E16" w:rsidRPr="00AF5C85">
        <w:t xml:space="preserve"> </w:t>
      </w:r>
      <w:r>
        <w:t>унапред</w:t>
      </w:r>
      <w:r w:rsidR="00373E16" w:rsidRPr="00AF5C85">
        <w:t xml:space="preserve"> </w:t>
      </w:r>
      <w:r>
        <w:t>предвиђеном</w:t>
      </w:r>
      <w:r w:rsidR="00373E16" w:rsidRPr="00AF5C85">
        <w:t xml:space="preserve"> </w:t>
      </w:r>
      <w:r>
        <w:t>временском</w:t>
      </w:r>
      <w:r w:rsidR="00373E16" w:rsidRPr="00AF5C85">
        <w:t xml:space="preserve"> </w:t>
      </w:r>
      <w:r>
        <w:t>оквиру</w:t>
      </w:r>
      <w:r w:rsidR="00373E16" w:rsidRPr="00AF5C85">
        <w:t xml:space="preserve">, </w:t>
      </w:r>
      <w:r>
        <w:t>у</w:t>
      </w:r>
      <w:r w:rsidR="00373E16" w:rsidRPr="00AF5C85">
        <w:t xml:space="preserve"> </w:t>
      </w:r>
      <w:r>
        <w:t>циљу</w:t>
      </w:r>
      <w:r w:rsidR="00373E16" w:rsidRPr="00AF5C85">
        <w:t xml:space="preserve"> </w:t>
      </w:r>
      <w:r>
        <w:t>прибављања</w:t>
      </w:r>
      <w:r w:rsidR="00373E16" w:rsidRPr="00AF5C85">
        <w:t xml:space="preserve"> </w:t>
      </w:r>
      <w:r>
        <w:t>предлога</w:t>
      </w:r>
      <w:r w:rsidR="00373E16" w:rsidRPr="00AF5C85">
        <w:t xml:space="preserve"> </w:t>
      </w:r>
      <w:r>
        <w:t>и</w:t>
      </w:r>
      <w:r w:rsidR="00373E16" w:rsidRPr="00AF5C85">
        <w:t xml:space="preserve"> </w:t>
      </w:r>
      <w:r>
        <w:t>ставова</w:t>
      </w:r>
      <w:r w:rsidR="00373E16" w:rsidRPr="00AF5C85">
        <w:t xml:space="preserve"> </w:t>
      </w:r>
      <w:r>
        <w:t>грађана</w:t>
      </w:r>
      <w:r w:rsidR="00373E16" w:rsidRPr="00AF5C85">
        <w:t xml:space="preserve"> </w:t>
      </w:r>
      <w:r>
        <w:t>о</w:t>
      </w:r>
      <w:r w:rsidR="00373E16" w:rsidRPr="00AF5C85">
        <w:t xml:space="preserve"> </w:t>
      </w:r>
      <w:r>
        <w:t>нацрту</w:t>
      </w:r>
      <w:r w:rsidR="00373E16" w:rsidRPr="00AF5C85">
        <w:t xml:space="preserve"> </w:t>
      </w:r>
      <w:r>
        <w:t>неког</w:t>
      </w:r>
      <w:r w:rsidR="00373E16" w:rsidRPr="00AF5C85">
        <w:t xml:space="preserve"> </w:t>
      </w:r>
      <w:r>
        <w:t>акта</w:t>
      </w:r>
      <w:r w:rsidR="00373E16" w:rsidRPr="00AF5C85">
        <w:t>.</w:t>
      </w:r>
    </w:p>
    <w:p w:rsidR="00373E16" w:rsidRPr="00AF5C85" w:rsidRDefault="00D72F80" w:rsidP="0081549C">
      <w:pPr>
        <w:ind w:firstLine="720"/>
        <w:jc w:val="both"/>
      </w:pPr>
      <w:r>
        <w:t>Јавна</w:t>
      </w:r>
      <w:r w:rsidR="00373E16" w:rsidRPr="00AF5C85">
        <w:t xml:space="preserve"> </w:t>
      </w:r>
      <w:r>
        <w:t>расправа</w:t>
      </w:r>
      <w:r w:rsidR="00373E16" w:rsidRPr="00AF5C85">
        <w:t xml:space="preserve"> </w:t>
      </w:r>
      <w:r>
        <w:t>обавезно</w:t>
      </w:r>
      <w:r w:rsidR="00373E16" w:rsidRPr="00AF5C85">
        <w:t xml:space="preserve"> </w:t>
      </w:r>
      <w:r>
        <w:t>укључује</w:t>
      </w:r>
      <w:r w:rsidR="00373E16" w:rsidRPr="00AF5C85">
        <w:t xml:space="preserve"> </w:t>
      </w:r>
      <w:r>
        <w:t>организовање</w:t>
      </w:r>
      <w:r w:rsidR="00373E16" w:rsidRPr="00AF5C85">
        <w:t xml:space="preserve"> </w:t>
      </w:r>
      <w:r>
        <w:t>најмање</w:t>
      </w:r>
      <w:r w:rsidR="00373E16" w:rsidRPr="00AF5C85">
        <w:t xml:space="preserve"> </w:t>
      </w:r>
      <w:r>
        <w:t>једног</w:t>
      </w:r>
      <w:r w:rsidR="00373E16" w:rsidRPr="00AF5C85">
        <w:t xml:space="preserve"> </w:t>
      </w:r>
      <w:r>
        <w:t>отвореног</w:t>
      </w:r>
      <w:r w:rsidR="00373E16" w:rsidRPr="00AF5C85">
        <w:t xml:space="preserve"> </w:t>
      </w:r>
      <w:r>
        <w:t>састанка</w:t>
      </w:r>
      <w:r w:rsidR="00373E16" w:rsidRPr="00AF5C85">
        <w:t xml:space="preserve"> </w:t>
      </w:r>
      <w:r>
        <w:t>представника</w:t>
      </w:r>
      <w:r w:rsidR="00373E16" w:rsidRPr="00AF5C85">
        <w:t xml:space="preserve"> </w:t>
      </w:r>
      <w:r>
        <w:t>надлежних</w:t>
      </w:r>
      <w:r w:rsidR="00373E16" w:rsidRPr="00AF5C85">
        <w:t xml:space="preserve"> </w:t>
      </w:r>
      <w:r>
        <w:t>органа</w:t>
      </w:r>
      <w:r w:rsidR="00373E16" w:rsidRPr="00AF5C85">
        <w:t xml:space="preserve"> </w:t>
      </w:r>
      <w:r>
        <w:t>Града</w:t>
      </w:r>
      <w:r w:rsidR="00373E16" w:rsidRPr="00AF5C85">
        <w:t xml:space="preserve">, </w:t>
      </w:r>
      <w:r>
        <w:t>односно</w:t>
      </w:r>
      <w:r w:rsidR="00373E16" w:rsidRPr="00AF5C85">
        <w:t xml:space="preserve"> </w:t>
      </w:r>
      <w:r>
        <w:t>јавних</w:t>
      </w:r>
      <w:r w:rsidR="00373E16" w:rsidRPr="00AF5C85">
        <w:t xml:space="preserve"> </w:t>
      </w:r>
      <w:r>
        <w:t>служби</w:t>
      </w:r>
      <w:r w:rsidR="00373E16" w:rsidRPr="00AF5C85">
        <w:t xml:space="preserve"> </w:t>
      </w:r>
      <w:r>
        <w:t>са</w:t>
      </w:r>
      <w:r w:rsidR="00373E16" w:rsidRPr="00AF5C85">
        <w:t xml:space="preserve"> </w:t>
      </w:r>
      <w:r>
        <w:t>заинтересованим</w:t>
      </w:r>
      <w:r w:rsidR="00373E16" w:rsidRPr="00AF5C85">
        <w:t xml:space="preserve"> </w:t>
      </w:r>
      <w:r>
        <w:t>грађанима</w:t>
      </w:r>
      <w:r w:rsidR="00373E16" w:rsidRPr="00AF5C85">
        <w:t xml:space="preserve">, </w:t>
      </w:r>
      <w:r>
        <w:t>представницима</w:t>
      </w:r>
      <w:r w:rsidR="00373E16" w:rsidRPr="00AF5C85">
        <w:t xml:space="preserve"> </w:t>
      </w:r>
      <w:r>
        <w:t>удружења</w:t>
      </w:r>
      <w:r w:rsidR="00373E16" w:rsidRPr="00AF5C85">
        <w:t xml:space="preserve"> </w:t>
      </w:r>
      <w:r>
        <w:t>грађана</w:t>
      </w:r>
      <w:r w:rsidR="00373E16" w:rsidRPr="00AF5C85">
        <w:t xml:space="preserve"> </w:t>
      </w:r>
      <w:r>
        <w:t>и</w:t>
      </w:r>
      <w:r w:rsidR="00373E16" w:rsidRPr="00AF5C85">
        <w:t xml:space="preserve"> </w:t>
      </w:r>
      <w:r>
        <w:t>средстава</w:t>
      </w:r>
      <w:r w:rsidR="00373E16" w:rsidRPr="00AF5C85">
        <w:t xml:space="preserve"> </w:t>
      </w:r>
      <w:r>
        <w:t>јавног</w:t>
      </w:r>
      <w:r w:rsidR="00373E16" w:rsidRPr="00AF5C85">
        <w:t xml:space="preserve"> </w:t>
      </w:r>
      <w:r>
        <w:t>обавештавања</w:t>
      </w:r>
      <w:r w:rsidR="00373E16" w:rsidRPr="00AF5C85">
        <w:t xml:space="preserve"> (</w:t>
      </w:r>
      <w:r>
        <w:t>округли</w:t>
      </w:r>
      <w:r w:rsidR="00373E16" w:rsidRPr="00AF5C85">
        <w:t xml:space="preserve"> </w:t>
      </w:r>
      <w:r>
        <w:t>столови</w:t>
      </w:r>
      <w:r w:rsidR="00373E16" w:rsidRPr="00AF5C85">
        <w:t xml:space="preserve">, </w:t>
      </w:r>
      <w:r>
        <w:t>трибине</w:t>
      </w:r>
      <w:r w:rsidR="00373E16" w:rsidRPr="00AF5C85">
        <w:t xml:space="preserve">, </w:t>
      </w:r>
      <w:r>
        <w:t>презентације</w:t>
      </w:r>
      <w:r w:rsidR="00373E16" w:rsidRPr="00AF5C85">
        <w:t xml:space="preserve"> </w:t>
      </w:r>
      <w:r>
        <w:t>и</w:t>
      </w:r>
      <w:r w:rsidR="00373E16" w:rsidRPr="00AF5C85">
        <w:t xml:space="preserve"> </w:t>
      </w:r>
      <w:r>
        <w:t>сл</w:t>
      </w:r>
      <w:r w:rsidR="00373E16" w:rsidRPr="00AF5C85">
        <w:t xml:space="preserve">.) </w:t>
      </w:r>
      <w:r>
        <w:t>и</w:t>
      </w:r>
      <w:r w:rsidR="00373E16" w:rsidRPr="00AF5C85">
        <w:t xml:space="preserve"> </w:t>
      </w:r>
      <w:r>
        <w:t>прикупљање</w:t>
      </w:r>
      <w:r w:rsidR="00373E16" w:rsidRPr="00AF5C85">
        <w:t xml:space="preserve"> </w:t>
      </w:r>
      <w:r>
        <w:t>предлога</w:t>
      </w:r>
      <w:r w:rsidR="00373E16" w:rsidRPr="00AF5C85">
        <w:t xml:space="preserve">, </w:t>
      </w:r>
      <w:r>
        <w:t>сугестија</w:t>
      </w:r>
      <w:r w:rsidR="00373E16" w:rsidRPr="00AF5C85">
        <w:t xml:space="preserve"> </w:t>
      </w:r>
      <w:r>
        <w:t>и</w:t>
      </w:r>
      <w:r w:rsidR="00373E16" w:rsidRPr="00AF5C85">
        <w:t xml:space="preserve"> </w:t>
      </w:r>
      <w:r>
        <w:t>мишљења</w:t>
      </w:r>
      <w:r w:rsidR="00373E16" w:rsidRPr="00AF5C85">
        <w:t xml:space="preserve"> </w:t>
      </w:r>
      <w:r>
        <w:t>грађана</w:t>
      </w:r>
      <w:r w:rsidR="00373E16" w:rsidRPr="00AF5C85">
        <w:t xml:space="preserve"> </w:t>
      </w:r>
      <w:r>
        <w:t>и</w:t>
      </w:r>
      <w:r w:rsidR="00373E16" w:rsidRPr="00AF5C85">
        <w:t xml:space="preserve"> </w:t>
      </w:r>
      <w:r>
        <w:t>осталих</w:t>
      </w:r>
      <w:r w:rsidR="00373E16" w:rsidRPr="00AF5C85">
        <w:t xml:space="preserve"> </w:t>
      </w:r>
      <w:r>
        <w:t>учесника</w:t>
      </w:r>
      <w:r w:rsidR="00373E16" w:rsidRPr="00AF5C85">
        <w:t xml:space="preserve"> </w:t>
      </w:r>
      <w:r>
        <w:t>у</w:t>
      </w:r>
      <w:r w:rsidR="00373E16" w:rsidRPr="00AF5C85">
        <w:t xml:space="preserve"> </w:t>
      </w:r>
      <w:r>
        <w:t>јавној</w:t>
      </w:r>
      <w:r w:rsidR="00373E16" w:rsidRPr="00AF5C85">
        <w:t xml:space="preserve"> </w:t>
      </w:r>
      <w:r>
        <w:t>расправи</w:t>
      </w:r>
      <w:r w:rsidR="00373E16" w:rsidRPr="00AF5C85">
        <w:t xml:space="preserve"> </w:t>
      </w:r>
      <w:r>
        <w:t>у</w:t>
      </w:r>
      <w:r w:rsidR="00373E16" w:rsidRPr="00AF5C85">
        <w:t xml:space="preserve"> </w:t>
      </w:r>
      <w:r>
        <w:t>писаној</w:t>
      </w:r>
      <w:r w:rsidR="00373E16" w:rsidRPr="00AF5C85">
        <w:t xml:space="preserve"> </w:t>
      </w:r>
      <w:r>
        <w:t>или</w:t>
      </w:r>
      <w:r w:rsidR="00373E16" w:rsidRPr="00AF5C85">
        <w:t xml:space="preserve"> </w:t>
      </w:r>
      <w:r>
        <w:t>електронској</w:t>
      </w:r>
      <w:r w:rsidR="00373E16" w:rsidRPr="00AF5C85">
        <w:t xml:space="preserve"> </w:t>
      </w:r>
      <w:r>
        <w:t>форми</w:t>
      </w:r>
      <w:r w:rsidR="00373E16" w:rsidRPr="00AF5C85">
        <w:t>.</w:t>
      </w:r>
    </w:p>
    <w:p w:rsidR="00373E16" w:rsidRPr="00AF5C85" w:rsidRDefault="00D72F80" w:rsidP="0081549C">
      <w:pPr>
        <w:ind w:firstLine="720"/>
        <w:jc w:val="both"/>
      </w:pPr>
      <w:r>
        <w:t>Орган</w:t>
      </w:r>
      <w:r w:rsidR="008A10DC" w:rsidRPr="00AF5C85">
        <w:t xml:space="preserve"> </w:t>
      </w:r>
      <w:r>
        <w:t>надлежан</w:t>
      </w:r>
      <w:r w:rsidR="008A10DC" w:rsidRPr="00AF5C85">
        <w:t xml:space="preserve"> </w:t>
      </w:r>
      <w:r>
        <w:t>за</w:t>
      </w:r>
      <w:r w:rsidR="008A10DC" w:rsidRPr="00AF5C85">
        <w:t xml:space="preserve"> </w:t>
      </w:r>
      <w:r>
        <w:t>организовање</w:t>
      </w:r>
      <w:r w:rsidR="00373E16" w:rsidRPr="00AF5C85">
        <w:t xml:space="preserve"> </w:t>
      </w:r>
      <w:r>
        <w:t>јавне</w:t>
      </w:r>
      <w:r w:rsidR="00373E16" w:rsidRPr="00AF5C85">
        <w:t xml:space="preserve"> </w:t>
      </w:r>
      <w:r>
        <w:t>расправе</w:t>
      </w:r>
      <w:r w:rsidR="00373E16" w:rsidRPr="00AF5C85">
        <w:t xml:space="preserve"> </w:t>
      </w:r>
      <w:r>
        <w:t>је</w:t>
      </w:r>
      <w:r w:rsidR="00373E16" w:rsidRPr="00AF5C85">
        <w:t xml:space="preserve"> </w:t>
      </w:r>
      <w:r>
        <w:t>дужан</w:t>
      </w:r>
      <w:r w:rsidR="00373E16" w:rsidRPr="00AF5C85">
        <w:t xml:space="preserve"> </w:t>
      </w:r>
      <w:r>
        <w:t>да</w:t>
      </w:r>
      <w:r w:rsidR="00373E16" w:rsidRPr="00AF5C85">
        <w:t xml:space="preserve"> </w:t>
      </w:r>
      <w:r>
        <w:t>грађанима</w:t>
      </w:r>
      <w:r w:rsidR="00373E16" w:rsidRPr="00AF5C85">
        <w:t xml:space="preserve"> </w:t>
      </w:r>
      <w:r>
        <w:t>из</w:t>
      </w:r>
      <w:r w:rsidR="00373E16" w:rsidRPr="00AF5C85">
        <w:t xml:space="preserve"> </w:t>
      </w:r>
      <w:r>
        <w:t>свих</w:t>
      </w:r>
      <w:r w:rsidR="00373E16" w:rsidRPr="00AF5C85">
        <w:t xml:space="preserve"> </w:t>
      </w:r>
      <w:r>
        <w:t>делова</w:t>
      </w:r>
      <w:r w:rsidR="00373E16" w:rsidRPr="00AF5C85">
        <w:t xml:space="preserve"> </w:t>
      </w:r>
      <w:r>
        <w:t>Града</w:t>
      </w:r>
      <w:r w:rsidR="00373E16" w:rsidRPr="00AF5C85">
        <w:t xml:space="preserve"> </w:t>
      </w:r>
      <w:r>
        <w:t>омогући</w:t>
      </w:r>
      <w:r w:rsidR="00373E16" w:rsidRPr="00AF5C85">
        <w:t xml:space="preserve"> </w:t>
      </w:r>
      <w:r>
        <w:t>учешће</w:t>
      </w:r>
      <w:r w:rsidR="00373E16" w:rsidRPr="00AF5C85">
        <w:t xml:space="preserve"> </w:t>
      </w:r>
      <w:r>
        <w:t>у</w:t>
      </w:r>
      <w:r w:rsidR="00373E16" w:rsidRPr="00AF5C85">
        <w:t xml:space="preserve"> </w:t>
      </w:r>
      <w:r>
        <w:t>јавној</w:t>
      </w:r>
      <w:r w:rsidR="00373E16" w:rsidRPr="00AF5C85">
        <w:t xml:space="preserve"> </w:t>
      </w:r>
      <w:r>
        <w:t>расправи</w:t>
      </w:r>
      <w:r w:rsidR="00373E16" w:rsidRPr="00AF5C85">
        <w:t>.</w:t>
      </w:r>
    </w:p>
    <w:p w:rsidR="00373E16" w:rsidRPr="00AF5C85" w:rsidRDefault="00D72F80" w:rsidP="0081549C">
      <w:pPr>
        <w:ind w:firstLine="720"/>
        <w:jc w:val="both"/>
      </w:pPr>
      <w:r>
        <w:t>Начин</w:t>
      </w:r>
      <w:r w:rsidR="00373E16" w:rsidRPr="00AF5C85">
        <w:t xml:space="preserve"> </w:t>
      </w:r>
      <w:r>
        <w:t>и</w:t>
      </w:r>
      <w:r w:rsidR="00373E16" w:rsidRPr="00AF5C85">
        <w:t xml:space="preserve"> </w:t>
      </w:r>
      <w:r>
        <w:t>поступак</w:t>
      </w:r>
      <w:r w:rsidR="00373E16" w:rsidRPr="00AF5C85">
        <w:t xml:space="preserve"> </w:t>
      </w:r>
      <w:r>
        <w:t>организовања</w:t>
      </w:r>
      <w:r w:rsidR="00373E16" w:rsidRPr="00AF5C85">
        <w:t xml:space="preserve"> </w:t>
      </w:r>
      <w:r>
        <w:t>и</w:t>
      </w:r>
      <w:r w:rsidR="00373E16" w:rsidRPr="00AF5C85">
        <w:t xml:space="preserve"> </w:t>
      </w:r>
      <w:r>
        <w:t>спровођења</w:t>
      </w:r>
      <w:r w:rsidR="00373E16" w:rsidRPr="00AF5C85">
        <w:t xml:space="preserve"> </w:t>
      </w:r>
      <w:r>
        <w:t>јавне</w:t>
      </w:r>
      <w:r w:rsidR="00373E16" w:rsidRPr="00AF5C85">
        <w:t xml:space="preserve"> </w:t>
      </w:r>
      <w:r>
        <w:t>расправе</w:t>
      </w:r>
      <w:r w:rsidR="00373E16" w:rsidRPr="00AF5C85">
        <w:t xml:space="preserve"> </w:t>
      </w:r>
      <w:r>
        <w:t>ближе</w:t>
      </w:r>
      <w:r w:rsidR="00373E16" w:rsidRPr="00AF5C85">
        <w:t xml:space="preserve"> </w:t>
      </w:r>
      <w:r>
        <w:t>се</w:t>
      </w:r>
      <w:r w:rsidR="00373E16" w:rsidRPr="00AF5C85">
        <w:t xml:space="preserve"> </w:t>
      </w:r>
      <w:r>
        <w:t>уређује</w:t>
      </w:r>
      <w:r w:rsidR="00373E16" w:rsidRPr="00AF5C85">
        <w:t xml:space="preserve"> </w:t>
      </w:r>
      <w:r>
        <w:t>посебном</w:t>
      </w:r>
      <w:r w:rsidR="00373E16" w:rsidRPr="00AF5C85">
        <w:t xml:space="preserve"> </w:t>
      </w:r>
      <w:r>
        <w:t>одлуком</w:t>
      </w:r>
      <w:r w:rsidR="00373E16" w:rsidRPr="00AF5C85">
        <w:t xml:space="preserve"> </w:t>
      </w:r>
      <w:r>
        <w:t>Скупштине</w:t>
      </w:r>
      <w:r w:rsidR="00373E16" w:rsidRPr="00AF5C85">
        <w:t xml:space="preserve"> </w:t>
      </w:r>
      <w:r>
        <w:t>града</w:t>
      </w:r>
      <w:r w:rsidR="00373E16" w:rsidRPr="00AF5C85">
        <w:t>.</w:t>
      </w:r>
    </w:p>
    <w:p w:rsidR="00373E16" w:rsidRPr="00AF5C85" w:rsidRDefault="00373E16" w:rsidP="0081549C">
      <w:pPr>
        <w:ind w:firstLine="720"/>
        <w:jc w:val="both"/>
      </w:pPr>
    </w:p>
    <w:p w:rsidR="00D02328" w:rsidRPr="00AF5C85" w:rsidRDefault="00D02328" w:rsidP="0081549C">
      <w:pPr>
        <w:ind w:firstLine="720"/>
        <w:jc w:val="both"/>
      </w:pPr>
    </w:p>
    <w:p w:rsidR="00373E16" w:rsidRPr="00AF5C85" w:rsidRDefault="00C113D2" w:rsidP="0081549C">
      <w:pPr>
        <w:jc w:val="center"/>
        <w:rPr>
          <w:b/>
        </w:rPr>
      </w:pPr>
      <w:r>
        <w:rPr>
          <w:b/>
        </w:rPr>
        <w:t>В</w:t>
      </w:r>
      <w:r w:rsidR="00D72F80">
        <w:rPr>
          <w:b/>
        </w:rPr>
        <w:t>реме</w:t>
      </w:r>
      <w:r w:rsidR="00373E16" w:rsidRPr="00AF5C85">
        <w:rPr>
          <w:b/>
        </w:rPr>
        <w:t xml:space="preserve"> </w:t>
      </w:r>
      <w:r w:rsidR="00D72F80">
        <w:rPr>
          <w:b/>
        </w:rPr>
        <w:t>трајања</w:t>
      </w:r>
      <w:r w:rsidR="00373E16" w:rsidRPr="00AF5C85">
        <w:rPr>
          <w:b/>
        </w:rPr>
        <w:t xml:space="preserve"> </w:t>
      </w:r>
      <w:r w:rsidR="00D72F80">
        <w:rPr>
          <w:b/>
        </w:rPr>
        <w:t>јавне</w:t>
      </w:r>
      <w:r w:rsidR="00373E16" w:rsidRPr="00AF5C85">
        <w:rPr>
          <w:b/>
        </w:rPr>
        <w:t xml:space="preserve"> </w:t>
      </w:r>
      <w:r w:rsidR="00D72F80">
        <w:rPr>
          <w:b/>
        </w:rPr>
        <w:t>расправе</w:t>
      </w:r>
    </w:p>
    <w:p w:rsidR="00373E16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373E16" w:rsidRPr="00AF5C85">
        <w:rPr>
          <w:b/>
        </w:rPr>
        <w:t xml:space="preserve"> 1</w:t>
      </w:r>
      <w:r w:rsidR="00BB4A11" w:rsidRPr="00AF5C85">
        <w:rPr>
          <w:b/>
        </w:rPr>
        <w:t>01</w:t>
      </w:r>
      <w:r w:rsidR="00373E16" w:rsidRPr="00AF5C85">
        <w:rPr>
          <w:b/>
        </w:rPr>
        <w:t>.</w:t>
      </w:r>
    </w:p>
    <w:p w:rsidR="00373E16" w:rsidRPr="00AF5C85" w:rsidRDefault="00373E16" w:rsidP="0081549C">
      <w:pPr>
        <w:ind w:firstLine="720"/>
        <w:jc w:val="both"/>
      </w:pPr>
    </w:p>
    <w:p w:rsidR="00373E16" w:rsidRPr="00AF5C85" w:rsidRDefault="00D72F80" w:rsidP="0081549C">
      <w:pPr>
        <w:ind w:firstLine="720"/>
        <w:jc w:val="both"/>
      </w:pPr>
      <w:r>
        <w:t>Јавна</w:t>
      </w:r>
      <w:r w:rsidR="00373E16" w:rsidRPr="00AF5C85">
        <w:t xml:space="preserve"> </w:t>
      </w:r>
      <w:r>
        <w:t>расправа</w:t>
      </w:r>
      <w:r w:rsidR="00373E16" w:rsidRPr="00AF5C85">
        <w:t xml:space="preserve"> </w:t>
      </w:r>
      <w:r>
        <w:t>траје</w:t>
      </w:r>
      <w:r w:rsidR="00373E16" w:rsidRPr="00AF5C85">
        <w:t xml:space="preserve"> </w:t>
      </w:r>
      <w:r>
        <w:t>најмање</w:t>
      </w:r>
      <w:r w:rsidR="00373E16" w:rsidRPr="00AF5C85">
        <w:t xml:space="preserve"> 20 </w:t>
      </w:r>
      <w:r>
        <w:t>дана</w:t>
      </w:r>
      <w:r w:rsidR="00373E16" w:rsidRPr="00AF5C85">
        <w:t>.</w:t>
      </w:r>
    </w:p>
    <w:p w:rsidR="00373E16" w:rsidRDefault="00373E16" w:rsidP="0081549C">
      <w:pPr>
        <w:ind w:firstLine="720"/>
        <w:jc w:val="center"/>
        <w:rPr>
          <w:b/>
        </w:rPr>
      </w:pPr>
    </w:p>
    <w:p w:rsidR="00123767" w:rsidRPr="00AF5C85" w:rsidRDefault="00123767" w:rsidP="0081549C">
      <w:pPr>
        <w:ind w:firstLine="720"/>
        <w:jc w:val="center"/>
        <w:rPr>
          <w:b/>
        </w:rPr>
      </w:pPr>
    </w:p>
    <w:p w:rsidR="00BB4A11" w:rsidRPr="00AF5C85" w:rsidRDefault="00D72F80" w:rsidP="0081549C">
      <w:pPr>
        <w:jc w:val="center"/>
        <w:rPr>
          <w:b/>
        </w:rPr>
      </w:pPr>
      <w:r>
        <w:rPr>
          <w:b/>
        </w:rPr>
        <w:t>Објављивање</w:t>
      </w:r>
      <w:r w:rsidR="00373E16" w:rsidRPr="00AF5C85">
        <w:rPr>
          <w:b/>
        </w:rPr>
        <w:t xml:space="preserve"> </w:t>
      </w:r>
      <w:r>
        <w:rPr>
          <w:b/>
        </w:rPr>
        <w:t>отпочињања</w:t>
      </w:r>
      <w:r w:rsidR="00373E16" w:rsidRPr="00AF5C85">
        <w:rPr>
          <w:b/>
        </w:rPr>
        <w:t xml:space="preserve"> </w:t>
      </w:r>
      <w:r>
        <w:rPr>
          <w:b/>
        </w:rPr>
        <w:t>рада</w:t>
      </w:r>
    </w:p>
    <w:p w:rsidR="00373E16" w:rsidRPr="00AF5C85" w:rsidRDefault="00373E16" w:rsidP="0081549C">
      <w:pPr>
        <w:jc w:val="center"/>
        <w:rPr>
          <w:b/>
        </w:rPr>
      </w:pPr>
      <w:r w:rsidRPr="00AF5C85">
        <w:rPr>
          <w:b/>
        </w:rPr>
        <w:t xml:space="preserve"> </w:t>
      </w:r>
      <w:r w:rsidR="00D72F80">
        <w:rPr>
          <w:b/>
        </w:rPr>
        <w:t>на</w:t>
      </w:r>
      <w:r w:rsidRPr="00AF5C85">
        <w:rPr>
          <w:b/>
        </w:rPr>
        <w:t xml:space="preserve"> </w:t>
      </w:r>
      <w:r w:rsidR="00D72F80">
        <w:rPr>
          <w:b/>
        </w:rPr>
        <w:t>припреми</w:t>
      </w:r>
      <w:r w:rsidRPr="00AF5C85">
        <w:rPr>
          <w:b/>
        </w:rPr>
        <w:t xml:space="preserve"> </w:t>
      </w:r>
      <w:r w:rsidR="00D72F80">
        <w:rPr>
          <w:b/>
        </w:rPr>
        <w:t>прописа</w:t>
      </w:r>
    </w:p>
    <w:p w:rsidR="00373E16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373E16" w:rsidRPr="00AF5C85">
        <w:rPr>
          <w:b/>
        </w:rPr>
        <w:t xml:space="preserve"> 1</w:t>
      </w:r>
      <w:r w:rsidR="00BB4A11" w:rsidRPr="00AF5C85">
        <w:rPr>
          <w:b/>
        </w:rPr>
        <w:t>02</w:t>
      </w:r>
      <w:r w:rsidR="00373E16" w:rsidRPr="00AF5C85">
        <w:rPr>
          <w:b/>
        </w:rPr>
        <w:t>.</w:t>
      </w:r>
    </w:p>
    <w:p w:rsidR="00373E16" w:rsidRPr="00AF5C85" w:rsidRDefault="00373E16" w:rsidP="0081549C">
      <w:pPr>
        <w:ind w:firstLine="720"/>
        <w:jc w:val="both"/>
      </w:pPr>
    </w:p>
    <w:p w:rsidR="00373E16" w:rsidRPr="00AF5C85" w:rsidRDefault="00D72F80" w:rsidP="0081549C">
      <w:pPr>
        <w:ind w:firstLine="720"/>
        <w:jc w:val="both"/>
      </w:pPr>
      <w:r>
        <w:t>Надлежни</w:t>
      </w:r>
      <w:r w:rsidR="00373E16" w:rsidRPr="00AF5C85">
        <w:t xml:space="preserve"> </w:t>
      </w:r>
      <w:r>
        <w:t>орган</w:t>
      </w:r>
      <w:r w:rsidR="00373E16" w:rsidRPr="00AF5C85">
        <w:t xml:space="preserve"> </w:t>
      </w:r>
      <w:r>
        <w:t>Града</w:t>
      </w:r>
      <w:r w:rsidR="00373E16" w:rsidRPr="00AF5C85">
        <w:t xml:space="preserve"> </w:t>
      </w:r>
      <w:r>
        <w:t>је</w:t>
      </w:r>
      <w:r w:rsidR="00373E16" w:rsidRPr="00AF5C85">
        <w:t xml:space="preserve"> </w:t>
      </w:r>
      <w:r>
        <w:t>дужан</w:t>
      </w:r>
      <w:r w:rsidR="00373E16" w:rsidRPr="00AF5C85">
        <w:t xml:space="preserve"> </w:t>
      </w:r>
      <w:r>
        <w:t>да</w:t>
      </w:r>
      <w:r w:rsidR="00373E16" w:rsidRPr="00AF5C85">
        <w:t xml:space="preserve"> </w:t>
      </w:r>
      <w:r>
        <w:t>на</w:t>
      </w:r>
      <w:r w:rsidR="00373E16" w:rsidRPr="00AF5C85">
        <w:t xml:space="preserve"> </w:t>
      </w:r>
      <w:r>
        <w:t>интернет</w:t>
      </w:r>
      <w:r w:rsidR="00373E16" w:rsidRPr="00AF5C85">
        <w:t xml:space="preserve"> </w:t>
      </w:r>
      <w:r>
        <w:t>презентацији</w:t>
      </w:r>
      <w:r w:rsidR="00373E16" w:rsidRPr="00AF5C85">
        <w:t xml:space="preserve"> </w:t>
      </w:r>
      <w:r>
        <w:t>Града</w:t>
      </w:r>
      <w:r w:rsidR="00373E16" w:rsidRPr="00AF5C85">
        <w:t xml:space="preserve">, </w:t>
      </w:r>
      <w:r>
        <w:t>односно</w:t>
      </w:r>
      <w:r w:rsidR="00373E16" w:rsidRPr="00AF5C85">
        <w:t xml:space="preserve"> </w:t>
      </w:r>
      <w:r>
        <w:t>на</w:t>
      </w:r>
      <w:r w:rsidR="00373E16" w:rsidRPr="00AF5C85">
        <w:t xml:space="preserve"> </w:t>
      </w:r>
      <w:r>
        <w:t>други</w:t>
      </w:r>
      <w:r w:rsidR="00373E16" w:rsidRPr="00AF5C85">
        <w:t xml:space="preserve"> </w:t>
      </w:r>
      <w:r>
        <w:t>примерен</w:t>
      </w:r>
      <w:r w:rsidR="00373E16" w:rsidRPr="00AF5C85">
        <w:t xml:space="preserve"> </w:t>
      </w:r>
      <w:r>
        <w:t>начин</w:t>
      </w:r>
      <w:r w:rsidR="00373E16" w:rsidRPr="00AF5C85">
        <w:t xml:space="preserve"> </w:t>
      </w:r>
      <w:r>
        <w:t>обавести</w:t>
      </w:r>
      <w:r w:rsidR="00373E16" w:rsidRPr="00AF5C85">
        <w:t xml:space="preserve"> </w:t>
      </w:r>
      <w:r>
        <w:t>јавност</w:t>
      </w:r>
      <w:r w:rsidR="00373E16" w:rsidRPr="00AF5C85">
        <w:t xml:space="preserve"> </w:t>
      </w:r>
      <w:r>
        <w:t>да</w:t>
      </w:r>
      <w:r w:rsidR="00373E16" w:rsidRPr="00AF5C85">
        <w:t xml:space="preserve"> </w:t>
      </w:r>
      <w:r>
        <w:t>је</w:t>
      </w:r>
      <w:r w:rsidR="00373E16" w:rsidRPr="00AF5C85">
        <w:t xml:space="preserve"> </w:t>
      </w:r>
      <w:r>
        <w:t>отпочео</w:t>
      </w:r>
      <w:r w:rsidR="00373E16" w:rsidRPr="00AF5C85">
        <w:t xml:space="preserve"> </w:t>
      </w:r>
      <w:r>
        <w:t>рад</w:t>
      </w:r>
      <w:r w:rsidR="00373E16" w:rsidRPr="00AF5C85">
        <w:t xml:space="preserve"> </w:t>
      </w:r>
      <w:r>
        <w:t>на</w:t>
      </w:r>
      <w:r w:rsidR="00373E16" w:rsidRPr="00AF5C85">
        <w:t xml:space="preserve"> </w:t>
      </w:r>
      <w:r>
        <w:t>припреми</w:t>
      </w:r>
      <w:r w:rsidR="00373E16" w:rsidRPr="00AF5C85">
        <w:t xml:space="preserve"> </w:t>
      </w:r>
      <w:r>
        <w:t>прописа</w:t>
      </w:r>
      <w:r w:rsidR="00373E16" w:rsidRPr="00AF5C85">
        <w:t xml:space="preserve"> </w:t>
      </w:r>
      <w:r>
        <w:t>које</w:t>
      </w:r>
      <w:r w:rsidR="00373E16" w:rsidRPr="00AF5C85">
        <w:t xml:space="preserve"> </w:t>
      </w:r>
      <w:r>
        <w:t>доноси</w:t>
      </w:r>
      <w:r w:rsidR="00373E16" w:rsidRPr="00AF5C85">
        <w:t xml:space="preserve"> </w:t>
      </w:r>
      <w:r>
        <w:t>скупштина</w:t>
      </w:r>
      <w:r w:rsidR="00373E16" w:rsidRPr="00AF5C85">
        <w:t>.</w:t>
      </w:r>
    </w:p>
    <w:p w:rsidR="00C454A3" w:rsidRPr="00AF5C85" w:rsidRDefault="00D72F80" w:rsidP="0081549C">
      <w:pPr>
        <w:ind w:firstLine="720"/>
        <w:jc w:val="both"/>
      </w:pPr>
      <w:r>
        <w:t>Јавни</w:t>
      </w:r>
      <w:r w:rsidR="00C454A3" w:rsidRPr="00AF5C85">
        <w:t xml:space="preserve"> </w:t>
      </w:r>
      <w:r>
        <w:t>функционери</w:t>
      </w:r>
      <w:r w:rsidR="00C454A3" w:rsidRPr="00AF5C85">
        <w:t xml:space="preserve"> </w:t>
      </w:r>
      <w:r>
        <w:t>Града</w:t>
      </w:r>
      <w:r w:rsidR="00C454A3" w:rsidRPr="00AF5C85">
        <w:t xml:space="preserve"> </w:t>
      </w:r>
      <w:r>
        <w:t>Новог</w:t>
      </w:r>
      <w:r w:rsidR="00C454A3" w:rsidRPr="00AF5C85">
        <w:t xml:space="preserve"> </w:t>
      </w:r>
      <w:r>
        <w:t>Пазара</w:t>
      </w:r>
      <w:r w:rsidR="00C454A3" w:rsidRPr="00AF5C85">
        <w:t xml:space="preserve"> (</w:t>
      </w:r>
      <w:r>
        <w:t>градоначелник</w:t>
      </w:r>
      <w:r w:rsidR="00C454A3" w:rsidRPr="00AF5C85">
        <w:t xml:space="preserve">, </w:t>
      </w:r>
      <w:r>
        <w:t>одборници</w:t>
      </w:r>
      <w:r w:rsidR="00C454A3" w:rsidRPr="00AF5C85">
        <w:t xml:space="preserve">, </w:t>
      </w:r>
      <w:r>
        <w:t>чланови</w:t>
      </w:r>
      <w:r w:rsidR="00C454A3" w:rsidRPr="00AF5C85">
        <w:t xml:space="preserve"> </w:t>
      </w:r>
      <w:r>
        <w:t>градског</w:t>
      </w:r>
      <w:r w:rsidR="00C454A3" w:rsidRPr="00AF5C85">
        <w:t xml:space="preserve"> </w:t>
      </w:r>
      <w:r>
        <w:t>већа</w:t>
      </w:r>
      <w:r w:rsidR="00C454A3" w:rsidRPr="00AF5C85">
        <w:t xml:space="preserve"> </w:t>
      </w:r>
      <w:r>
        <w:t>Града</w:t>
      </w:r>
      <w:r w:rsidR="00C454A3" w:rsidRPr="00AF5C85">
        <w:t xml:space="preserve"> </w:t>
      </w:r>
      <w:r>
        <w:t>Новог</w:t>
      </w:r>
      <w:r w:rsidR="00C454A3" w:rsidRPr="00AF5C85">
        <w:t xml:space="preserve"> </w:t>
      </w:r>
      <w:r>
        <w:t>Пазара</w:t>
      </w:r>
      <w:r w:rsidR="00C454A3" w:rsidRPr="00AF5C85">
        <w:t xml:space="preserve">) </w:t>
      </w:r>
      <w:r>
        <w:t>су</w:t>
      </w:r>
      <w:r w:rsidR="00C454A3" w:rsidRPr="00AF5C85">
        <w:t xml:space="preserve"> </w:t>
      </w:r>
      <w:r>
        <w:t>обавезни</w:t>
      </w:r>
      <w:r w:rsidR="00C454A3" w:rsidRPr="00AF5C85">
        <w:t xml:space="preserve"> </w:t>
      </w:r>
      <w:r>
        <w:t>да</w:t>
      </w:r>
      <w:r w:rsidR="00C454A3" w:rsidRPr="00AF5C85">
        <w:t xml:space="preserve"> </w:t>
      </w:r>
      <w:r>
        <w:t>приликом</w:t>
      </w:r>
      <w:r w:rsidR="00C454A3" w:rsidRPr="00AF5C85">
        <w:t xml:space="preserve"> </w:t>
      </w:r>
      <w:r>
        <w:t>учествовања</w:t>
      </w:r>
      <w:r w:rsidR="00C454A3" w:rsidRPr="00AF5C85">
        <w:t xml:space="preserve"> </w:t>
      </w:r>
      <w:r>
        <w:t>у</w:t>
      </w:r>
      <w:r w:rsidR="00C454A3" w:rsidRPr="00AF5C85">
        <w:t xml:space="preserve"> </w:t>
      </w:r>
      <w:r>
        <w:t>усвајању</w:t>
      </w:r>
      <w:r w:rsidR="00C454A3" w:rsidRPr="00AF5C85">
        <w:t xml:space="preserve"> </w:t>
      </w:r>
      <w:r>
        <w:t>општих</w:t>
      </w:r>
      <w:r w:rsidR="00C454A3" w:rsidRPr="00AF5C85">
        <w:t xml:space="preserve"> </w:t>
      </w:r>
      <w:r>
        <w:t>аката</w:t>
      </w:r>
      <w:r w:rsidR="00C454A3" w:rsidRPr="00AF5C85">
        <w:t xml:space="preserve"> </w:t>
      </w:r>
      <w:r>
        <w:t>известе</w:t>
      </w:r>
      <w:r w:rsidR="00C454A3" w:rsidRPr="00AF5C85">
        <w:t xml:space="preserve"> </w:t>
      </w:r>
      <w:r>
        <w:t>скупштину</w:t>
      </w:r>
      <w:r w:rsidR="00C454A3" w:rsidRPr="00AF5C85">
        <w:t xml:space="preserve">, </w:t>
      </w:r>
      <w:r>
        <w:t>градско</w:t>
      </w:r>
      <w:r w:rsidR="00C454A3" w:rsidRPr="00AF5C85">
        <w:t xml:space="preserve"> </w:t>
      </w:r>
      <w:r>
        <w:t>веће</w:t>
      </w:r>
      <w:r w:rsidR="00C454A3" w:rsidRPr="00AF5C85">
        <w:t xml:space="preserve"> </w:t>
      </w:r>
      <w:r>
        <w:t>Града</w:t>
      </w:r>
      <w:r w:rsidR="00C454A3" w:rsidRPr="00AF5C85">
        <w:t xml:space="preserve"> </w:t>
      </w:r>
      <w:r>
        <w:t>Новог</w:t>
      </w:r>
      <w:r w:rsidR="00C454A3" w:rsidRPr="00AF5C85">
        <w:t xml:space="preserve"> </w:t>
      </w:r>
      <w:r>
        <w:t>Пазара</w:t>
      </w:r>
      <w:r w:rsidR="00C454A3" w:rsidRPr="00AF5C85">
        <w:t xml:space="preserve"> </w:t>
      </w:r>
      <w:r>
        <w:t>и</w:t>
      </w:r>
      <w:r w:rsidR="00C454A3" w:rsidRPr="00AF5C85">
        <w:t xml:space="preserve"> </w:t>
      </w:r>
      <w:r>
        <w:t>јавност</w:t>
      </w:r>
      <w:r w:rsidR="00C454A3" w:rsidRPr="00AF5C85">
        <w:t xml:space="preserve"> </w:t>
      </w:r>
      <w:r>
        <w:t>о</w:t>
      </w:r>
      <w:r w:rsidR="00C454A3" w:rsidRPr="00AF5C85">
        <w:t xml:space="preserve"> </w:t>
      </w:r>
      <w:r>
        <w:t>томе</w:t>
      </w:r>
      <w:r w:rsidR="00C454A3" w:rsidRPr="00AF5C85">
        <w:t xml:space="preserve"> </w:t>
      </w:r>
      <w:r>
        <w:t>да</w:t>
      </w:r>
      <w:r w:rsidR="00C454A3" w:rsidRPr="00AF5C85">
        <w:t xml:space="preserve"> </w:t>
      </w:r>
      <w:r>
        <w:t>у</w:t>
      </w:r>
      <w:r w:rsidR="00C454A3" w:rsidRPr="00AF5C85">
        <w:t xml:space="preserve"> </w:t>
      </w:r>
      <w:r>
        <w:t>области</w:t>
      </w:r>
      <w:r w:rsidR="00C454A3" w:rsidRPr="00AF5C85">
        <w:t xml:space="preserve"> </w:t>
      </w:r>
      <w:r>
        <w:t>на</w:t>
      </w:r>
      <w:r w:rsidR="00C454A3" w:rsidRPr="00AF5C85">
        <w:t xml:space="preserve"> </w:t>
      </w:r>
      <w:r>
        <w:t>коју</w:t>
      </w:r>
      <w:r w:rsidR="00C454A3" w:rsidRPr="00AF5C85">
        <w:t xml:space="preserve"> </w:t>
      </w:r>
      <w:r>
        <w:t>се</w:t>
      </w:r>
      <w:r w:rsidR="00C454A3" w:rsidRPr="00AF5C85">
        <w:t xml:space="preserve"> </w:t>
      </w:r>
      <w:r>
        <w:t>акт</w:t>
      </w:r>
      <w:r w:rsidR="00C454A3" w:rsidRPr="00AF5C85">
        <w:t xml:space="preserve"> </w:t>
      </w:r>
      <w:r>
        <w:t>односи</w:t>
      </w:r>
      <w:r w:rsidR="00C454A3" w:rsidRPr="00AF5C85">
        <w:t xml:space="preserve"> </w:t>
      </w:r>
      <w:r>
        <w:t>он</w:t>
      </w:r>
      <w:r w:rsidR="00C454A3" w:rsidRPr="00AF5C85">
        <w:t>/</w:t>
      </w:r>
      <w:r>
        <w:t>она</w:t>
      </w:r>
      <w:r w:rsidR="00C454A3" w:rsidRPr="00AF5C85">
        <w:t xml:space="preserve"> </w:t>
      </w:r>
      <w:r>
        <w:t>или</w:t>
      </w:r>
      <w:r w:rsidR="00C454A3" w:rsidRPr="00AF5C85">
        <w:t xml:space="preserve"> </w:t>
      </w:r>
      <w:r>
        <w:t>са</w:t>
      </w:r>
      <w:r w:rsidR="00C454A3" w:rsidRPr="00AF5C85">
        <w:t xml:space="preserve"> </w:t>
      </w:r>
      <w:r>
        <w:t>њим</w:t>
      </w:r>
      <w:r w:rsidR="00C454A3" w:rsidRPr="00AF5C85">
        <w:t>/</w:t>
      </w:r>
      <w:r>
        <w:t>њом</w:t>
      </w:r>
      <w:r w:rsidR="00C454A3" w:rsidRPr="00AF5C85">
        <w:t xml:space="preserve"> </w:t>
      </w:r>
      <w:r>
        <w:t>повезана</w:t>
      </w:r>
      <w:r w:rsidR="00C454A3" w:rsidRPr="00AF5C85">
        <w:t xml:space="preserve"> </w:t>
      </w:r>
      <w:r>
        <w:t>лица</w:t>
      </w:r>
      <w:r w:rsidR="00C454A3" w:rsidRPr="00AF5C85">
        <w:t xml:space="preserve"> (</w:t>
      </w:r>
      <w:r>
        <w:t>у</w:t>
      </w:r>
      <w:r w:rsidR="00C454A3" w:rsidRPr="00AF5C85">
        <w:t xml:space="preserve"> </w:t>
      </w:r>
      <w:r>
        <w:t>смислу</w:t>
      </w:r>
      <w:r w:rsidR="00C454A3" w:rsidRPr="00AF5C85">
        <w:t xml:space="preserve"> </w:t>
      </w:r>
      <w:r>
        <w:t>Закона</w:t>
      </w:r>
      <w:r w:rsidR="00C454A3" w:rsidRPr="00AF5C85">
        <w:t xml:space="preserve"> </w:t>
      </w:r>
      <w:r>
        <w:t>о</w:t>
      </w:r>
      <w:r w:rsidR="00C454A3" w:rsidRPr="00AF5C85">
        <w:t xml:space="preserve"> </w:t>
      </w:r>
      <w:r>
        <w:t>Агенцији</w:t>
      </w:r>
      <w:r w:rsidR="00C454A3" w:rsidRPr="00AF5C85">
        <w:t xml:space="preserve"> </w:t>
      </w:r>
      <w:r>
        <w:t>за</w:t>
      </w:r>
      <w:r w:rsidR="00C454A3" w:rsidRPr="00AF5C85">
        <w:t xml:space="preserve"> </w:t>
      </w:r>
      <w:r>
        <w:t>борбу</w:t>
      </w:r>
      <w:r w:rsidR="00C454A3" w:rsidRPr="00AF5C85">
        <w:t xml:space="preserve"> </w:t>
      </w:r>
      <w:r>
        <w:t>против</w:t>
      </w:r>
      <w:r w:rsidR="00C454A3" w:rsidRPr="00AF5C85">
        <w:t xml:space="preserve"> </w:t>
      </w:r>
      <w:r>
        <w:t>корупције</w:t>
      </w:r>
      <w:r w:rsidR="00C454A3" w:rsidRPr="00AF5C85">
        <w:t xml:space="preserve">) </w:t>
      </w:r>
      <w:r>
        <w:t>имају</w:t>
      </w:r>
      <w:r w:rsidR="00C454A3" w:rsidRPr="00AF5C85">
        <w:t xml:space="preserve"> </w:t>
      </w:r>
      <w:r>
        <w:t>приватни</w:t>
      </w:r>
      <w:r w:rsidR="00C454A3" w:rsidRPr="00AF5C85">
        <w:t xml:space="preserve"> </w:t>
      </w:r>
      <w:r>
        <w:t>интерес</w:t>
      </w:r>
      <w:r w:rsidR="00C454A3" w:rsidRPr="00AF5C85">
        <w:t xml:space="preserve"> </w:t>
      </w:r>
      <w:r>
        <w:t>или</w:t>
      </w:r>
      <w:r w:rsidR="00C454A3" w:rsidRPr="00AF5C85">
        <w:t xml:space="preserve"> </w:t>
      </w:r>
      <w:r>
        <w:t>корист</w:t>
      </w:r>
      <w:r w:rsidR="00C454A3" w:rsidRPr="00AF5C85">
        <w:t xml:space="preserve">, </w:t>
      </w:r>
      <w:r>
        <w:rPr>
          <w:shd w:val="clear" w:color="auto" w:fill="FFFFFF"/>
        </w:rPr>
        <w:t>осим</w:t>
      </w:r>
      <w:r w:rsidR="00C454A3" w:rsidRPr="00AF5C85">
        <w:rPr>
          <w:shd w:val="clear" w:color="auto" w:fill="FFFFFF"/>
        </w:rPr>
        <w:t xml:space="preserve"> </w:t>
      </w:r>
      <w:r>
        <w:rPr>
          <w:shd w:val="clear" w:color="auto" w:fill="FFFFFF"/>
        </w:rPr>
        <w:t>ако</w:t>
      </w:r>
      <w:r w:rsidR="00C454A3" w:rsidRPr="00AF5C85">
        <w:rPr>
          <w:shd w:val="clear" w:color="auto" w:fill="FFFFFF"/>
        </w:rPr>
        <w:t xml:space="preserve"> </w:t>
      </w:r>
      <w:r>
        <w:rPr>
          <w:shd w:val="clear" w:color="auto" w:fill="FFFFFF"/>
        </w:rPr>
        <w:t>ту</w:t>
      </w:r>
      <w:r w:rsidR="00C454A3" w:rsidRPr="00AF5C85">
        <w:rPr>
          <w:shd w:val="clear" w:color="auto" w:fill="FFFFFF"/>
        </w:rPr>
        <w:t> </w:t>
      </w:r>
      <w:r>
        <w:rPr>
          <w:shd w:val="clear" w:color="auto" w:fill="FFFFFF"/>
        </w:rPr>
        <w:t>корист</w:t>
      </w:r>
      <w:r w:rsidR="00C454A3" w:rsidRPr="00AF5C85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или</w:t>
      </w:r>
      <w:r w:rsidR="00C454A3" w:rsidRPr="00AF5C85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интерес</w:t>
      </w:r>
      <w:r w:rsidR="00C454A3" w:rsidRPr="00AF5C85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имају</w:t>
      </w:r>
      <w:r w:rsidR="00C454A3" w:rsidRPr="00AF5C85">
        <w:rPr>
          <w:shd w:val="clear" w:color="auto" w:fill="FFFFFF"/>
        </w:rPr>
        <w:t> </w:t>
      </w:r>
      <w:r>
        <w:rPr>
          <w:shd w:val="clear" w:color="auto" w:fill="FFFFFF"/>
        </w:rPr>
        <w:t>као</w:t>
      </w:r>
      <w:r w:rsidR="00C454A3" w:rsidRPr="00AF5C85">
        <w:rPr>
          <w:shd w:val="clear" w:color="auto" w:fill="FFFFFF"/>
        </w:rPr>
        <w:t> </w:t>
      </w:r>
      <w:r>
        <w:rPr>
          <w:shd w:val="clear" w:color="auto" w:fill="FFFFFF"/>
        </w:rPr>
        <w:t>део</w:t>
      </w:r>
      <w:r w:rsidR="00C454A3" w:rsidRPr="00AF5C85">
        <w:rPr>
          <w:shd w:val="clear" w:color="auto" w:fill="FFFFFF"/>
        </w:rPr>
        <w:t xml:space="preserve"> </w:t>
      </w:r>
      <w:r>
        <w:rPr>
          <w:shd w:val="clear" w:color="auto" w:fill="FFFFFF"/>
        </w:rPr>
        <w:t>шире</w:t>
      </w:r>
      <w:r w:rsidR="00C454A3" w:rsidRPr="00AF5C85">
        <w:rPr>
          <w:shd w:val="clear" w:color="auto" w:fill="FFFFFF"/>
        </w:rPr>
        <w:t xml:space="preserve"> </w:t>
      </w:r>
      <w:r>
        <w:rPr>
          <w:shd w:val="clear" w:color="auto" w:fill="FFFFFF"/>
        </w:rPr>
        <w:t>групе</w:t>
      </w:r>
      <w:r w:rsidR="00C454A3" w:rsidRPr="00AF5C85">
        <w:rPr>
          <w:shd w:val="clear" w:color="auto" w:fill="FFFFFF"/>
        </w:rPr>
        <w:t> </w:t>
      </w:r>
      <w:r>
        <w:rPr>
          <w:shd w:val="clear" w:color="auto" w:fill="FFFFFF"/>
        </w:rPr>
        <w:t>грађана</w:t>
      </w:r>
      <w:r w:rsidR="00C454A3" w:rsidRPr="00AF5C85">
        <w:rPr>
          <w:shd w:val="clear" w:color="auto" w:fill="FFFFFF"/>
        </w:rPr>
        <w:t xml:space="preserve">. </w:t>
      </w:r>
      <w:r w:rsidR="00C454A3" w:rsidRPr="00AF5C85">
        <w:t xml:space="preserve"> </w:t>
      </w:r>
    </w:p>
    <w:p w:rsidR="00C454A3" w:rsidRPr="00AF5C85" w:rsidRDefault="00D72F80" w:rsidP="0081549C">
      <w:pPr>
        <w:ind w:firstLine="720"/>
        <w:jc w:val="both"/>
      </w:pPr>
      <w:r>
        <w:lastRenderedPageBreak/>
        <w:t>Град</w:t>
      </w:r>
      <w:r w:rsidR="00C454A3" w:rsidRPr="00AF5C85">
        <w:t xml:space="preserve"> </w:t>
      </w:r>
      <w:r>
        <w:t>Нови</w:t>
      </w:r>
      <w:r w:rsidR="00C454A3" w:rsidRPr="00AF5C85">
        <w:t xml:space="preserve"> </w:t>
      </w:r>
      <w:r>
        <w:t>Пазар</w:t>
      </w:r>
      <w:r w:rsidR="00C454A3" w:rsidRPr="00AF5C85">
        <w:t xml:space="preserve"> </w:t>
      </w:r>
      <w:r>
        <w:t>ће</w:t>
      </w:r>
      <w:r w:rsidR="00C454A3" w:rsidRPr="00AF5C85">
        <w:t xml:space="preserve"> </w:t>
      </w:r>
      <w:r>
        <w:t>успоставити</w:t>
      </w:r>
      <w:r w:rsidR="00C454A3" w:rsidRPr="00AF5C85">
        <w:t xml:space="preserve"> </w:t>
      </w:r>
      <w:r>
        <w:t>јавно</w:t>
      </w:r>
      <w:r w:rsidR="00C454A3" w:rsidRPr="00AF5C85">
        <w:t xml:space="preserve"> </w:t>
      </w:r>
      <w:r>
        <w:t>доступан</w:t>
      </w:r>
      <w:r w:rsidR="00C454A3" w:rsidRPr="00AF5C85">
        <w:t xml:space="preserve"> </w:t>
      </w:r>
      <w:r>
        <w:t>Регистар</w:t>
      </w:r>
      <w:r w:rsidR="00C454A3" w:rsidRPr="00AF5C85">
        <w:t xml:space="preserve"> </w:t>
      </w:r>
      <w:r>
        <w:t>пријављених</w:t>
      </w:r>
      <w:r w:rsidR="00C454A3" w:rsidRPr="00AF5C85">
        <w:t xml:space="preserve"> </w:t>
      </w:r>
      <w:r>
        <w:t>приватних</w:t>
      </w:r>
      <w:r w:rsidR="00C454A3" w:rsidRPr="00AF5C85">
        <w:t xml:space="preserve"> </w:t>
      </w:r>
      <w:r>
        <w:t>интереса</w:t>
      </w:r>
      <w:r w:rsidR="00C454A3" w:rsidRPr="00AF5C85">
        <w:t xml:space="preserve"> </w:t>
      </w:r>
      <w:r>
        <w:t>из</w:t>
      </w:r>
      <w:r w:rsidR="00C454A3" w:rsidRPr="00AF5C85">
        <w:t xml:space="preserve"> </w:t>
      </w:r>
      <w:r>
        <w:t>става</w:t>
      </w:r>
      <w:r w:rsidR="00C454A3" w:rsidRPr="00AF5C85">
        <w:t xml:space="preserve"> 2. </w:t>
      </w:r>
      <w:r>
        <w:t>овог</w:t>
      </w:r>
      <w:r w:rsidR="00C454A3" w:rsidRPr="00AF5C85">
        <w:t xml:space="preserve"> </w:t>
      </w:r>
      <w:r>
        <w:t>члана</w:t>
      </w:r>
      <w:r w:rsidR="00C454A3" w:rsidRPr="00AF5C85">
        <w:t>.</w:t>
      </w:r>
    </w:p>
    <w:p w:rsidR="00373E16" w:rsidRDefault="00373E16" w:rsidP="0081549C">
      <w:pPr>
        <w:ind w:firstLine="720"/>
        <w:jc w:val="both"/>
      </w:pPr>
    </w:p>
    <w:p w:rsidR="00123767" w:rsidRPr="00AF5C85" w:rsidRDefault="00123767" w:rsidP="0081549C">
      <w:pPr>
        <w:ind w:firstLine="720"/>
        <w:jc w:val="both"/>
      </w:pPr>
    </w:p>
    <w:p w:rsidR="00373E16" w:rsidRPr="00AF5C85" w:rsidRDefault="00D72F80" w:rsidP="0081549C">
      <w:pPr>
        <w:jc w:val="center"/>
        <w:rPr>
          <w:b/>
        </w:rPr>
      </w:pPr>
      <w:r>
        <w:rPr>
          <w:b/>
        </w:rPr>
        <w:t>Обавезна</w:t>
      </w:r>
      <w:r w:rsidR="00373E16" w:rsidRPr="00AF5C85">
        <w:rPr>
          <w:b/>
        </w:rPr>
        <w:t xml:space="preserve"> </w:t>
      </w:r>
      <w:r>
        <w:rPr>
          <w:b/>
        </w:rPr>
        <w:t>јавна</w:t>
      </w:r>
      <w:r w:rsidR="00373E16" w:rsidRPr="00AF5C85">
        <w:rPr>
          <w:b/>
        </w:rPr>
        <w:t xml:space="preserve"> </w:t>
      </w:r>
      <w:r>
        <w:rPr>
          <w:b/>
        </w:rPr>
        <w:t>расправа</w:t>
      </w:r>
    </w:p>
    <w:p w:rsidR="00373E16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373E16" w:rsidRPr="00AF5C85">
        <w:rPr>
          <w:b/>
        </w:rPr>
        <w:t xml:space="preserve"> 1</w:t>
      </w:r>
      <w:r w:rsidR="001B409F" w:rsidRPr="00AF5C85">
        <w:rPr>
          <w:b/>
        </w:rPr>
        <w:t>03</w:t>
      </w:r>
      <w:r w:rsidR="00373E16" w:rsidRPr="00AF5C85">
        <w:rPr>
          <w:b/>
        </w:rPr>
        <w:t>.</w:t>
      </w:r>
    </w:p>
    <w:p w:rsidR="00373E16" w:rsidRPr="00AF5C85" w:rsidRDefault="00373E16" w:rsidP="0081549C">
      <w:pPr>
        <w:ind w:firstLine="720"/>
        <w:jc w:val="both"/>
      </w:pPr>
    </w:p>
    <w:p w:rsidR="00373E16" w:rsidRPr="00AF5C85" w:rsidRDefault="00D72F80" w:rsidP="0081549C">
      <w:pPr>
        <w:ind w:firstLine="720"/>
        <w:jc w:val="both"/>
      </w:pPr>
      <w:r>
        <w:t>Органи</w:t>
      </w:r>
      <w:r w:rsidR="00373E16" w:rsidRPr="00AF5C85">
        <w:t xml:space="preserve"> </w:t>
      </w:r>
      <w:r>
        <w:t>Града</w:t>
      </w:r>
      <w:r w:rsidR="00373E16" w:rsidRPr="00AF5C85">
        <w:t xml:space="preserve"> </w:t>
      </w:r>
      <w:r>
        <w:t>дужни</w:t>
      </w:r>
      <w:r w:rsidR="00373E16" w:rsidRPr="00AF5C85">
        <w:t xml:space="preserve"> </w:t>
      </w:r>
      <w:r>
        <w:t>су</w:t>
      </w:r>
      <w:r w:rsidR="00373E16" w:rsidRPr="00AF5C85">
        <w:t xml:space="preserve"> </w:t>
      </w:r>
      <w:r>
        <w:t>да</w:t>
      </w:r>
      <w:r w:rsidR="00373E16" w:rsidRPr="00AF5C85">
        <w:t xml:space="preserve"> </w:t>
      </w:r>
      <w:r>
        <w:t>одрже</w:t>
      </w:r>
      <w:r w:rsidR="00373E16" w:rsidRPr="00AF5C85">
        <w:t xml:space="preserve"> </w:t>
      </w:r>
      <w:r>
        <w:t>јавну</w:t>
      </w:r>
      <w:r w:rsidR="00373E16" w:rsidRPr="00AF5C85">
        <w:t xml:space="preserve"> </w:t>
      </w:r>
      <w:r>
        <w:t>расправу</w:t>
      </w:r>
      <w:r w:rsidR="00373E16" w:rsidRPr="00AF5C85">
        <w:t xml:space="preserve">: </w:t>
      </w:r>
    </w:p>
    <w:p w:rsidR="00373E16" w:rsidRPr="00AF5C85" w:rsidRDefault="00373E16" w:rsidP="0081549C">
      <w:pPr>
        <w:jc w:val="both"/>
      </w:pPr>
    </w:p>
    <w:p w:rsidR="00373E16" w:rsidRPr="00AF5C85" w:rsidRDefault="00D72F80" w:rsidP="0081549C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</w:t>
      </w:r>
      <w:r w:rsidR="00373E1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поступку</w:t>
      </w:r>
      <w:r w:rsidR="00373E1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припреме</w:t>
      </w:r>
      <w:r w:rsidR="00373E1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статута</w:t>
      </w:r>
      <w:r w:rsidR="00373E16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373E16" w:rsidRPr="00AF5C85" w:rsidRDefault="00D72F80" w:rsidP="0081549C">
      <w:pPr>
        <w:numPr>
          <w:ilvl w:val="0"/>
          <w:numId w:val="19"/>
        </w:numPr>
        <w:tabs>
          <w:tab w:val="left" w:pos="1134"/>
        </w:tabs>
        <w:jc w:val="both"/>
        <w:rPr>
          <w:lang w:val="sr-Cyrl-CS"/>
        </w:rPr>
      </w:pPr>
      <w:r>
        <w:t>у</w:t>
      </w:r>
      <w:r w:rsidR="00373E16" w:rsidRPr="00AF5C85">
        <w:t xml:space="preserve"> </w:t>
      </w:r>
      <w:r>
        <w:rPr>
          <w:lang w:val="sr-Cyrl-CS"/>
        </w:rPr>
        <w:t>поступку</w:t>
      </w:r>
      <w:r w:rsidR="00373E16" w:rsidRPr="00AF5C85">
        <w:rPr>
          <w:lang w:val="sr-Cyrl-CS"/>
        </w:rPr>
        <w:t xml:space="preserve"> </w:t>
      </w:r>
      <w:r>
        <w:rPr>
          <w:lang w:val="sr-Cyrl-CS"/>
        </w:rPr>
        <w:t>припреме</w:t>
      </w:r>
      <w:r w:rsidR="00373E16" w:rsidRPr="00AF5C85">
        <w:rPr>
          <w:lang w:val="sr-Cyrl-CS"/>
        </w:rPr>
        <w:t xml:space="preserve"> </w:t>
      </w:r>
      <w:r>
        <w:rPr>
          <w:lang w:val="sr-Cyrl-CS"/>
        </w:rPr>
        <w:t>буџета</w:t>
      </w:r>
      <w:r w:rsidR="00373E16" w:rsidRPr="00AF5C85">
        <w:rPr>
          <w:lang w:val="sr-Cyrl-CS"/>
        </w:rPr>
        <w:t xml:space="preserve"> </w:t>
      </w:r>
      <w:r>
        <w:t>Града</w:t>
      </w:r>
      <w:r w:rsidR="00373E16" w:rsidRPr="00AF5C85">
        <w:rPr>
          <w:lang w:val="sr-Cyrl-CS"/>
        </w:rPr>
        <w:t xml:space="preserve"> (</w:t>
      </w:r>
      <w:r>
        <w:rPr>
          <w:lang w:val="sr-Cyrl-CS"/>
        </w:rPr>
        <w:t>у</w:t>
      </w:r>
      <w:r w:rsidR="00373E16" w:rsidRPr="00AF5C85">
        <w:rPr>
          <w:lang w:val="sr-Cyrl-CS"/>
        </w:rPr>
        <w:t xml:space="preserve"> </w:t>
      </w:r>
      <w:r>
        <w:rPr>
          <w:lang w:val="sr-Cyrl-CS"/>
        </w:rPr>
        <w:t>делу</w:t>
      </w:r>
      <w:r w:rsidR="00373E16" w:rsidRPr="00AF5C85">
        <w:rPr>
          <w:lang w:val="sr-Cyrl-CS"/>
        </w:rPr>
        <w:t xml:space="preserve"> </w:t>
      </w:r>
      <w:r>
        <w:rPr>
          <w:lang w:val="sr-Cyrl-CS"/>
        </w:rPr>
        <w:t>планирања</w:t>
      </w:r>
      <w:r w:rsidR="00373E16" w:rsidRPr="00AF5C85">
        <w:rPr>
          <w:lang w:val="sr-Cyrl-CS"/>
        </w:rPr>
        <w:t xml:space="preserve"> </w:t>
      </w:r>
      <w:r>
        <w:rPr>
          <w:lang w:val="sr-Cyrl-CS"/>
        </w:rPr>
        <w:t>инвестиција</w:t>
      </w:r>
      <w:r w:rsidR="00373E16" w:rsidRPr="00AF5C85">
        <w:rPr>
          <w:lang w:val="sr-Cyrl-CS"/>
        </w:rPr>
        <w:t>)</w:t>
      </w:r>
      <w:r w:rsidR="00373E16" w:rsidRPr="00AF5C85">
        <w:rPr>
          <w:lang w:val="sr-Latn-CS"/>
        </w:rPr>
        <w:t>;</w:t>
      </w:r>
    </w:p>
    <w:p w:rsidR="00373E16" w:rsidRPr="00AF5C85" w:rsidRDefault="00D72F80" w:rsidP="0081549C">
      <w:pPr>
        <w:numPr>
          <w:ilvl w:val="0"/>
          <w:numId w:val="19"/>
        </w:numPr>
        <w:tabs>
          <w:tab w:val="left" w:pos="1134"/>
        </w:tabs>
        <w:jc w:val="both"/>
      </w:pPr>
      <w:r>
        <w:t>у</w:t>
      </w:r>
      <w:r w:rsidR="00373E16" w:rsidRPr="00AF5C85">
        <w:t xml:space="preserve"> </w:t>
      </w:r>
      <w:r>
        <w:rPr>
          <w:lang w:val="sr-Cyrl-CS"/>
        </w:rPr>
        <w:t>поступку</w:t>
      </w:r>
      <w:r w:rsidR="00373E16" w:rsidRPr="00AF5C85">
        <w:rPr>
          <w:lang w:val="sr-Cyrl-CS"/>
        </w:rPr>
        <w:t xml:space="preserve"> </w:t>
      </w:r>
      <w:r>
        <w:rPr>
          <w:lang w:val="sr-Cyrl-CS"/>
        </w:rPr>
        <w:t>припреме</w:t>
      </w:r>
      <w:r w:rsidR="00373E16" w:rsidRPr="00AF5C85">
        <w:rPr>
          <w:lang w:val="sr-Cyrl-CS"/>
        </w:rPr>
        <w:t xml:space="preserve"> </w:t>
      </w:r>
      <w:r>
        <w:rPr>
          <w:lang w:val="sr-Cyrl-CS"/>
        </w:rPr>
        <w:t>стратешких</w:t>
      </w:r>
      <w:r w:rsidR="00373E16" w:rsidRPr="00AF5C85">
        <w:rPr>
          <w:lang w:val="sr-Cyrl-CS"/>
        </w:rPr>
        <w:t xml:space="preserve"> </w:t>
      </w:r>
      <w:r>
        <w:rPr>
          <w:lang w:val="sr-Cyrl-CS"/>
        </w:rPr>
        <w:t>планова</w:t>
      </w:r>
      <w:r w:rsidR="00373E16" w:rsidRPr="00AF5C85">
        <w:rPr>
          <w:lang w:val="sr-Cyrl-CS"/>
        </w:rPr>
        <w:t xml:space="preserve"> </w:t>
      </w:r>
      <w:r>
        <w:t>развоја</w:t>
      </w:r>
      <w:r w:rsidR="00373E16" w:rsidRPr="00AF5C85">
        <w:t>;</w:t>
      </w:r>
    </w:p>
    <w:p w:rsidR="00373E16" w:rsidRPr="00AF5C85" w:rsidRDefault="00D72F80" w:rsidP="0081549C">
      <w:pPr>
        <w:numPr>
          <w:ilvl w:val="0"/>
          <w:numId w:val="19"/>
        </w:numPr>
        <w:tabs>
          <w:tab w:val="left" w:pos="1134"/>
        </w:tabs>
        <w:jc w:val="both"/>
        <w:rPr>
          <w:lang w:val="sr-Cyrl-CS"/>
        </w:rPr>
      </w:pPr>
      <w:r>
        <w:t>у</w:t>
      </w:r>
      <w:r w:rsidR="00373E16" w:rsidRPr="00AF5C85">
        <w:t xml:space="preserve"> </w:t>
      </w:r>
      <w:r>
        <w:t>поступку</w:t>
      </w:r>
      <w:r w:rsidR="00373E16" w:rsidRPr="00AF5C85">
        <w:rPr>
          <w:lang w:val="sr-Latn-CS"/>
        </w:rPr>
        <w:t xml:space="preserve"> </w:t>
      </w:r>
      <w:r>
        <w:rPr>
          <w:lang w:val="sr-Latn-CS"/>
        </w:rPr>
        <w:t>утврђивања</w:t>
      </w:r>
      <w:r w:rsidR="00373E16" w:rsidRPr="00AF5C85">
        <w:rPr>
          <w:lang w:val="sr-Latn-CS"/>
        </w:rPr>
        <w:t xml:space="preserve"> </w:t>
      </w:r>
      <w:r>
        <w:rPr>
          <w:lang w:val="sr-Latn-CS"/>
        </w:rPr>
        <w:t>стоп</w:t>
      </w:r>
      <w:r>
        <w:t>а</w:t>
      </w:r>
      <w:r w:rsidR="00373E16" w:rsidRPr="00AF5C85">
        <w:rPr>
          <w:lang w:val="sr-Latn-CS"/>
        </w:rPr>
        <w:t xml:space="preserve"> </w:t>
      </w:r>
      <w:r>
        <w:rPr>
          <w:lang w:val="sr-Latn-CS"/>
        </w:rPr>
        <w:t>изворних</w:t>
      </w:r>
      <w:r w:rsidR="00373E16" w:rsidRPr="00AF5C85">
        <w:rPr>
          <w:lang w:val="sr-Latn-CS"/>
        </w:rPr>
        <w:t xml:space="preserve"> </w:t>
      </w:r>
      <w:r>
        <w:rPr>
          <w:lang w:val="sr-Latn-CS"/>
        </w:rPr>
        <w:t>прихода</w:t>
      </w:r>
      <w:r w:rsidR="00373E16" w:rsidRPr="00AF5C85">
        <w:rPr>
          <w:lang w:val="sr-Latn-CS"/>
        </w:rPr>
        <w:t xml:space="preserve"> </w:t>
      </w:r>
      <w:r>
        <w:t>Града</w:t>
      </w:r>
      <w:r w:rsidR="00373E16" w:rsidRPr="00AF5C85">
        <w:rPr>
          <w:lang w:val="sr-Latn-CS"/>
        </w:rPr>
        <w:t>;</w:t>
      </w:r>
    </w:p>
    <w:p w:rsidR="00373E16" w:rsidRPr="00AF5C85" w:rsidRDefault="00D72F80" w:rsidP="0081549C">
      <w:pPr>
        <w:numPr>
          <w:ilvl w:val="0"/>
          <w:numId w:val="19"/>
        </w:numPr>
        <w:tabs>
          <w:tab w:val="left" w:pos="1134"/>
        </w:tabs>
        <w:jc w:val="both"/>
        <w:rPr>
          <w:lang w:val="sr-Cyrl-CS"/>
        </w:rPr>
      </w:pPr>
      <w:r>
        <w:t>у</w:t>
      </w:r>
      <w:r w:rsidR="00373E16" w:rsidRPr="00AF5C85">
        <w:t xml:space="preserve"> </w:t>
      </w:r>
      <w:r>
        <w:t>поступку</w:t>
      </w:r>
      <w:r w:rsidR="00373E16" w:rsidRPr="00AF5C85">
        <w:t xml:space="preserve"> </w:t>
      </w:r>
      <w:r>
        <w:t>припреме</w:t>
      </w:r>
      <w:r w:rsidR="00373E16" w:rsidRPr="00AF5C85">
        <w:t xml:space="preserve"> </w:t>
      </w:r>
      <w:r>
        <w:t>просторних</w:t>
      </w:r>
      <w:r w:rsidR="00373E16" w:rsidRPr="00AF5C85">
        <w:t xml:space="preserve"> </w:t>
      </w:r>
      <w:r>
        <w:t>и</w:t>
      </w:r>
      <w:r w:rsidR="00373E16" w:rsidRPr="00AF5C85">
        <w:t xml:space="preserve"> </w:t>
      </w:r>
      <w:r>
        <w:t>урбанистичких</w:t>
      </w:r>
      <w:r w:rsidR="00373E16" w:rsidRPr="00AF5C85">
        <w:t xml:space="preserve"> </w:t>
      </w:r>
      <w:r>
        <w:t>планова</w:t>
      </w:r>
      <w:r w:rsidR="00373E16" w:rsidRPr="00AF5C85">
        <w:t>;</w:t>
      </w:r>
    </w:p>
    <w:p w:rsidR="00373E16" w:rsidRPr="00AF5C85" w:rsidRDefault="00D72F80" w:rsidP="0081549C">
      <w:pPr>
        <w:numPr>
          <w:ilvl w:val="0"/>
          <w:numId w:val="19"/>
        </w:numPr>
        <w:tabs>
          <w:tab w:val="left" w:pos="1134"/>
        </w:tabs>
        <w:jc w:val="both"/>
      </w:pPr>
      <w:r>
        <w:rPr>
          <w:lang w:val="sr-Latn-CS"/>
        </w:rPr>
        <w:t>у</w:t>
      </w:r>
      <w:r w:rsidR="00373E16" w:rsidRPr="00AF5C85">
        <w:rPr>
          <w:lang w:val="sr-Latn-CS"/>
        </w:rPr>
        <w:t xml:space="preserve"> </w:t>
      </w:r>
      <w:r>
        <w:rPr>
          <w:lang w:val="sr-Latn-CS"/>
        </w:rPr>
        <w:t>другим</w:t>
      </w:r>
      <w:r w:rsidR="00373E16" w:rsidRPr="00AF5C85">
        <w:rPr>
          <w:lang w:val="sr-Latn-CS"/>
        </w:rPr>
        <w:t xml:space="preserve"> </w:t>
      </w:r>
      <w:r>
        <w:rPr>
          <w:lang w:val="sr-Latn-CS"/>
        </w:rPr>
        <w:t>случајевима</w:t>
      </w:r>
      <w:r w:rsidR="00373E16" w:rsidRPr="00AF5C85">
        <w:rPr>
          <w:lang w:val="sr-Latn-CS"/>
        </w:rPr>
        <w:t xml:space="preserve"> </w:t>
      </w:r>
      <w:r>
        <w:rPr>
          <w:lang w:val="sr-Latn-CS"/>
        </w:rPr>
        <w:t>предвиђеним</w:t>
      </w:r>
      <w:r w:rsidR="00373E16" w:rsidRPr="00AF5C85">
        <w:rPr>
          <w:lang w:val="sr-Latn-CS"/>
        </w:rPr>
        <w:t xml:space="preserve"> </w:t>
      </w:r>
      <w:r>
        <w:rPr>
          <w:lang w:val="sr-Latn-CS"/>
        </w:rPr>
        <w:t>законом</w:t>
      </w:r>
      <w:r w:rsidR="00373E16" w:rsidRPr="00AF5C85">
        <w:t xml:space="preserve"> </w:t>
      </w:r>
      <w:r>
        <w:t>и</w:t>
      </w:r>
      <w:r w:rsidR="00373E16" w:rsidRPr="00AF5C85">
        <w:t xml:space="preserve"> </w:t>
      </w:r>
      <w:r>
        <w:t>с</w:t>
      </w:r>
      <w:r>
        <w:rPr>
          <w:lang w:val="sr-Latn-CS"/>
        </w:rPr>
        <w:t>татутом</w:t>
      </w:r>
      <w:r w:rsidR="00373E16" w:rsidRPr="00AF5C85">
        <w:t xml:space="preserve"> </w:t>
      </w:r>
      <w:r>
        <w:t>Града</w:t>
      </w:r>
      <w:r w:rsidR="00373E16" w:rsidRPr="00AF5C85">
        <w:t>.</w:t>
      </w:r>
      <w:r w:rsidR="00373E16" w:rsidRPr="00AF5C85">
        <w:rPr>
          <w:lang w:val="sr-Latn-CS"/>
        </w:rPr>
        <w:t xml:space="preserve"> </w:t>
      </w:r>
    </w:p>
    <w:p w:rsidR="00D916B1" w:rsidRPr="00AF5C85" w:rsidRDefault="00D916B1" w:rsidP="0081549C">
      <w:pPr>
        <w:tabs>
          <w:tab w:val="left" w:pos="1134"/>
        </w:tabs>
        <w:ind w:left="1530"/>
        <w:jc w:val="both"/>
      </w:pPr>
    </w:p>
    <w:p w:rsidR="00D916B1" w:rsidRPr="00AF5C85" w:rsidRDefault="00373E16" w:rsidP="0081549C">
      <w:pPr>
        <w:jc w:val="both"/>
      </w:pPr>
      <w:r w:rsidRPr="00AF5C85">
        <w:tab/>
      </w:r>
      <w:r w:rsidR="00D72F80">
        <w:t>Јавна</w:t>
      </w:r>
      <w:r w:rsidR="00D916B1" w:rsidRPr="00AF5C85">
        <w:t xml:space="preserve"> </w:t>
      </w:r>
      <w:r w:rsidR="00D72F80">
        <w:t>расправа</w:t>
      </w:r>
      <w:r w:rsidR="00D916B1" w:rsidRPr="00AF5C85">
        <w:t xml:space="preserve"> </w:t>
      </w:r>
      <w:r w:rsidR="00D72F80">
        <w:t>из</w:t>
      </w:r>
      <w:r w:rsidR="00D916B1" w:rsidRPr="00AF5C85">
        <w:t xml:space="preserve"> </w:t>
      </w:r>
      <w:r w:rsidR="00D72F80">
        <w:t>става</w:t>
      </w:r>
      <w:r w:rsidR="00D916B1" w:rsidRPr="00AF5C85">
        <w:t xml:space="preserve"> 1. </w:t>
      </w:r>
      <w:r w:rsidR="00D72F80">
        <w:t>овог</w:t>
      </w:r>
      <w:r w:rsidR="00D916B1" w:rsidRPr="00AF5C85">
        <w:t xml:space="preserve"> </w:t>
      </w:r>
      <w:r w:rsidR="00D72F80">
        <w:t>члана</w:t>
      </w:r>
      <w:r w:rsidR="00D916B1" w:rsidRPr="00AF5C85">
        <w:t xml:space="preserve"> </w:t>
      </w:r>
      <w:r w:rsidR="00D72F80">
        <w:t>спроводи</w:t>
      </w:r>
      <w:r w:rsidR="00D916B1" w:rsidRPr="00AF5C85">
        <w:t xml:space="preserve"> </w:t>
      </w:r>
      <w:r w:rsidR="00D72F80">
        <w:t>се</w:t>
      </w:r>
      <w:r w:rsidR="00D916B1" w:rsidRPr="00AF5C85">
        <w:t xml:space="preserve"> </w:t>
      </w:r>
      <w:r w:rsidR="00D72F80">
        <w:t>о</w:t>
      </w:r>
      <w:r w:rsidR="00D916B1" w:rsidRPr="00AF5C85">
        <w:t xml:space="preserve"> </w:t>
      </w:r>
      <w:r w:rsidR="00D72F80">
        <w:t>нацрту</w:t>
      </w:r>
      <w:r w:rsidR="00D916B1" w:rsidRPr="00AF5C85">
        <w:t xml:space="preserve"> </w:t>
      </w:r>
      <w:r w:rsidR="00D72F80">
        <w:t>акта</w:t>
      </w:r>
      <w:r w:rsidR="00D916B1" w:rsidRPr="00AF5C85">
        <w:t xml:space="preserve"> (</w:t>
      </w:r>
      <w:r w:rsidR="00D72F80">
        <w:t>одлуке</w:t>
      </w:r>
      <w:r w:rsidR="00D916B1" w:rsidRPr="00AF5C85">
        <w:t xml:space="preserve">, </w:t>
      </w:r>
      <w:r w:rsidR="00D72F80">
        <w:t>плана</w:t>
      </w:r>
      <w:r w:rsidR="00D916B1" w:rsidRPr="00AF5C85">
        <w:t xml:space="preserve"> </w:t>
      </w:r>
      <w:r w:rsidR="00D72F80">
        <w:t>и</w:t>
      </w:r>
      <w:r w:rsidR="00D916B1" w:rsidRPr="00AF5C85">
        <w:t xml:space="preserve"> </w:t>
      </w:r>
      <w:r w:rsidR="00D72F80">
        <w:t>другог</w:t>
      </w:r>
      <w:r w:rsidR="00D916B1" w:rsidRPr="00AF5C85">
        <w:t xml:space="preserve"> </w:t>
      </w:r>
      <w:r w:rsidR="00D72F80">
        <w:t>акта</w:t>
      </w:r>
      <w:r w:rsidR="00D916B1" w:rsidRPr="00AF5C85">
        <w:t xml:space="preserve"> </w:t>
      </w:r>
      <w:r w:rsidR="00D72F80">
        <w:t>у</w:t>
      </w:r>
      <w:r w:rsidR="00D916B1" w:rsidRPr="00AF5C85">
        <w:t xml:space="preserve"> </w:t>
      </w:r>
      <w:r w:rsidR="00D72F80">
        <w:t>припреми</w:t>
      </w:r>
      <w:r w:rsidR="00D916B1" w:rsidRPr="00AF5C85">
        <w:t xml:space="preserve">), </w:t>
      </w:r>
      <w:r w:rsidR="00D72F80">
        <w:t>а</w:t>
      </w:r>
      <w:r w:rsidR="00D916B1" w:rsidRPr="00AF5C85">
        <w:t xml:space="preserve"> </w:t>
      </w:r>
      <w:r w:rsidR="00D72F80">
        <w:t>може</w:t>
      </w:r>
      <w:r w:rsidR="00D916B1" w:rsidRPr="00AF5C85">
        <w:t xml:space="preserve"> </w:t>
      </w:r>
      <w:r w:rsidR="00D72F80">
        <w:t>се</w:t>
      </w:r>
      <w:r w:rsidR="00D916B1" w:rsidRPr="00AF5C85">
        <w:t xml:space="preserve"> </w:t>
      </w:r>
      <w:r w:rsidR="00D72F80">
        <w:t>спровести</w:t>
      </w:r>
      <w:r w:rsidR="00D916B1" w:rsidRPr="00AF5C85">
        <w:t xml:space="preserve"> </w:t>
      </w:r>
      <w:r w:rsidR="00D72F80">
        <w:t>и</w:t>
      </w:r>
      <w:r w:rsidR="00D916B1" w:rsidRPr="00AF5C85">
        <w:t xml:space="preserve"> </w:t>
      </w:r>
      <w:r w:rsidR="00D72F80">
        <w:t>раније</w:t>
      </w:r>
      <w:r w:rsidR="00D916B1" w:rsidRPr="00AF5C85">
        <w:t xml:space="preserve"> </w:t>
      </w:r>
      <w:r w:rsidR="00D72F80">
        <w:t>на</w:t>
      </w:r>
      <w:r w:rsidR="00D916B1" w:rsidRPr="00AF5C85">
        <w:t xml:space="preserve"> </w:t>
      </w:r>
      <w:r w:rsidR="00D72F80">
        <w:t>предлог</w:t>
      </w:r>
      <w:r w:rsidR="00D916B1" w:rsidRPr="00AF5C85">
        <w:t xml:space="preserve"> </w:t>
      </w:r>
      <w:r w:rsidR="00D72F80">
        <w:t>органа</w:t>
      </w:r>
      <w:r w:rsidR="00D916B1" w:rsidRPr="00AF5C85">
        <w:t xml:space="preserve"> </w:t>
      </w:r>
      <w:r w:rsidR="00D72F80">
        <w:t>надлежног</w:t>
      </w:r>
      <w:r w:rsidR="00D916B1" w:rsidRPr="00AF5C85">
        <w:t xml:space="preserve"> </w:t>
      </w:r>
      <w:r w:rsidR="00D72F80">
        <w:t>за</w:t>
      </w:r>
      <w:r w:rsidR="00D916B1" w:rsidRPr="00AF5C85">
        <w:t xml:space="preserve"> </w:t>
      </w:r>
      <w:r w:rsidR="00D72F80">
        <w:t>припрему</w:t>
      </w:r>
      <w:r w:rsidR="00D916B1" w:rsidRPr="00AF5C85">
        <w:t xml:space="preserve"> </w:t>
      </w:r>
      <w:r w:rsidR="00D72F80">
        <w:t>и</w:t>
      </w:r>
      <w:r w:rsidR="00D916B1" w:rsidRPr="00AF5C85">
        <w:t xml:space="preserve"> </w:t>
      </w:r>
      <w:r w:rsidR="00D72F80">
        <w:t>утврђивање</w:t>
      </w:r>
      <w:r w:rsidR="00D916B1" w:rsidRPr="00AF5C85">
        <w:t xml:space="preserve"> </w:t>
      </w:r>
      <w:r w:rsidR="00D72F80">
        <w:t>нацрта</w:t>
      </w:r>
      <w:r w:rsidR="00D916B1" w:rsidRPr="00AF5C85">
        <w:t xml:space="preserve">. </w:t>
      </w:r>
    </w:p>
    <w:p w:rsidR="00D916B1" w:rsidRPr="00AF5C85" w:rsidRDefault="00D916B1" w:rsidP="0081549C">
      <w:pPr>
        <w:jc w:val="both"/>
      </w:pPr>
      <w:r w:rsidRPr="00AF5C85">
        <w:tab/>
      </w:r>
      <w:r w:rsidR="00D72F80">
        <w:t>Јавну</w:t>
      </w:r>
      <w:r w:rsidRPr="00AF5C85">
        <w:t xml:space="preserve"> </w:t>
      </w:r>
      <w:r w:rsidR="00D72F80">
        <w:t>расправу</w:t>
      </w:r>
      <w:r w:rsidRPr="00AF5C85">
        <w:t xml:space="preserve"> </w:t>
      </w:r>
      <w:r w:rsidR="00D72F80">
        <w:t>из</w:t>
      </w:r>
      <w:r w:rsidRPr="00AF5C85">
        <w:t xml:space="preserve"> </w:t>
      </w:r>
      <w:r w:rsidR="00D72F80">
        <w:t>става</w:t>
      </w:r>
      <w:r w:rsidRPr="00AF5C85">
        <w:t xml:space="preserve"> 1. </w:t>
      </w:r>
      <w:r w:rsidR="00D72F80">
        <w:t>овог</w:t>
      </w:r>
      <w:r w:rsidRPr="00AF5C85">
        <w:t xml:space="preserve"> </w:t>
      </w:r>
      <w:r w:rsidR="00D72F80">
        <w:t>члана</w:t>
      </w:r>
      <w:r w:rsidRPr="00AF5C85">
        <w:t xml:space="preserve"> </w:t>
      </w:r>
      <w:r w:rsidR="00D72F80">
        <w:t>организује</w:t>
      </w:r>
      <w:r w:rsidRPr="00AF5C85">
        <w:t xml:space="preserve"> </w:t>
      </w:r>
      <w:r w:rsidR="00D72F80">
        <w:t>Градско</w:t>
      </w:r>
      <w:r w:rsidRPr="00AF5C85">
        <w:t xml:space="preserve"> </w:t>
      </w:r>
      <w:r w:rsidR="00D72F80">
        <w:t>веће</w:t>
      </w:r>
      <w:r w:rsidRPr="00AF5C85">
        <w:t xml:space="preserve"> </w:t>
      </w:r>
      <w:r w:rsidR="00D72F80">
        <w:t>на</w:t>
      </w:r>
      <w:r w:rsidRPr="00AF5C85">
        <w:t xml:space="preserve"> </w:t>
      </w:r>
      <w:r w:rsidR="00D72F80">
        <w:t>начин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у</w:t>
      </w:r>
      <w:r w:rsidRPr="00AF5C85">
        <w:t xml:space="preserve"> </w:t>
      </w:r>
      <w:r w:rsidR="00D72F80">
        <w:t>време</w:t>
      </w:r>
      <w:r w:rsidRPr="00AF5C85">
        <w:t xml:space="preserve"> </w:t>
      </w:r>
      <w:r w:rsidR="00D72F80">
        <w:t>које</w:t>
      </w:r>
      <w:r w:rsidRPr="00AF5C85">
        <w:t xml:space="preserve"> </w:t>
      </w:r>
      <w:r w:rsidR="00D72F80">
        <w:t>предложи</w:t>
      </w:r>
      <w:r w:rsidRPr="00AF5C85">
        <w:t xml:space="preserve"> </w:t>
      </w:r>
      <w:r w:rsidR="00D72F80">
        <w:t>орган</w:t>
      </w:r>
      <w:r w:rsidRPr="00AF5C85">
        <w:t xml:space="preserve"> </w:t>
      </w:r>
      <w:r w:rsidR="00D72F80">
        <w:t>надлежан</w:t>
      </w:r>
      <w:r w:rsidRPr="00AF5C85">
        <w:t xml:space="preserve"> </w:t>
      </w:r>
      <w:r w:rsidR="00D72F80">
        <w:t>за</w:t>
      </w:r>
      <w:r w:rsidRPr="00AF5C85">
        <w:t xml:space="preserve"> </w:t>
      </w:r>
      <w:r w:rsidR="00D72F80">
        <w:t>утврђивање</w:t>
      </w:r>
      <w:r w:rsidRPr="00AF5C85">
        <w:t xml:space="preserve"> </w:t>
      </w:r>
      <w:r w:rsidR="00D72F80">
        <w:t>нацрта</w:t>
      </w:r>
      <w:r w:rsidRPr="00AF5C85">
        <w:t xml:space="preserve">, </w:t>
      </w:r>
      <w:r w:rsidR="00D72F80">
        <w:t>ако</w:t>
      </w:r>
      <w:r w:rsidRPr="00AF5C85">
        <w:t xml:space="preserve"> </w:t>
      </w:r>
      <w:r w:rsidR="00D72F80">
        <w:t>овим</w:t>
      </w:r>
      <w:r w:rsidRPr="00AF5C85">
        <w:t xml:space="preserve"> </w:t>
      </w:r>
      <w:r w:rsidR="00D72F80">
        <w:t>статутом</w:t>
      </w:r>
      <w:r w:rsidRPr="00AF5C85">
        <w:t xml:space="preserve"> </w:t>
      </w:r>
      <w:r w:rsidR="00D72F80">
        <w:t>или</w:t>
      </w:r>
      <w:r w:rsidRPr="00AF5C85">
        <w:t xml:space="preserve"> </w:t>
      </w:r>
      <w:r w:rsidR="00D72F80">
        <w:t>посебном</w:t>
      </w:r>
      <w:r w:rsidRPr="00AF5C85">
        <w:t xml:space="preserve"> </w:t>
      </w:r>
      <w:r w:rsidR="00D72F80">
        <w:t>одлуком</w:t>
      </w:r>
      <w:r w:rsidRPr="00AF5C85">
        <w:t xml:space="preserve"> </w:t>
      </w:r>
      <w:r w:rsidR="00D72F80">
        <w:t>из</w:t>
      </w:r>
      <w:r w:rsidRPr="00AF5C85">
        <w:t xml:space="preserve"> </w:t>
      </w:r>
      <w:r w:rsidR="00D72F80">
        <w:t>члана</w:t>
      </w:r>
      <w:r w:rsidRPr="00AF5C85">
        <w:t xml:space="preserve"> 10</w:t>
      </w:r>
      <w:r w:rsidR="009A64F4" w:rsidRPr="00AF5C85">
        <w:t>0</w:t>
      </w:r>
      <w:r w:rsidRPr="00AF5C85">
        <w:t xml:space="preserve">. </w:t>
      </w:r>
      <w:r w:rsidR="00D72F80">
        <w:t>став</w:t>
      </w:r>
      <w:r w:rsidRPr="00AF5C85">
        <w:t xml:space="preserve"> 4. </w:t>
      </w:r>
      <w:r w:rsidR="00D72F80">
        <w:t>овог</w:t>
      </w:r>
      <w:r w:rsidRPr="00AF5C85">
        <w:t xml:space="preserve"> </w:t>
      </w:r>
      <w:r w:rsidR="00D72F80">
        <w:t>статута</w:t>
      </w:r>
      <w:r w:rsidRPr="00AF5C85">
        <w:t xml:space="preserve"> </w:t>
      </w:r>
      <w:r w:rsidR="00D72F80">
        <w:t>није</w:t>
      </w:r>
      <w:r w:rsidRPr="00AF5C85">
        <w:t xml:space="preserve"> </w:t>
      </w:r>
      <w:r w:rsidR="00D72F80">
        <w:t>другачије</w:t>
      </w:r>
      <w:r w:rsidRPr="00AF5C85">
        <w:t xml:space="preserve"> </w:t>
      </w:r>
      <w:r w:rsidR="00D72F80">
        <w:t>одређено</w:t>
      </w:r>
      <w:r w:rsidRPr="00AF5C85">
        <w:t>.</w:t>
      </w:r>
    </w:p>
    <w:p w:rsidR="00D916B1" w:rsidRPr="00AF5C85" w:rsidRDefault="00D916B1" w:rsidP="0081549C">
      <w:pPr>
        <w:tabs>
          <w:tab w:val="left" w:pos="1134"/>
        </w:tabs>
        <w:jc w:val="both"/>
      </w:pPr>
    </w:p>
    <w:p w:rsidR="00373E16" w:rsidRPr="00AF5C85" w:rsidRDefault="00D72F80" w:rsidP="0081549C">
      <w:pPr>
        <w:jc w:val="center"/>
        <w:rPr>
          <w:b/>
        </w:rPr>
      </w:pPr>
      <w:r>
        <w:rPr>
          <w:b/>
        </w:rPr>
        <w:t>Јавна</w:t>
      </w:r>
      <w:r w:rsidR="00373E16" w:rsidRPr="00AF5C85">
        <w:rPr>
          <w:b/>
        </w:rPr>
        <w:t xml:space="preserve"> </w:t>
      </w:r>
      <w:r>
        <w:rPr>
          <w:b/>
        </w:rPr>
        <w:t>расправа</w:t>
      </w:r>
      <w:r w:rsidR="00373E16" w:rsidRPr="00AF5C85">
        <w:rPr>
          <w:b/>
        </w:rPr>
        <w:t xml:space="preserve"> </w:t>
      </w:r>
      <w:r>
        <w:rPr>
          <w:b/>
        </w:rPr>
        <w:t>на</w:t>
      </w:r>
      <w:r w:rsidR="00373E16" w:rsidRPr="00AF5C85">
        <w:rPr>
          <w:b/>
        </w:rPr>
        <w:t xml:space="preserve"> </w:t>
      </w:r>
      <w:r>
        <w:rPr>
          <w:b/>
        </w:rPr>
        <w:t>основу</w:t>
      </w:r>
      <w:r w:rsidR="00373E16" w:rsidRPr="00AF5C85">
        <w:rPr>
          <w:b/>
        </w:rPr>
        <w:t xml:space="preserve"> </w:t>
      </w:r>
      <w:r>
        <w:rPr>
          <w:b/>
        </w:rPr>
        <w:t>предлога</w:t>
      </w:r>
      <w:r w:rsidR="00373E16" w:rsidRPr="00AF5C85">
        <w:rPr>
          <w:b/>
        </w:rPr>
        <w:t>,</w:t>
      </w:r>
    </w:p>
    <w:p w:rsidR="00373E16" w:rsidRPr="00AF5C85" w:rsidRDefault="00373E16" w:rsidP="0081549C">
      <w:pPr>
        <w:jc w:val="center"/>
        <w:rPr>
          <w:b/>
        </w:rPr>
      </w:pPr>
      <w:r w:rsidRPr="00AF5C85">
        <w:rPr>
          <w:b/>
        </w:rPr>
        <w:t xml:space="preserve"> </w:t>
      </w:r>
      <w:r w:rsidR="00D72F80">
        <w:rPr>
          <w:b/>
        </w:rPr>
        <w:t>односно</w:t>
      </w:r>
      <w:r w:rsidRPr="00AF5C85">
        <w:rPr>
          <w:b/>
        </w:rPr>
        <w:t xml:space="preserve"> </w:t>
      </w:r>
      <w:r w:rsidR="00D72F80">
        <w:rPr>
          <w:b/>
        </w:rPr>
        <w:t>захтева</w:t>
      </w:r>
    </w:p>
    <w:p w:rsidR="00373E16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373E16" w:rsidRPr="00AF5C85">
        <w:rPr>
          <w:b/>
        </w:rPr>
        <w:t xml:space="preserve"> 1</w:t>
      </w:r>
      <w:r w:rsidR="001B409F" w:rsidRPr="00AF5C85">
        <w:rPr>
          <w:b/>
        </w:rPr>
        <w:t>04</w:t>
      </w:r>
      <w:r w:rsidR="00373E16" w:rsidRPr="00AF5C85">
        <w:rPr>
          <w:b/>
        </w:rPr>
        <w:t>.</w:t>
      </w:r>
    </w:p>
    <w:p w:rsidR="00373E16" w:rsidRPr="00AF5C85" w:rsidRDefault="00373E16" w:rsidP="0081549C">
      <w:pPr>
        <w:ind w:firstLine="720"/>
        <w:jc w:val="both"/>
      </w:pPr>
    </w:p>
    <w:p w:rsidR="00373E16" w:rsidRPr="00AF5C85" w:rsidRDefault="00D72F80" w:rsidP="0081549C">
      <w:pPr>
        <w:ind w:firstLine="720"/>
        <w:jc w:val="both"/>
      </w:pPr>
      <w:r>
        <w:t>Јавна</w:t>
      </w:r>
      <w:r w:rsidR="00373E16" w:rsidRPr="00AF5C85">
        <w:t xml:space="preserve"> </w:t>
      </w:r>
      <w:r>
        <w:t>расправа</w:t>
      </w:r>
      <w:r w:rsidR="00373E16" w:rsidRPr="00AF5C85">
        <w:t xml:space="preserve"> </w:t>
      </w:r>
      <w:r>
        <w:t>може</w:t>
      </w:r>
      <w:r w:rsidR="00373E16" w:rsidRPr="00AF5C85">
        <w:t xml:space="preserve"> </w:t>
      </w:r>
      <w:r>
        <w:t>се</w:t>
      </w:r>
      <w:r w:rsidR="00373E16" w:rsidRPr="00AF5C85">
        <w:t xml:space="preserve"> </w:t>
      </w:r>
      <w:r>
        <w:t>спровести</w:t>
      </w:r>
      <w:r w:rsidR="00373E16" w:rsidRPr="00AF5C85">
        <w:t xml:space="preserve"> </w:t>
      </w:r>
      <w:r>
        <w:t>у</w:t>
      </w:r>
      <w:r w:rsidR="00373E16" w:rsidRPr="00AF5C85">
        <w:t xml:space="preserve"> </w:t>
      </w:r>
      <w:r>
        <w:t>поступку</w:t>
      </w:r>
      <w:r w:rsidR="00373E16" w:rsidRPr="00AF5C85">
        <w:t xml:space="preserve"> </w:t>
      </w:r>
      <w:r>
        <w:t>доношења</w:t>
      </w:r>
      <w:r w:rsidR="00373E16" w:rsidRPr="00AF5C85">
        <w:t xml:space="preserve"> </w:t>
      </w:r>
      <w:r>
        <w:t>других</w:t>
      </w:r>
      <w:r w:rsidR="00373E16" w:rsidRPr="00AF5C85">
        <w:t xml:space="preserve"> </w:t>
      </w:r>
      <w:r>
        <w:t>општих</w:t>
      </w:r>
      <w:r w:rsidR="00373E16" w:rsidRPr="00AF5C85">
        <w:t xml:space="preserve"> </w:t>
      </w:r>
      <w:r>
        <w:t>аката</w:t>
      </w:r>
      <w:r w:rsidR="00373E16" w:rsidRPr="00AF5C85">
        <w:t xml:space="preserve"> </w:t>
      </w:r>
      <w:r>
        <w:t>из</w:t>
      </w:r>
      <w:r w:rsidR="00373E16" w:rsidRPr="00AF5C85">
        <w:t xml:space="preserve"> </w:t>
      </w:r>
      <w:r>
        <w:t>надлежности</w:t>
      </w:r>
      <w:r w:rsidR="00373E16" w:rsidRPr="00AF5C85">
        <w:t xml:space="preserve"> </w:t>
      </w:r>
      <w:r>
        <w:t>Скупштине</w:t>
      </w:r>
      <w:r w:rsidR="00373E16" w:rsidRPr="00AF5C85">
        <w:t xml:space="preserve"> </w:t>
      </w:r>
      <w:r>
        <w:t>града</w:t>
      </w:r>
      <w:r w:rsidR="00373E16" w:rsidRPr="00AF5C85">
        <w:t xml:space="preserve">, </w:t>
      </w:r>
      <w:r>
        <w:t>на</w:t>
      </w:r>
      <w:r w:rsidR="00373E16" w:rsidRPr="00AF5C85">
        <w:t xml:space="preserve"> </w:t>
      </w:r>
      <w:r>
        <w:t>основу</w:t>
      </w:r>
      <w:r w:rsidR="00373E16" w:rsidRPr="00AF5C85">
        <w:t xml:space="preserve"> </w:t>
      </w:r>
      <w:r>
        <w:t>захтева</w:t>
      </w:r>
      <w:r w:rsidR="00373E16" w:rsidRPr="00AF5C85">
        <w:t xml:space="preserve"> </w:t>
      </w:r>
      <w:r>
        <w:t>предлагача</w:t>
      </w:r>
      <w:r w:rsidR="00373E16" w:rsidRPr="00AF5C85">
        <w:t xml:space="preserve"> </w:t>
      </w:r>
      <w:r>
        <w:t>општег</w:t>
      </w:r>
      <w:r w:rsidR="00373E16" w:rsidRPr="00AF5C85">
        <w:t xml:space="preserve"> </w:t>
      </w:r>
      <w:r>
        <w:t>акта</w:t>
      </w:r>
      <w:r w:rsidR="00373E16" w:rsidRPr="00AF5C85">
        <w:t xml:space="preserve">, </w:t>
      </w:r>
      <w:r>
        <w:t>једне</w:t>
      </w:r>
      <w:r w:rsidR="00373E16" w:rsidRPr="00AF5C85">
        <w:t xml:space="preserve"> </w:t>
      </w:r>
      <w:r>
        <w:t>трећине</w:t>
      </w:r>
      <w:r w:rsidR="00373E16" w:rsidRPr="00AF5C85">
        <w:t xml:space="preserve"> </w:t>
      </w:r>
      <w:r>
        <w:t>одборника</w:t>
      </w:r>
      <w:r w:rsidR="00373E16" w:rsidRPr="00AF5C85">
        <w:t xml:space="preserve"> </w:t>
      </w:r>
      <w:r>
        <w:t>или</w:t>
      </w:r>
      <w:r w:rsidR="00373E16" w:rsidRPr="00AF5C85">
        <w:t xml:space="preserve"> </w:t>
      </w:r>
      <w:r>
        <w:t>предлога</w:t>
      </w:r>
      <w:r w:rsidR="00373E16" w:rsidRPr="00AF5C85">
        <w:t xml:space="preserve"> 100 </w:t>
      </w:r>
      <w:r>
        <w:t>грађана</w:t>
      </w:r>
      <w:r w:rsidR="00373E16" w:rsidRPr="00AF5C85">
        <w:t>.</w:t>
      </w:r>
    </w:p>
    <w:p w:rsidR="00373E16" w:rsidRPr="00AF5C85" w:rsidRDefault="00D72F80" w:rsidP="0081549C">
      <w:pPr>
        <w:ind w:firstLine="708"/>
        <w:jc w:val="both"/>
      </w:pPr>
      <w:r>
        <w:t>Ради</w:t>
      </w:r>
      <w:r w:rsidR="00373E16" w:rsidRPr="00AF5C85">
        <w:t xml:space="preserve"> </w:t>
      </w:r>
      <w:r>
        <w:t>спровођења</w:t>
      </w:r>
      <w:r w:rsidR="00373E16" w:rsidRPr="00AF5C85">
        <w:t xml:space="preserve"> </w:t>
      </w:r>
      <w:r>
        <w:t>јавне</w:t>
      </w:r>
      <w:r w:rsidR="00373E16" w:rsidRPr="00AF5C85">
        <w:t xml:space="preserve"> </w:t>
      </w:r>
      <w:r>
        <w:t>расправе</w:t>
      </w:r>
      <w:r w:rsidR="00373E16" w:rsidRPr="00AF5C85">
        <w:t xml:space="preserve">, </w:t>
      </w:r>
      <w:r>
        <w:t>предлог</w:t>
      </w:r>
      <w:r w:rsidR="00373E16" w:rsidRPr="00AF5C85">
        <w:t xml:space="preserve"> </w:t>
      </w:r>
      <w:r>
        <w:t>грађана</w:t>
      </w:r>
      <w:r w:rsidR="00373E16" w:rsidRPr="00AF5C85">
        <w:t xml:space="preserve"> </w:t>
      </w:r>
      <w:r>
        <w:t>је</w:t>
      </w:r>
      <w:r w:rsidR="00373E16" w:rsidRPr="00AF5C85">
        <w:t xml:space="preserve"> </w:t>
      </w:r>
      <w:r>
        <w:t>потребно</w:t>
      </w:r>
      <w:r w:rsidR="00373E16" w:rsidRPr="00AF5C85">
        <w:t xml:space="preserve"> </w:t>
      </w:r>
      <w:r>
        <w:t>да</w:t>
      </w:r>
      <w:r w:rsidR="00373E16" w:rsidRPr="00AF5C85">
        <w:t xml:space="preserve"> </w:t>
      </w:r>
      <w:r>
        <w:t>својим</w:t>
      </w:r>
      <w:r w:rsidR="00373E16" w:rsidRPr="00AF5C85">
        <w:t xml:space="preserve"> </w:t>
      </w:r>
      <w:r>
        <w:t>потписима</w:t>
      </w:r>
      <w:r w:rsidR="00373E16" w:rsidRPr="00AF5C85">
        <w:t xml:space="preserve"> </w:t>
      </w:r>
      <w:r>
        <w:t>подржи</w:t>
      </w:r>
      <w:r w:rsidR="00373E16" w:rsidRPr="00AF5C85">
        <w:t xml:space="preserve"> </w:t>
      </w:r>
      <w:r>
        <w:t>најмање</w:t>
      </w:r>
      <w:r w:rsidR="00373E16" w:rsidRPr="00AF5C85">
        <w:t xml:space="preserve"> 100 </w:t>
      </w:r>
      <w:r>
        <w:t>грађана</w:t>
      </w:r>
      <w:r w:rsidR="00373E16" w:rsidRPr="00AF5C85">
        <w:t xml:space="preserve"> </w:t>
      </w:r>
      <w:r>
        <w:t>са</w:t>
      </w:r>
      <w:r w:rsidR="00373E16" w:rsidRPr="00AF5C85">
        <w:t xml:space="preserve"> </w:t>
      </w:r>
      <w:r>
        <w:t>бирачким</w:t>
      </w:r>
      <w:r w:rsidR="00373E16" w:rsidRPr="00AF5C85">
        <w:t xml:space="preserve"> </w:t>
      </w:r>
      <w:r>
        <w:t>правом</w:t>
      </w:r>
      <w:r w:rsidR="00373E16" w:rsidRPr="00AF5C85">
        <w:t xml:space="preserve"> </w:t>
      </w:r>
      <w:r>
        <w:t>на</w:t>
      </w:r>
      <w:r w:rsidR="00373E16" w:rsidRPr="00AF5C85">
        <w:t xml:space="preserve"> </w:t>
      </w:r>
      <w:r>
        <w:t>територији</w:t>
      </w:r>
      <w:r w:rsidR="00373E16" w:rsidRPr="00AF5C85">
        <w:t xml:space="preserve"> </w:t>
      </w:r>
      <w:r>
        <w:t>Града</w:t>
      </w:r>
      <w:r w:rsidR="00373E16" w:rsidRPr="00AF5C85">
        <w:t>.</w:t>
      </w:r>
    </w:p>
    <w:p w:rsidR="00373E16" w:rsidRPr="00AF5C85" w:rsidRDefault="00D72F80" w:rsidP="0081549C">
      <w:pPr>
        <w:ind w:firstLine="708"/>
        <w:jc w:val="both"/>
      </w:pPr>
      <w:r>
        <w:t>Прикупљање</w:t>
      </w:r>
      <w:r w:rsidR="00373E16" w:rsidRPr="00AF5C85">
        <w:t xml:space="preserve"> </w:t>
      </w:r>
      <w:r>
        <w:t>потписа</w:t>
      </w:r>
      <w:r w:rsidR="00373E16" w:rsidRPr="00AF5C85">
        <w:t xml:space="preserve"> </w:t>
      </w:r>
      <w:r>
        <w:t>грађана</w:t>
      </w:r>
      <w:r w:rsidR="00373E16" w:rsidRPr="00AF5C85">
        <w:t xml:space="preserve"> </w:t>
      </w:r>
      <w:r>
        <w:t>за</w:t>
      </w:r>
      <w:r w:rsidR="00373E16" w:rsidRPr="00AF5C85">
        <w:t xml:space="preserve"> </w:t>
      </w:r>
      <w:r>
        <w:t>спровођење</w:t>
      </w:r>
      <w:r w:rsidR="00373E16" w:rsidRPr="00AF5C85">
        <w:t xml:space="preserve"> </w:t>
      </w:r>
      <w:r>
        <w:t>јавне</w:t>
      </w:r>
      <w:r w:rsidR="00373E16" w:rsidRPr="00AF5C85">
        <w:t xml:space="preserve"> </w:t>
      </w:r>
      <w:r>
        <w:t>расправе</w:t>
      </w:r>
      <w:r w:rsidR="00373E16" w:rsidRPr="00AF5C85">
        <w:t xml:space="preserve"> </w:t>
      </w:r>
      <w:r>
        <w:t>из</w:t>
      </w:r>
      <w:r w:rsidR="00373E16" w:rsidRPr="00AF5C85">
        <w:t xml:space="preserve"> </w:t>
      </w:r>
      <w:r>
        <w:t>става</w:t>
      </w:r>
      <w:r w:rsidR="00373E16" w:rsidRPr="00AF5C85">
        <w:t xml:space="preserve"> 1. </w:t>
      </w:r>
      <w:r>
        <w:t>овог</w:t>
      </w:r>
      <w:r w:rsidR="00373E16" w:rsidRPr="00AF5C85">
        <w:t xml:space="preserve"> </w:t>
      </w:r>
      <w:r>
        <w:t>члана</w:t>
      </w:r>
      <w:r w:rsidR="00373E16" w:rsidRPr="00AF5C85">
        <w:t xml:space="preserve">, </w:t>
      </w:r>
      <w:r>
        <w:t>спроводи</w:t>
      </w:r>
      <w:r w:rsidR="00373E16" w:rsidRPr="00AF5C85">
        <w:t xml:space="preserve"> </w:t>
      </w:r>
      <w:r>
        <w:t>се</w:t>
      </w:r>
      <w:r w:rsidR="00373E16" w:rsidRPr="00AF5C85">
        <w:t xml:space="preserve"> </w:t>
      </w:r>
      <w:r>
        <w:t>у</w:t>
      </w:r>
      <w:r w:rsidR="00373E16" w:rsidRPr="00AF5C85">
        <w:t xml:space="preserve"> </w:t>
      </w:r>
      <w:r>
        <w:t>складу</w:t>
      </w:r>
      <w:r w:rsidR="00373E16" w:rsidRPr="00AF5C85">
        <w:t xml:space="preserve"> </w:t>
      </w:r>
      <w:r>
        <w:t>са</w:t>
      </w:r>
      <w:r w:rsidR="00373E16" w:rsidRPr="00AF5C85">
        <w:t xml:space="preserve"> </w:t>
      </w:r>
      <w:r>
        <w:t>прописима</w:t>
      </w:r>
      <w:r w:rsidR="00373E16" w:rsidRPr="00AF5C85">
        <w:t xml:space="preserve"> </w:t>
      </w:r>
      <w:r>
        <w:t>који</w:t>
      </w:r>
      <w:r w:rsidR="00373E16" w:rsidRPr="00AF5C85">
        <w:t xml:space="preserve"> </w:t>
      </w:r>
      <w:r>
        <w:t>уређују</w:t>
      </w:r>
      <w:r w:rsidR="00373E16" w:rsidRPr="00AF5C85">
        <w:t xml:space="preserve"> </w:t>
      </w:r>
      <w:r>
        <w:t>грађанску</w:t>
      </w:r>
      <w:r w:rsidR="00373E16" w:rsidRPr="00AF5C85">
        <w:t xml:space="preserve"> </w:t>
      </w:r>
      <w:r>
        <w:t>иницијативу</w:t>
      </w:r>
      <w:r w:rsidR="00373E16" w:rsidRPr="00AF5C85">
        <w:t>.</w:t>
      </w:r>
    </w:p>
    <w:p w:rsidR="00373E16" w:rsidRPr="00AF5C85" w:rsidRDefault="00D72F80" w:rsidP="0081549C">
      <w:pPr>
        <w:ind w:firstLine="720"/>
        <w:jc w:val="both"/>
      </w:pPr>
      <w:r>
        <w:t>Надлежно</w:t>
      </w:r>
      <w:r w:rsidR="00373E16" w:rsidRPr="00AF5C85">
        <w:t xml:space="preserve"> </w:t>
      </w:r>
      <w:r>
        <w:t>радно</w:t>
      </w:r>
      <w:r w:rsidR="00373E16" w:rsidRPr="00AF5C85">
        <w:t xml:space="preserve"> </w:t>
      </w:r>
      <w:r>
        <w:t>тело</w:t>
      </w:r>
      <w:r w:rsidR="00373E16" w:rsidRPr="00AF5C85">
        <w:t xml:space="preserve"> </w:t>
      </w:r>
      <w:r>
        <w:t>Скупштине</w:t>
      </w:r>
      <w:r w:rsidR="00373E16" w:rsidRPr="00AF5C85">
        <w:t xml:space="preserve"> </w:t>
      </w:r>
      <w:r>
        <w:t>града</w:t>
      </w:r>
      <w:r w:rsidR="00373E16" w:rsidRPr="00AF5C85">
        <w:t xml:space="preserve"> </w:t>
      </w:r>
      <w:r>
        <w:t>одлучује</w:t>
      </w:r>
      <w:r w:rsidR="00373E16" w:rsidRPr="00AF5C85">
        <w:t xml:space="preserve"> </w:t>
      </w:r>
      <w:r>
        <w:t>по</w:t>
      </w:r>
      <w:r w:rsidR="00373E16" w:rsidRPr="00AF5C85">
        <w:t xml:space="preserve"> </w:t>
      </w:r>
      <w:r>
        <w:t>примљеном</w:t>
      </w:r>
      <w:r w:rsidR="00373E16" w:rsidRPr="00AF5C85">
        <w:t xml:space="preserve"> </w:t>
      </w:r>
      <w:r>
        <w:t>предлогу</w:t>
      </w:r>
      <w:r w:rsidR="00373E16" w:rsidRPr="00AF5C85">
        <w:t xml:space="preserve">, </w:t>
      </w:r>
      <w:r>
        <w:t>односно</w:t>
      </w:r>
      <w:r w:rsidR="00373E16" w:rsidRPr="00AF5C85">
        <w:t xml:space="preserve"> </w:t>
      </w:r>
      <w:r>
        <w:t>захтеву</w:t>
      </w:r>
      <w:r w:rsidR="00373E16" w:rsidRPr="00AF5C85">
        <w:t xml:space="preserve"> </w:t>
      </w:r>
      <w:r>
        <w:t>из</w:t>
      </w:r>
      <w:r w:rsidR="00373E16" w:rsidRPr="00AF5C85">
        <w:t xml:space="preserve"> </w:t>
      </w:r>
      <w:r>
        <w:t>става</w:t>
      </w:r>
      <w:r w:rsidR="00373E16" w:rsidRPr="00AF5C85">
        <w:t xml:space="preserve"> 1. </w:t>
      </w:r>
      <w:r>
        <w:t>овог</w:t>
      </w:r>
      <w:r w:rsidR="00373E16" w:rsidRPr="00AF5C85">
        <w:t xml:space="preserve"> </w:t>
      </w:r>
      <w:r>
        <w:t>члана</w:t>
      </w:r>
      <w:r w:rsidR="00373E16" w:rsidRPr="00AF5C85">
        <w:t>.</w:t>
      </w:r>
    </w:p>
    <w:p w:rsidR="00373E16" w:rsidRDefault="00D72F80" w:rsidP="0081549C">
      <w:pPr>
        <w:ind w:firstLine="720"/>
        <w:jc w:val="both"/>
      </w:pPr>
      <w:r>
        <w:t>Уколико</w:t>
      </w:r>
      <w:r w:rsidR="00373E16" w:rsidRPr="00AF5C85">
        <w:t xml:space="preserve"> </w:t>
      </w:r>
      <w:r>
        <w:t>надлежно</w:t>
      </w:r>
      <w:r w:rsidR="00373E16" w:rsidRPr="00AF5C85">
        <w:t xml:space="preserve"> </w:t>
      </w:r>
      <w:r>
        <w:t>радно</w:t>
      </w:r>
      <w:r w:rsidR="00373E16" w:rsidRPr="00AF5C85">
        <w:t xml:space="preserve"> </w:t>
      </w:r>
      <w:r>
        <w:t>тело</w:t>
      </w:r>
      <w:r w:rsidR="00373E16" w:rsidRPr="00AF5C85">
        <w:t xml:space="preserve"> </w:t>
      </w:r>
      <w:r>
        <w:t>Скупштине</w:t>
      </w:r>
      <w:r w:rsidR="00373E16" w:rsidRPr="00AF5C85">
        <w:t xml:space="preserve"> </w:t>
      </w:r>
      <w:r>
        <w:t>града</w:t>
      </w:r>
      <w:r w:rsidR="00373E16" w:rsidRPr="00AF5C85">
        <w:t xml:space="preserve"> </w:t>
      </w:r>
      <w:r>
        <w:t>прихвати</w:t>
      </w:r>
      <w:r w:rsidR="00373E16" w:rsidRPr="00AF5C85">
        <w:t xml:space="preserve"> </w:t>
      </w:r>
      <w:r>
        <w:t>предлог</w:t>
      </w:r>
      <w:r w:rsidR="00373E16" w:rsidRPr="00AF5C85">
        <w:t xml:space="preserve">, </w:t>
      </w:r>
      <w:r>
        <w:t>односно</w:t>
      </w:r>
      <w:r w:rsidR="00373E16" w:rsidRPr="00AF5C85">
        <w:t xml:space="preserve"> </w:t>
      </w:r>
      <w:r>
        <w:t>захтев</w:t>
      </w:r>
      <w:r w:rsidR="00373E16" w:rsidRPr="00AF5C85">
        <w:t xml:space="preserve"> </w:t>
      </w:r>
      <w:r>
        <w:t>из</w:t>
      </w:r>
      <w:r w:rsidR="00373E16" w:rsidRPr="00AF5C85">
        <w:t xml:space="preserve"> </w:t>
      </w:r>
      <w:r>
        <w:t>става</w:t>
      </w:r>
      <w:r w:rsidR="00373E16" w:rsidRPr="00AF5C85">
        <w:t xml:space="preserve"> 1. </w:t>
      </w:r>
      <w:r>
        <w:t>овог</w:t>
      </w:r>
      <w:r w:rsidR="00373E16" w:rsidRPr="00AF5C85">
        <w:t xml:space="preserve"> </w:t>
      </w:r>
      <w:r>
        <w:t>члана</w:t>
      </w:r>
      <w:r w:rsidR="00373E16" w:rsidRPr="00AF5C85">
        <w:t xml:space="preserve">, </w:t>
      </w:r>
      <w:r>
        <w:t>Градско</w:t>
      </w:r>
      <w:r w:rsidR="00373E16" w:rsidRPr="00AF5C85">
        <w:t xml:space="preserve"> </w:t>
      </w:r>
      <w:r>
        <w:t>веће</w:t>
      </w:r>
      <w:r w:rsidR="00373E16" w:rsidRPr="00AF5C85">
        <w:t xml:space="preserve"> </w:t>
      </w:r>
      <w:r>
        <w:t>организује</w:t>
      </w:r>
      <w:r w:rsidR="00373E16" w:rsidRPr="00AF5C85">
        <w:t xml:space="preserve"> </w:t>
      </w:r>
      <w:r>
        <w:t>јавну</w:t>
      </w:r>
      <w:r w:rsidR="00373E16" w:rsidRPr="00AF5C85">
        <w:t xml:space="preserve"> </w:t>
      </w:r>
      <w:r>
        <w:t>расправу</w:t>
      </w:r>
      <w:r w:rsidR="00373E16" w:rsidRPr="00AF5C85">
        <w:t xml:space="preserve">, </w:t>
      </w:r>
      <w:r>
        <w:t>по</w:t>
      </w:r>
      <w:r w:rsidR="00373E16" w:rsidRPr="00AF5C85">
        <w:t xml:space="preserve"> </w:t>
      </w:r>
      <w:r>
        <w:t>правилу</w:t>
      </w:r>
      <w:r w:rsidR="00373E16" w:rsidRPr="00AF5C85">
        <w:t xml:space="preserve">, </w:t>
      </w:r>
      <w:r>
        <w:t>на</w:t>
      </w:r>
      <w:r w:rsidR="00373E16" w:rsidRPr="00AF5C85">
        <w:t xml:space="preserve"> </w:t>
      </w:r>
      <w:r>
        <w:t>начин</w:t>
      </w:r>
      <w:r w:rsidR="00373E16" w:rsidRPr="00AF5C85">
        <w:t xml:space="preserve"> </w:t>
      </w:r>
      <w:r>
        <w:t>и</w:t>
      </w:r>
      <w:r w:rsidR="00373E16" w:rsidRPr="00AF5C85">
        <w:t xml:space="preserve"> </w:t>
      </w:r>
      <w:r>
        <w:t>у</w:t>
      </w:r>
      <w:r w:rsidR="00373E16" w:rsidRPr="00AF5C85">
        <w:t xml:space="preserve"> </w:t>
      </w:r>
      <w:r>
        <w:t>време</w:t>
      </w:r>
      <w:r w:rsidR="00373E16" w:rsidRPr="00AF5C85">
        <w:t xml:space="preserve"> </w:t>
      </w:r>
      <w:r>
        <w:t>које</w:t>
      </w:r>
      <w:r w:rsidR="00373E16" w:rsidRPr="00AF5C85">
        <w:t xml:space="preserve"> </w:t>
      </w:r>
      <w:r>
        <w:t>је</w:t>
      </w:r>
      <w:r w:rsidR="00373E16" w:rsidRPr="00AF5C85">
        <w:t xml:space="preserve"> </w:t>
      </w:r>
      <w:r>
        <w:t>у</w:t>
      </w:r>
      <w:r w:rsidR="00373E16" w:rsidRPr="00AF5C85">
        <w:t xml:space="preserve"> </w:t>
      </w:r>
      <w:r>
        <w:t>тим</w:t>
      </w:r>
      <w:r w:rsidR="00373E16" w:rsidRPr="00AF5C85">
        <w:t xml:space="preserve"> </w:t>
      </w:r>
      <w:r>
        <w:t>поднесцима</w:t>
      </w:r>
      <w:r w:rsidR="00373E16" w:rsidRPr="00AF5C85">
        <w:t xml:space="preserve"> </w:t>
      </w:r>
      <w:r>
        <w:t>предложено</w:t>
      </w:r>
      <w:r w:rsidR="00373E16" w:rsidRPr="00AF5C85">
        <w:t>.</w:t>
      </w:r>
    </w:p>
    <w:p w:rsidR="00206D3E" w:rsidRPr="00AF5C85" w:rsidRDefault="00206D3E" w:rsidP="0081549C">
      <w:pPr>
        <w:ind w:firstLine="720"/>
        <w:jc w:val="both"/>
      </w:pPr>
    </w:p>
    <w:p w:rsidR="00373E16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Организовање</w:t>
      </w:r>
      <w:r w:rsidR="00373E16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јавне</w:t>
      </w:r>
      <w:r w:rsidR="00373E16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расправе</w:t>
      </w:r>
    </w:p>
    <w:p w:rsidR="00373E16" w:rsidRPr="00AF5C85" w:rsidRDefault="00D72F80" w:rsidP="0081549C">
      <w:pPr>
        <w:jc w:val="center"/>
        <w:outlineLvl w:val="0"/>
        <w:rPr>
          <w:b/>
        </w:rPr>
      </w:pPr>
      <w:r>
        <w:rPr>
          <w:b/>
        </w:rPr>
        <w:t>Члан</w:t>
      </w:r>
      <w:r w:rsidR="00373E16" w:rsidRPr="00AF5C85">
        <w:rPr>
          <w:b/>
        </w:rPr>
        <w:t xml:space="preserve"> 1</w:t>
      </w:r>
      <w:r w:rsidR="001B409F" w:rsidRPr="00AF5C85">
        <w:rPr>
          <w:b/>
        </w:rPr>
        <w:t>05</w:t>
      </w:r>
      <w:r w:rsidR="00373E16" w:rsidRPr="00AF5C85">
        <w:rPr>
          <w:b/>
        </w:rPr>
        <w:t>.</w:t>
      </w:r>
    </w:p>
    <w:p w:rsidR="00373E16" w:rsidRPr="00AF5C85" w:rsidRDefault="00373E16" w:rsidP="0081549C">
      <w:pPr>
        <w:jc w:val="center"/>
        <w:outlineLvl w:val="0"/>
      </w:pPr>
    </w:p>
    <w:p w:rsidR="00373E16" w:rsidRPr="00AF5C85" w:rsidRDefault="00D72F80" w:rsidP="0081549C">
      <w:pPr>
        <w:ind w:firstLine="720"/>
        <w:jc w:val="both"/>
      </w:pPr>
      <w:r>
        <w:t>Градско</w:t>
      </w:r>
      <w:r w:rsidR="00373E16" w:rsidRPr="00AF5C85">
        <w:t xml:space="preserve"> </w:t>
      </w:r>
      <w:r>
        <w:t>веће</w:t>
      </w:r>
      <w:r w:rsidR="00373E16" w:rsidRPr="00AF5C85">
        <w:t xml:space="preserve"> </w:t>
      </w:r>
      <w:r>
        <w:t>организује</w:t>
      </w:r>
      <w:r w:rsidR="00373E16" w:rsidRPr="00AF5C85">
        <w:t xml:space="preserve"> </w:t>
      </w:r>
      <w:r>
        <w:t>јавну</w:t>
      </w:r>
      <w:r w:rsidR="00373E16" w:rsidRPr="00AF5C85">
        <w:t xml:space="preserve"> </w:t>
      </w:r>
      <w:r>
        <w:t>расправу</w:t>
      </w:r>
      <w:r w:rsidR="00373E16" w:rsidRPr="00AF5C85">
        <w:t xml:space="preserve">, </w:t>
      </w:r>
      <w:r>
        <w:t>одређује</w:t>
      </w:r>
      <w:r w:rsidR="00373E16" w:rsidRPr="00AF5C85">
        <w:t xml:space="preserve"> </w:t>
      </w:r>
      <w:r>
        <w:t>начин</w:t>
      </w:r>
      <w:r w:rsidR="00373E16" w:rsidRPr="00AF5C85">
        <w:t xml:space="preserve"> </w:t>
      </w:r>
      <w:r>
        <w:t>спровођења</w:t>
      </w:r>
      <w:r w:rsidR="00373E16" w:rsidRPr="00AF5C85">
        <w:t xml:space="preserve">, </w:t>
      </w:r>
      <w:r>
        <w:t>место</w:t>
      </w:r>
      <w:r w:rsidR="00373E16" w:rsidRPr="00AF5C85">
        <w:t xml:space="preserve"> </w:t>
      </w:r>
      <w:r>
        <w:t>и</w:t>
      </w:r>
      <w:r w:rsidR="00373E16" w:rsidRPr="00AF5C85">
        <w:t xml:space="preserve"> </w:t>
      </w:r>
      <w:r>
        <w:t>време</w:t>
      </w:r>
      <w:r w:rsidR="00373E16" w:rsidRPr="00AF5C85">
        <w:t xml:space="preserve"> </w:t>
      </w:r>
      <w:r>
        <w:t>трајања</w:t>
      </w:r>
      <w:r w:rsidR="00373E16" w:rsidRPr="00AF5C85">
        <w:t xml:space="preserve"> </w:t>
      </w:r>
      <w:r>
        <w:t>јавне</w:t>
      </w:r>
      <w:r w:rsidR="00373E16" w:rsidRPr="00AF5C85">
        <w:t xml:space="preserve"> </w:t>
      </w:r>
      <w:r>
        <w:t>расправе</w:t>
      </w:r>
      <w:r w:rsidR="00373E16" w:rsidRPr="00AF5C85">
        <w:t>.</w:t>
      </w:r>
    </w:p>
    <w:p w:rsidR="00373E16" w:rsidRPr="00AF5C85" w:rsidRDefault="00D72F80" w:rsidP="0081549C">
      <w:pPr>
        <w:ind w:firstLine="720"/>
        <w:jc w:val="both"/>
      </w:pPr>
      <w:r>
        <w:lastRenderedPageBreak/>
        <w:t>Градско</w:t>
      </w:r>
      <w:r w:rsidR="00BD5092" w:rsidRPr="00AF5C85">
        <w:t xml:space="preserve"> </w:t>
      </w:r>
      <w:r>
        <w:t>веће</w:t>
      </w:r>
      <w:r w:rsidR="00373E16" w:rsidRPr="00AF5C85">
        <w:t xml:space="preserve"> </w:t>
      </w:r>
      <w:r>
        <w:t>упућује</w:t>
      </w:r>
      <w:r w:rsidR="00373E16" w:rsidRPr="00AF5C85">
        <w:t xml:space="preserve"> </w:t>
      </w:r>
      <w:r>
        <w:t>јавни</w:t>
      </w:r>
      <w:r w:rsidR="00373E16" w:rsidRPr="00AF5C85">
        <w:t xml:space="preserve"> </w:t>
      </w:r>
      <w:r>
        <w:t>позив</w:t>
      </w:r>
      <w:r w:rsidR="00373E16" w:rsidRPr="00AF5C85">
        <w:t xml:space="preserve"> </w:t>
      </w:r>
      <w:r>
        <w:t>грађанима</w:t>
      </w:r>
      <w:r w:rsidR="00373E16" w:rsidRPr="00AF5C85">
        <w:t xml:space="preserve">, </w:t>
      </w:r>
      <w:r>
        <w:t>удружењима</w:t>
      </w:r>
      <w:r w:rsidR="00373E16" w:rsidRPr="00AF5C85">
        <w:t xml:space="preserve">, </w:t>
      </w:r>
      <w:r>
        <w:t>стручној</w:t>
      </w:r>
      <w:r w:rsidR="00373E16" w:rsidRPr="00AF5C85">
        <w:t xml:space="preserve"> </w:t>
      </w:r>
      <w:r>
        <w:t>и</w:t>
      </w:r>
      <w:r w:rsidR="00373E16" w:rsidRPr="00AF5C85">
        <w:t xml:space="preserve"> </w:t>
      </w:r>
      <w:r>
        <w:t>осталој</w:t>
      </w:r>
      <w:r w:rsidR="00373E16" w:rsidRPr="00AF5C85">
        <w:t xml:space="preserve"> </w:t>
      </w:r>
      <w:r>
        <w:t>јавности</w:t>
      </w:r>
      <w:r w:rsidR="00373E16" w:rsidRPr="00AF5C85">
        <w:t xml:space="preserve">, </w:t>
      </w:r>
      <w:r>
        <w:t>за</w:t>
      </w:r>
      <w:r w:rsidR="00373E16" w:rsidRPr="00AF5C85">
        <w:t xml:space="preserve"> </w:t>
      </w:r>
      <w:r>
        <w:t>учешће</w:t>
      </w:r>
      <w:r w:rsidR="00373E16" w:rsidRPr="00AF5C85">
        <w:t xml:space="preserve"> </w:t>
      </w:r>
      <w:r>
        <w:t>у</w:t>
      </w:r>
      <w:r w:rsidR="00373E16" w:rsidRPr="00AF5C85">
        <w:t xml:space="preserve"> </w:t>
      </w:r>
      <w:r>
        <w:t>јавној</w:t>
      </w:r>
      <w:r w:rsidR="00373E16" w:rsidRPr="00AF5C85">
        <w:t xml:space="preserve"> </w:t>
      </w:r>
      <w:r>
        <w:t>расправи</w:t>
      </w:r>
      <w:r w:rsidR="00373E16" w:rsidRPr="00AF5C85">
        <w:t>.</w:t>
      </w:r>
    </w:p>
    <w:p w:rsidR="00373E16" w:rsidRPr="00AF5C85" w:rsidRDefault="00D72F80" w:rsidP="0081549C">
      <w:pPr>
        <w:ind w:firstLine="720"/>
        <w:jc w:val="both"/>
      </w:pPr>
      <w:r>
        <w:t>Јавни</w:t>
      </w:r>
      <w:r w:rsidR="00373E16" w:rsidRPr="00AF5C85">
        <w:t xml:space="preserve"> </w:t>
      </w:r>
      <w:r>
        <w:t>позив</w:t>
      </w:r>
      <w:r w:rsidR="00373E16" w:rsidRPr="00AF5C85">
        <w:t xml:space="preserve"> </w:t>
      </w:r>
      <w:r>
        <w:t>за</w:t>
      </w:r>
      <w:r w:rsidR="00373E16" w:rsidRPr="00AF5C85">
        <w:t xml:space="preserve"> </w:t>
      </w:r>
      <w:r>
        <w:t>учешће</w:t>
      </w:r>
      <w:r w:rsidR="00373E16" w:rsidRPr="00AF5C85">
        <w:t xml:space="preserve"> </w:t>
      </w:r>
      <w:r>
        <w:t>на</w:t>
      </w:r>
      <w:r w:rsidR="00373E16" w:rsidRPr="00AF5C85">
        <w:t xml:space="preserve"> </w:t>
      </w:r>
      <w:r>
        <w:t>јавној</w:t>
      </w:r>
      <w:r w:rsidR="00373E16" w:rsidRPr="00AF5C85">
        <w:t xml:space="preserve"> </w:t>
      </w:r>
      <w:r>
        <w:t>расправи</w:t>
      </w:r>
      <w:r w:rsidR="00373E16" w:rsidRPr="00AF5C85">
        <w:t xml:space="preserve">, </w:t>
      </w:r>
      <w:r>
        <w:t>објављује</w:t>
      </w:r>
      <w:r w:rsidR="00373E16" w:rsidRPr="00AF5C85">
        <w:t xml:space="preserve"> </w:t>
      </w:r>
      <w:r>
        <w:t>се</w:t>
      </w:r>
      <w:r w:rsidR="00373E16" w:rsidRPr="00AF5C85">
        <w:t xml:space="preserve"> </w:t>
      </w:r>
      <w:r>
        <w:t>на</w:t>
      </w:r>
      <w:r w:rsidR="00373E16" w:rsidRPr="00AF5C85">
        <w:t xml:space="preserve"> </w:t>
      </w:r>
      <w:r>
        <w:t>интернет</w:t>
      </w:r>
      <w:r w:rsidR="00373E16" w:rsidRPr="00AF5C85">
        <w:t xml:space="preserve"> </w:t>
      </w:r>
      <w:r>
        <w:t>презентацији</w:t>
      </w:r>
      <w:r w:rsidR="00373E16" w:rsidRPr="00AF5C85">
        <w:t xml:space="preserve"> </w:t>
      </w:r>
      <w:r>
        <w:t>Града</w:t>
      </w:r>
      <w:r w:rsidR="00373E16" w:rsidRPr="00AF5C85">
        <w:t xml:space="preserve"> </w:t>
      </w:r>
      <w:r>
        <w:t>и</w:t>
      </w:r>
      <w:r w:rsidR="00373E16" w:rsidRPr="00AF5C85">
        <w:t xml:space="preserve"> </w:t>
      </w:r>
      <w:r>
        <w:t>на</w:t>
      </w:r>
      <w:r w:rsidR="00373E16" w:rsidRPr="00AF5C85">
        <w:t xml:space="preserve"> </w:t>
      </w:r>
      <w:r>
        <w:t>други</w:t>
      </w:r>
      <w:r w:rsidR="00373E16" w:rsidRPr="00AF5C85">
        <w:t xml:space="preserve"> </w:t>
      </w:r>
      <w:r>
        <w:t>погодан</w:t>
      </w:r>
      <w:r w:rsidR="00373E16" w:rsidRPr="00AF5C85">
        <w:t xml:space="preserve"> </w:t>
      </w:r>
      <w:r>
        <w:t>начин</w:t>
      </w:r>
      <w:r w:rsidR="00373E16" w:rsidRPr="00AF5C85">
        <w:t xml:space="preserve">. </w:t>
      </w:r>
      <w:r>
        <w:t>Уз</w:t>
      </w:r>
      <w:r w:rsidR="00373E16" w:rsidRPr="00AF5C85">
        <w:t xml:space="preserve"> </w:t>
      </w:r>
      <w:r>
        <w:t>јавни</w:t>
      </w:r>
      <w:r w:rsidR="00373E16" w:rsidRPr="00AF5C85">
        <w:t xml:space="preserve"> </w:t>
      </w:r>
      <w:r>
        <w:t>позив</w:t>
      </w:r>
      <w:r w:rsidR="00373E16" w:rsidRPr="00AF5C85">
        <w:t xml:space="preserve"> </w:t>
      </w:r>
      <w:r>
        <w:t>обавезно</w:t>
      </w:r>
      <w:r w:rsidR="00373E16" w:rsidRPr="00AF5C85">
        <w:t xml:space="preserve"> </w:t>
      </w:r>
      <w:r>
        <w:t>се</w:t>
      </w:r>
      <w:r w:rsidR="00373E16" w:rsidRPr="00AF5C85">
        <w:t xml:space="preserve"> </w:t>
      </w:r>
      <w:r>
        <w:t>објављује</w:t>
      </w:r>
      <w:r w:rsidR="00373E16" w:rsidRPr="00AF5C85">
        <w:t xml:space="preserve"> </w:t>
      </w:r>
      <w:r>
        <w:t>програм</w:t>
      </w:r>
      <w:r w:rsidR="00373E16" w:rsidRPr="00AF5C85">
        <w:t xml:space="preserve"> </w:t>
      </w:r>
      <w:r>
        <w:t>спровођења</w:t>
      </w:r>
      <w:r w:rsidR="00373E16" w:rsidRPr="00AF5C85">
        <w:t xml:space="preserve"> </w:t>
      </w:r>
      <w:r>
        <w:t>јавне</w:t>
      </w:r>
      <w:r w:rsidR="00373E16" w:rsidRPr="00AF5C85">
        <w:t xml:space="preserve"> </w:t>
      </w:r>
      <w:r>
        <w:t>расправе</w:t>
      </w:r>
      <w:r w:rsidR="00373E16" w:rsidRPr="00AF5C85">
        <w:t xml:space="preserve">, </w:t>
      </w:r>
      <w:r>
        <w:t>као</w:t>
      </w:r>
      <w:r w:rsidR="00373E16" w:rsidRPr="00AF5C85">
        <w:t xml:space="preserve"> </w:t>
      </w:r>
      <w:r>
        <w:t>и</w:t>
      </w:r>
      <w:r w:rsidR="00373E16" w:rsidRPr="00AF5C85">
        <w:t xml:space="preserve"> </w:t>
      </w:r>
      <w:r>
        <w:t>нацрт</w:t>
      </w:r>
      <w:r w:rsidR="00373E16" w:rsidRPr="00AF5C85">
        <w:t xml:space="preserve"> </w:t>
      </w:r>
      <w:r>
        <w:t>акта</w:t>
      </w:r>
      <w:r w:rsidR="00373E16" w:rsidRPr="00AF5C85">
        <w:t xml:space="preserve"> </w:t>
      </w:r>
      <w:r>
        <w:t>који</w:t>
      </w:r>
      <w:r w:rsidR="00373E16" w:rsidRPr="00AF5C85">
        <w:t xml:space="preserve"> </w:t>
      </w:r>
      <w:r>
        <w:t>је</w:t>
      </w:r>
      <w:r w:rsidR="00373E16" w:rsidRPr="00AF5C85">
        <w:t xml:space="preserve"> </w:t>
      </w:r>
      <w:r>
        <w:t>предмет</w:t>
      </w:r>
      <w:r w:rsidR="00373E16" w:rsidRPr="00AF5C85">
        <w:t xml:space="preserve"> </w:t>
      </w:r>
      <w:r>
        <w:t>јавне</w:t>
      </w:r>
      <w:r w:rsidR="00373E16" w:rsidRPr="00AF5C85">
        <w:t xml:space="preserve"> </w:t>
      </w:r>
      <w:r>
        <w:t>расправе</w:t>
      </w:r>
      <w:r w:rsidR="00373E16" w:rsidRPr="00AF5C85">
        <w:t>.</w:t>
      </w:r>
    </w:p>
    <w:p w:rsidR="00373E16" w:rsidRPr="00AF5C85" w:rsidRDefault="00D72F80" w:rsidP="0081549C">
      <w:pPr>
        <w:ind w:firstLine="720"/>
        <w:jc w:val="both"/>
      </w:pPr>
      <w:r>
        <w:t>Градско</w:t>
      </w:r>
      <w:r w:rsidR="00373E16" w:rsidRPr="00AF5C85">
        <w:t xml:space="preserve"> </w:t>
      </w:r>
      <w:r>
        <w:t>веће</w:t>
      </w:r>
      <w:r w:rsidR="00373E16" w:rsidRPr="00AF5C85">
        <w:t xml:space="preserve"> </w:t>
      </w:r>
      <w:r>
        <w:t>може</w:t>
      </w:r>
      <w:r w:rsidR="00373E16" w:rsidRPr="00AF5C85">
        <w:t xml:space="preserve"> </w:t>
      </w:r>
      <w:r>
        <w:t>упутити</w:t>
      </w:r>
      <w:r w:rsidR="00373E16" w:rsidRPr="00AF5C85">
        <w:t xml:space="preserve"> </w:t>
      </w:r>
      <w:r>
        <w:t>позив</w:t>
      </w:r>
      <w:r w:rsidR="00373E16" w:rsidRPr="00AF5C85">
        <w:t xml:space="preserve"> </w:t>
      </w:r>
      <w:r>
        <w:t>за</w:t>
      </w:r>
      <w:r w:rsidR="00373E16" w:rsidRPr="00AF5C85">
        <w:t xml:space="preserve"> </w:t>
      </w:r>
      <w:r>
        <w:t>учешће</w:t>
      </w:r>
      <w:r w:rsidR="00373E16" w:rsidRPr="00AF5C85">
        <w:t xml:space="preserve"> </w:t>
      </w:r>
      <w:r>
        <w:t>на</w:t>
      </w:r>
      <w:r w:rsidR="00373E16" w:rsidRPr="00AF5C85">
        <w:t xml:space="preserve"> </w:t>
      </w:r>
      <w:r>
        <w:t>јавној</w:t>
      </w:r>
      <w:r w:rsidR="00373E16" w:rsidRPr="00AF5C85">
        <w:t xml:space="preserve"> </w:t>
      </w:r>
      <w:r>
        <w:t>расправи</w:t>
      </w:r>
      <w:r w:rsidR="00373E16" w:rsidRPr="00AF5C85">
        <w:t xml:space="preserve"> </w:t>
      </w:r>
      <w:r>
        <w:t>одређеним</w:t>
      </w:r>
      <w:r w:rsidR="00373E16" w:rsidRPr="00AF5C85">
        <w:t xml:space="preserve"> </w:t>
      </w:r>
      <w:r>
        <w:t>појединцима</w:t>
      </w:r>
      <w:r w:rsidR="00373E16" w:rsidRPr="00AF5C85">
        <w:t xml:space="preserve">, </w:t>
      </w:r>
      <w:r>
        <w:t>представницима</w:t>
      </w:r>
      <w:r w:rsidR="00373E16" w:rsidRPr="00AF5C85">
        <w:t xml:space="preserve"> </w:t>
      </w:r>
      <w:r>
        <w:t>органа</w:t>
      </w:r>
      <w:r w:rsidR="00373E16" w:rsidRPr="00AF5C85">
        <w:t xml:space="preserve">, </w:t>
      </w:r>
      <w:r>
        <w:t>организација</w:t>
      </w:r>
      <w:r w:rsidR="00373E16" w:rsidRPr="00AF5C85">
        <w:t xml:space="preserve"> </w:t>
      </w:r>
      <w:r>
        <w:t>и</w:t>
      </w:r>
      <w:r w:rsidR="00373E16" w:rsidRPr="00AF5C85">
        <w:t xml:space="preserve"> </w:t>
      </w:r>
      <w:r>
        <w:t>удружења</w:t>
      </w:r>
      <w:r w:rsidR="00373E16" w:rsidRPr="00AF5C85">
        <w:t xml:space="preserve"> </w:t>
      </w:r>
      <w:r>
        <w:t>за</w:t>
      </w:r>
      <w:r w:rsidR="00373E16" w:rsidRPr="00AF5C85">
        <w:t xml:space="preserve"> </w:t>
      </w:r>
      <w:r>
        <w:t>које</w:t>
      </w:r>
      <w:r w:rsidR="00373E16" w:rsidRPr="00AF5C85">
        <w:t xml:space="preserve"> </w:t>
      </w:r>
      <w:r>
        <w:t>сматра</w:t>
      </w:r>
      <w:r w:rsidR="00373E16" w:rsidRPr="00AF5C85">
        <w:t xml:space="preserve"> </w:t>
      </w:r>
      <w:r>
        <w:t>да</w:t>
      </w:r>
      <w:r w:rsidR="00373E16" w:rsidRPr="00AF5C85">
        <w:t xml:space="preserve"> </w:t>
      </w:r>
      <w:r>
        <w:t>су</w:t>
      </w:r>
      <w:r w:rsidR="00373E16" w:rsidRPr="00AF5C85">
        <w:t xml:space="preserve"> </w:t>
      </w:r>
      <w:r>
        <w:t>заинтересовани</w:t>
      </w:r>
      <w:r w:rsidR="00373E16" w:rsidRPr="00AF5C85">
        <w:t xml:space="preserve"> </w:t>
      </w:r>
      <w:r>
        <w:t>за</w:t>
      </w:r>
      <w:r w:rsidR="00373E16" w:rsidRPr="00AF5C85">
        <w:t xml:space="preserve"> </w:t>
      </w:r>
      <w:r>
        <w:t>акт</w:t>
      </w:r>
      <w:r w:rsidR="00373E16" w:rsidRPr="00AF5C85">
        <w:t xml:space="preserve"> </w:t>
      </w:r>
      <w:r>
        <w:t>који</w:t>
      </w:r>
      <w:r w:rsidR="00373E16" w:rsidRPr="00AF5C85">
        <w:t xml:space="preserve"> </w:t>
      </w:r>
      <w:r>
        <w:t>се</w:t>
      </w:r>
      <w:r w:rsidR="00373E16" w:rsidRPr="00AF5C85">
        <w:t xml:space="preserve"> </w:t>
      </w:r>
      <w:r>
        <w:t>разматра</w:t>
      </w:r>
      <w:r w:rsidR="00373E16" w:rsidRPr="00AF5C85">
        <w:t>.</w:t>
      </w:r>
    </w:p>
    <w:p w:rsidR="00373E16" w:rsidRPr="00AF5C85" w:rsidRDefault="00D72F80" w:rsidP="0081549C">
      <w:pPr>
        <w:ind w:firstLine="720"/>
        <w:jc w:val="both"/>
      </w:pPr>
      <w:r>
        <w:t>О</w:t>
      </w:r>
      <w:r w:rsidR="00373E16" w:rsidRPr="00AF5C85">
        <w:t xml:space="preserve"> </w:t>
      </w:r>
      <w:r>
        <w:t>току</w:t>
      </w:r>
      <w:r w:rsidR="00373E16" w:rsidRPr="00AF5C85">
        <w:t xml:space="preserve"> </w:t>
      </w:r>
      <w:r>
        <w:t>јавне</w:t>
      </w:r>
      <w:r w:rsidR="00373E16" w:rsidRPr="00AF5C85">
        <w:t xml:space="preserve"> </w:t>
      </w:r>
      <w:r>
        <w:t>расправе</w:t>
      </w:r>
      <w:r w:rsidR="00373E16" w:rsidRPr="00AF5C85">
        <w:t xml:space="preserve"> </w:t>
      </w:r>
      <w:r>
        <w:t>сачињава</w:t>
      </w:r>
      <w:r w:rsidR="00373E16" w:rsidRPr="00AF5C85">
        <w:t xml:space="preserve"> </w:t>
      </w:r>
      <w:r>
        <w:t>се</w:t>
      </w:r>
      <w:r w:rsidR="00373E16" w:rsidRPr="00AF5C85">
        <w:t xml:space="preserve"> </w:t>
      </w:r>
      <w:r>
        <w:t>извештај</w:t>
      </w:r>
      <w:r w:rsidR="00373E16" w:rsidRPr="00AF5C85">
        <w:t xml:space="preserve"> </w:t>
      </w:r>
      <w:r>
        <w:t>који</w:t>
      </w:r>
      <w:r w:rsidR="00373E16" w:rsidRPr="00AF5C85">
        <w:t xml:space="preserve"> </w:t>
      </w:r>
      <w:r>
        <w:t>садржи</w:t>
      </w:r>
      <w:r w:rsidR="00373E16" w:rsidRPr="00AF5C85">
        <w:t xml:space="preserve"> </w:t>
      </w:r>
      <w:r>
        <w:t>све</w:t>
      </w:r>
      <w:r w:rsidR="00373E16" w:rsidRPr="00AF5C85">
        <w:t xml:space="preserve"> </w:t>
      </w:r>
      <w:r>
        <w:t>предлоге</w:t>
      </w:r>
      <w:r w:rsidR="00373E16" w:rsidRPr="00AF5C85">
        <w:t xml:space="preserve"> </w:t>
      </w:r>
      <w:r>
        <w:t>и</w:t>
      </w:r>
      <w:r w:rsidR="00373E16" w:rsidRPr="00AF5C85">
        <w:t xml:space="preserve"> </w:t>
      </w:r>
      <w:r>
        <w:t>сугестије</w:t>
      </w:r>
      <w:r w:rsidR="00373E16" w:rsidRPr="00AF5C85">
        <w:t xml:space="preserve"> </w:t>
      </w:r>
      <w:r>
        <w:t>изнете</w:t>
      </w:r>
      <w:r w:rsidR="00373E16" w:rsidRPr="00AF5C85">
        <w:t xml:space="preserve"> </w:t>
      </w:r>
      <w:r>
        <w:t>у</w:t>
      </w:r>
      <w:r w:rsidR="00373E16" w:rsidRPr="00AF5C85">
        <w:t xml:space="preserve"> </w:t>
      </w:r>
      <w:r>
        <w:t>јавној</w:t>
      </w:r>
      <w:r w:rsidR="00373E16" w:rsidRPr="00AF5C85">
        <w:t xml:space="preserve"> </w:t>
      </w:r>
      <w:r>
        <w:t>расправи</w:t>
      </w:r>
      <w:r w:rsidR="00373E16" w:rsidRPr="00AF5C85">
        <w:t xml:space="preserve">, </w:t>
      </w:r>
      <w:r>
        <w:t>као</w:t>
      </w:r>
      <w:r w:rsidR="00373E16" w:rsidRPr="00AF5C85">
        <w:t xml:space="preserve"> </w:t>
      </w:r>
      <w:r>
        <w:t>и</w:t>
      </w:r>
      <w:r w:rsidR="00373E16" w:rsidRPr="00AF5C85">
        <w:t xml:space="preserve"> </w:t>
      </w:r>
      <w:r>
        <w:t>ставове</w:t>
      </w:r>
      <w:r w:rsidR="00373E16" w:rsidRPr="00AF5C85">
        <w:t xml:space="preserve"> </w:t>
      </w:r>
      <w:r>
        <w:t>органа</w:t>
      </w:r>
      <w:r w:rsidR="00373E16" w:rsidRPr="00AF5C85">
        <w:t xml:space="preserve"> </w:t>
      </w:r>
      <w:r>
        <w:t>надлежног</w:t>
      </w:r>
      <w:r w:rsidR="00373E16" w:rsidRPr="00AF5C85">
        <w:t xml:space="preserve"> </w:t>
      </w:r>
      <w:r>
        <w:t>за</w:t>
      </w:r>
      <w:r w:rsidR="00373E16" w:rsidRPr="00AF5C85">
        <w:t xml:space="preserve"> </w:t>
      </w:r>
      <w:r>
        <w:t>припрему</w:t>
      </w:r>
      <w:r w:rsidR="00373E16" w:rsidRPr="00AF5C85">
        <w:t xml:space="preserve"> </w:t>
      </w:r>
      <w:r>
        <w:t>предлога</w:t>
      </w:r>
      <w:r w:rsidR="00373E16" w:rsidRPr="00AF5C85">
        <w:t xml:space="preserve"> </w:t>
      </w:r>
      <w:r>
        <w:t>акта</w:t>
      </w:r>
      <w:r w:rsidR="00373E16" w:rsidRPr="00AF5C85">
        <w:t xml:space="preserve"> </w:t>
      </w:r>
      <w:r>
        <w:t>о</w:t>
      </w:r>
      <w:r w:rsidR="00373E16" w:rsidRPr="00AF5C85">
        <w:t xml:space="preserve"> </w:t>
      </w:r>
      <w:r>
        <w:t>поднетим</w:t>
      </w:r>
      <w:r w:rsidR="00373E16" w:rsidRPr="00AF5C85">
        <w:t xml:space="preserve"> </w:t>
      </w:r>
      <w:r>
        <w:t>предлозима</w:t>
      </w:r>
      <w:r w:rsidR="00373E16" w:rsidRPr="00AF5C85">
        <w:t xml:space="preserve"> </w:t>
      </w:r>
      <w:r>
        <w:t>и</w:t>
      </w:r>
      <w:r w:rsidR="00373E16" w:rsidRPr="00AF5C85">
        <w:t xml:space="preserve"> </w:t>
      </w:r>
      <w:r>
        <w:t>сугестијама</w:t>
      </w:r>
      <w:r w:rsidR="00373E16" w:rsidRPr="00AF5C85">
        <w:t xml:space="preserve"> </w:t>
      </w:r>
      <w:r>
        <w:t>са</w:t>
      </w:r>
      <w:r w:rsidR="00373E16" w:rsidRPr="00AF5C85">
        <w:t xml:space="preserve"> </w:t>
      </w:r>
      <w:r>
        <w:t>образложењем</w:t>
      </w:r>
      <w:r w:rsidR="00373E16" w:rsidRPr="00AF5C85">
        <w:t xml:space="preserve"> </w:t>
      </w:r>
      <w:r>
        <w:t>разлога</w:t>
      </w:r>
      <w:r w:rsidR="00373E16" w:rsidRPr="00AF5C85">
        <w:t xml:space="preserve"> </w:t>
      </w:r>
      <w:r>
        <w:t>за</w:t>
      </w:r>
      <w:r w:rsidR="00373E16" w:rsidRPr="00AF5C85">
        <w:t xml:space="preserve"> </w:t>
      </w:r>
      <w:r>
        <w:t>њихово</w:t>
      </w:r>
      <w:r w:rsidR="00373E16" w:rsidRPr="00AF5C85">
        <w:t xml:space="preserve"> </w:t>
      </w:r>
      <w:r>
        <w:t>прихватање</w:t>
      </w:r>
      <w:r w:rsidR="00373E16" w:rsidRPr="00AF5C85">
        <w:t xml:space="preserve">, </w:t>
      </w:r>
      <w:r>
        <w:t>односно</w:t>
      </w:r>
      <w:r w:rsidR="00373E16" w:rsidRPr="00AF5C85">
        <w:t xml:space="preserve"> </w:t>
      </w:r>
      <w:r>
        <w:t>неприхватање</w:t>
      </w:r>
      <w:r w:rsidR="00373E16" w:rsidRPr="00AF5C85">
        <w:t>.</w:t>
      </w:r>
    </w:p>
    <w:p w:rsidR="00123767" w:rsidRDefault="00D72F80" w:rsidP="00783050">
      <w:pPr>
        <w:ind w:firstLine="720"/>
        <w:jc w:val="both"/>
      </w:pPr>
      <w:r>
        <w:t>Извештај</w:t>
      </w:r>
      <w:r w:rsidR="00373E16" w:rsidRPr="00AF5C85">
        <w:t xml:space="preserve"> </w:t>
      </w:r>
      <w:r>
        <w:t>из</w:t>
      </w:r>
      <w:r w:rsidR="00373E16" w:rsidRPr="00AF5C85">
        <w:t xml:space="preserve"> </w:t>
      </w:r>
      <w:r>
        <w:t>става</w:t>
      </w:r>
      <w:r w:rsidR="00373E16" w:rsidRPr="00AF5C85">
        <w:t xml:space="preserve"> 5. </w:t>
      </w:r>
      <w:r>
        <w:t>овог</w:t>
      </w:r>
      <w:r w:rsidR="00373E16" w:rsidRPr="00AF5C85">
        <w:t xml:space="preserve"> </w:t>
      </w:r>
      <w:r>
        <w:t>члана</w:t>
      </w:r>
      <w:r w:rsidR="00373E16" w:rsidRPr="00AF5C85">
        <w:t xml:space="preserve"> </w:t>
      </w:r>
      <w:r>
        <w:t>објављује</w:t>
      </w:r>
      <w:r w:rsidR="00373E16" w:rsidRPr="00AF5C85">
        <w:t xml:space="preserve"> </w:t>
      </w:r>
      <w:r>
        <w:t>се</w:t>
      </w:r>
      <w:r w:rsidR="00373E16" w:rsidRPr="00AF5C85">
        <w:t xml:space="preserve"> </w:t>
      </w:r>
      <w:r>
        <w:t>на</w:t>
      </w:r>
      <w:r w:rsidR="00373E16" w:rsidRPr="00AF5C85">
        <w:t xml:space="preserve"> </w:t>
      </w:r>
      <w:r>
        <w:t>интернет</w:t>
      </w:r>
      <w:r w:rsidR="00373E16" w:rsidRPr="00AF5C85">
        <w:t xml:space="preserve"> </w:t>
      </w:r>
      <w:r>
        <w:t>презентацији</w:t>
      </w:r>
      <w:r w:rsidR="00373E16" w:rsidRPr="00AF5C85">
        <w:t xml:space="preserve"> </w:t>
      </w:r>
      <w:r>
        <w:t>Града</w:t>
      </w:r>
      <w:r w:rsidR="00373E16" w:rsidRPr="00AF5C85">
        <w:t xml:space="preserve"> </w:t>
      </w:r>
      <w:r>
        <w:t>и</w:t>
      </w:r>
      <w:r w:rsidR="00373E16" w:rsidRPr="00AF5C85">
        <w:t xml:space="preserve"> </w:t>
      </w:r>
      <w:r>
        <w:t>на</w:t>
      </w:r>
      <w:r w:rsidR="00373E16" w:rsidRPr="00AF5C85">
        <w:t xml:space="preserve"> </w:t>
      </w:r>
      <w:r>
        <w:t>други</w:t>
      </w:r>
      <w:r w:rsidR="00373E16" w:rsidRPr="00AF5C85">
        <w:t xml:space="preserve"> </w:t>
      </w:r>
      <w:r>
        <w:t>погодан</w:t>
      </w:r>
      <w:r w:rsidR="00373E16" w:rsidRPr="00AF5C85">
        <w:t xml:space="preserve"> </w:t>
      </w:r>
      <w:r>
        <w:t>начин</w:t>
      </w:r>
      <w:r w:rsidR="00373E16" w:rsidRPr="00AF5C85">
        <w:t>.</w:t>
      </w:r>
    </w:p>
    <w:p w:rsidR="001C0B9E" w:rsidRDefault="001C0B9E" w:rsidP="00783050">
      <w:pPr>
        <w:ind w:firstLine="720"/>
        <w:jc w:val="both"/>
      </w:pPr>
    </w:p>
    <w:p w:rsidR="00373E16" w:rsidRPr="00AF5C85" w:rsidRDefault="00D72F80" w:rsidP="0081549C">
      <w:pPr>
        <w:jc w:val="center"/>
        <w:rPr>
          <w:b/>
        </w:rPr>
      </w:pPr>
      <w:r>
        <w:rPr>
          <w:b/>
        </w:rPr>
        <w:t>Утврђивање</w:t>
      </w:r>
      <w:r w:rsidR="00373E16" w:rsidRPr="00AF5C85">
        <w:rPr>
          <w:b/>
        </w:rPr>
        <w:t xml:space="preserve"> </w:t>
      </w:r>
      <w:r>
        <w:rPr>
          <w:b/>
        </w:rPr>
        <w:t>предлога</w:t>
      </w:r>
      <w:r w:rsidR="00373E16" w:rsidRPr="00AF5C85">
        <w:rPr>
          <w:b/>
        </w:rPr>
        <w:t xml:space="preserve"> </w:t>
      </w:r>
      <w:r>
        <w:rPr>
          <w:b/>
        </w:rPr>
        <w:t>акта</w:t>
      </w:r>
      <w:r w:rsidR="00373E16" w:rsidRPr="00AF5C85">
        <w:rPr>
          <w:b/>
        </w:rPr>
        <w:t xml:space="preserve"> </w:t>
      </w:r>
      <w:r>
        <w:rPr>
          <w:b/>
        </w:rPr>
        <w:t>после</w:t>
      </w:r>
      <w:r w:rsidR="00373E16" w:rsidRPr="00AF5C85">
        <w:rPr>
          <w:b/>
        </w:rPr>
        <w:t xml:space="preserve"> </w:t>
      </w:r>
      <w:r>
        <w:rPr>
          <w:b/>
        </w:rPr>
        <w:t>споведене</w:t>
      </w:r>
      <w:r w:rsidR="00373E16" w:rsidRPr="00AF5C85">
        <w:rPr>
          <w:b/>
        </w:rPr>
        <w:t xml:space="preserve"> </w:t>
      </w:r>
      <w:r>
        <w:rPr>
          <w:b/>
        </w:rPr>
        <w:t>расправе</w:t>
      </w:r>
    </w:p>
    <w:p w:rsidR="00373E16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373E16" w:rsidRPr="00AF5C85">
        <w:rPr>
          <w:b/>
        </w:rPr>
        <w:t xml:space="preserve"> 1</w:t>
      </w:r>
      <w:r w:rsidR="001B409F" w:rsidRPr="00AF5C85">
        <w:rPr>
          <w:b/>
        </w:rPr>
        <w:t>06</w:t>
      </w:r>
      <w:r w:rsidR="00373E16" w:rsidRPr="00AF5C85">
        <w:rPr>
          <w:b/>
        </w:rPr>
        <w:t xml:space="preserve">. </w:t>
      </w:r>
    </w:p>
    <w:p w:rsidR="00373E16" w:rsidRPr="00AF5C85" w:rsidRDefault="00373E16" w:rsidP="0081549C">
      <w:pPr>
        <w:ind w:firstLine="720"/>
        <w:jc w:val="both"/>
      </w:pPr>
    </w:p>
    <w:p w:rsidR="00373E16" w:rsidRDefault="00D72F80" w:rsidP="0081549C">
      <w:pPr>
        <w:ind w:firstLine="708"/>
        <w:jc w:val="both"/>
      </w:pPr>
      <w:r>
        <w:t>Орган</w:t>
      </w:r>
      <w:r w:rsidR="00373E16" w:rsidRPr="00AF5C85">
        <w:t xml:space="preserve"> </w:t>
      </w:r>
      <w:r>
        <w:t>надлежан</w:t>
      </w:r>
      <w:r w:rsidR="00373E16" w:rsidRPr="00AF5C85">
        <w:t xml:space="preserve"> </w:t>
      </w:r>
      <w:r>
        <w:t>за</w:t>
      </w:r>
      <w:r w:rsidR="00373E16" w:rsidRPr="00AF5C85">
        <w:t xml:space="preserve"> </w:t>
      </w:r>
      <w:r>
        <w:t>утврђивање</w:t>
      </w:r>
      <w:r w:rsidR="00373E16" w:rsidRPr="00AF5C85">
        <w:t xml:space="preserve"> </w:t>
      </w:r>
      <w:r>
        <w:t>предлога</w:t>
      </w:r>
      <w:r w:rsidR="00373E16" w:rsidRPr="00AF5C85">
        <w:t xml:space="preserve"> </w:t>
      </w:r>
      <w:r>
        <w:t>акта</w:t>
      </w:r>
      <w:r w:rsidR="00373E16" w:rsidRPr="00AF5C85">
        <w:t xml:space="preserve"> </w:t>
      </w:r>
      <w:r>
        <w:t>о</w:t>
      </w:r>
      <w:r w:rsidR="00373E16" w:rsidRPr="00AF5C85">
        <w:t xml:space="preserve"> </w:t>
      </w:r>
      <w:r>
        <w:t>којем</w:t>
      </w:r>
      <w:r w:rsidR="00373E16" w:rsidRPr="00AF5C85">
        <w:t xml:space="preserve"> </w:t>
      </w:r>
      <w:r>
        <w:t>је</w:t>
      </w:r>
      <w:r w:rsidR="00373E16" w:rsidRPr="00AF5C85">
        <w:t xml:space="preserve"> </w:t>
      </w:r>
      <w:r>
        <w:t>спроведена</w:t>
      </w:r>
      <w:r w:rsidR="00373E16" w:rsidRPr="00AF5C85">
        <w:t xml:space="preserve"> </w:t>
      </w:r>
      <w:r>
        <w:t>јавна</w:t>
      </w:r>
      <w:r w:rsidR="00373E16" w:rsidRPr="00AF5C85">
        <w:t xml:space="preserve"> </w:t>
      </w:r>
      <w:r>
        <w:t>расправа</w:t>
      </w:r>
      <w:r w:rsidR="00373E16" w:rsidRPr="00AF5C85">
        <w:t xml:space="preserve">, </w:t>
      </w:r>
      <w:r>
        <w:t>дужан</w:t>
      </w:r>
      <w:r w:rsidR="00373E16" w:rsidRPr="00AF5C85">
        <w:t xml:space="preserve"> </w:t>
      </w:r>
      <w:r>
        <w:t>је</w:t>
      </w:r>
      <w:r w:rsidR="00373E16" w:rsidRPr="00AF5C85">
        <w:t xml:space="preserve"> </w:t>
      </w:r>
      <w:r>
        <w:t>да</w:t>
      </w:r>
      <w:r w:rsidR="00373E16" w:rsidRPr="00AF5C85">
        <w:t xml:space="preserve"> </w:t>
      </w:r>
      <w:r>
        <w:t>приликом</w:t>
      </w:r>
      <w:r w:rsidR="00373E16" w:rsidRPr="00AF5C85">
        <w:t xml:space="preserve"> </w:t>
      </w:r>
      <w:r>
        <w:t>утврђивања</w:t>
      </w:r>
      <w:r w:rsidR="00373E16" w:rsidRPr="00AF5C85">
        <w:t xml:space="preserve"> </w:t>
      </w:r>
      <w:r>
        <w:t>предлога</w:t>
      </w:r>
      <w:r w:rsidR="00373E16" w:rsidRPr="00AF5C85">
        <w:t xml:space="preserve"> </w:t>
      </w:r>
      <w:r>
        <w:t>акта</w:t>
      </w:r>
      <w:r w:rsidR="00373E16" w:rsidRPr="00AF5C85">
        <w:t xml:space="preserve"> </w:t>
      </w:r>
      <w:r>
        <w:t>води</w:t>
      </w:r>
      <w:r w:rsidR="00373E16" w:rsidRPr="00AF5C85">
        <w:t xml:space="preserve"> </w:t>
      </w:r>
      <w:r>
        <w:t>рачуна</w:t>
      </w:r>
      <w:r w:rsidR="00373E16" w:rsidRPr="00AF5C85">
        <w:t xml:space="preserve"> </w:t>
      </w:r>
      <w:r>
        <w:t>о</w:t>
      </w:r>
      <w:r w:rsidR="00373E16" w:rsidRPr="00AF5C85">
        <w:t xml:space="preserve"> </w:t>
      </w:r>
      <w:r>
        <w:t>сугестијама</w:t>
      </w:r>
      <w:r w:rsidR="00373E16" w:rsidRPr="00AF5C85">
        <w:t xml:space="preserve"> </w:t>
      </w:r>
      <w:r>
        <w:t>и</w:t>
      </w:r>
      <w:r w:rsidR="00373E16" w:rsidRPr="00AF5C85">
        <w:t xml:space="preserve"> </w:t>
      </w:r>
      <w:r>
        <w:t>предлозима</w:t>
      </w:r>
      <w:r w:rsidR="00373E16" w:rsidRPr="00AF5C85">
        <w:t xml:space="preserve"> </w:t>
      </w:r>
      <w:r>
        <w:t>датим</w:t>
      </w:r>
      <w:r w:rsidR="00373E16" w:rsidRPr="00AF5C85">
        <w:t xml:space="preserve"> </w:t>
      </w:r>
      <w:r>
        <w:t>у</w:t>
      </w:r>
      <w:r w:rsidR="00373E16" w:rsidRPr="00AF5C85">
        <w:t xml:space="preserve"> </w:t>
      </w:r>
      <w:r>
        <w:t>јавној</w:t>
      </w:r>
      <w:r w:rsidR="00373E16" w:rsidRPr="00AF5C85">
        <w:t xml:space="preserve"> </w:t>
      </w:r>
      <w:r>
        <w:t>расправи</w:t>
      </w:r>
      <w:r w:rsidR="00373E16" w:rsidRPr="00AF5C85">
        <w:t>.</w:t>
      </w:r>
    </w:p>
    <w:p w:rsidR="00123767" w:rsidRDefault="00123767" w:rsidP="0081549C">
      <w:pPr>
        <w:ind w:firstLine="708"/>
        <w:jc w:val="both"/>
      </w:pPr>
    </w:p>
    <w:p w:rsidR="00D72F80" w:rsidRDefault="00D72F80" w:rsidP="00D72F80">
      <w:pPr>
        <w:rPr>
          <w:b/>
        </w:rPr>
      </w:pPr>
    </w:p>
    <w:p w:rsidR="00D72F80" w:rsidRDefault="00D72F80" w:rsidP="00D72F80">
      <w:pPr>
        <w:rPr>
          <w:b/>
        </w:rPr>
      </w:pPr>
    </w:p>
    <w:p w:rsidR="00C01264" w:rsidRPr="00AF5C85" w:rsidRDefault="00D72F80" w:rsidP="00D72F80">
      <w:pPr>
        <w:rPr>
          <w:b/>
          <w:lang w:val="sr-Cyrl-CS"/>
        </w:rPr>
      </w:pPr>
      <w:r>
        <w:rPr>
          <w:b/>
        </w:rPr>
        <w:t>VII</w:t>
      </w:r>
      <w:r w:rsidR="00C01264" w:rsidRPr="00AF5C85">
        <w:rPr>
          <w:b/>
        </w:rPr>
        <w:t xml:space="preserve">.  </w:t>
      </w:r>
      <w:r>
        <w:rPr>
          <w:b/>
          <w:lang w:val="sr-Cyrl-CS"/>
        </w:rPr>
        <w:t>МЕ</w:t>
      </w:r>
      <w:r w:rsidR="00C01264" w:rsidRPr="00AF5C85">
        <w:rPr>
          <w:b/>
          <w:lang w:val="sr-Cyrl-CS"/>
        </w:rPr>
        <w:softHyphen/>
      </w:r>
      <w:r>
        <w:rPr>
          <w:b/>
          <w:lang w:val="sr-Cyrl-CS"/>
        </w:rPr>
        <w:t>СНА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СА</w:t>
      </w:r>
      <w:r w:rsidR="00C01264" w:rsidRPr="00AF5C85">
        <w:rPr>
          <w:b/>
          <w:lang w:val="sr-Cyrl-CS"/>
        </w:rPr>
        <w:softHyphen/>
      </w:r>
      <w:r>
        <w:rPr>
          <w:b/>
          <w:lang w:val="sr-Cyrl-CS"/>
        </w:rPr>
        <w:t>МО</w:t>
      </w:r>
      <w:r w:rsidR="00C01264" w:rsidRPr="00AF5C85">
        <w:rPr>
          <w:b/>
          <w:lang w:val="sr-Cyrl-CS"/>
        </w:rPr>
        <w:softHyphen/>
      </w:r>
      <w:r>
        <w:rPr>
          <w:b/>
          <w:lang w:val="sr-Cyrl-CS"/>
        </w:rPr>
        <w:t>У</w:t>
      </w:r>
      <w:r w:rsidR="00C01264" w:rsidRPr="00AF5C85">
        <w:rPr>
          <w:b/>
          <w:lang w:val="sr-Cyrl-CS"/>
        </w:rPr>
        <w:softHyphen/>
      </w:r>
      <w:r>
        <w:rPr>
          <w:b/>
          <w:lang w:val="sr-Cyrl-CS"/>
        </w:rPr>
        <w:t>ПРА</w:t>
      </w:r>
      <w:r w:rsidR="00C01264" w:rsidRPr="00AF5C85">
        <w:rPr>
          <w:b/>
          <w:lang w:val="sr-Cyrl-CS"/>
        </w:rPr>
        <w:softHyphen/>
      </w:r>
      <w:r>
        <w:rPr>
          <w:b/>
          <w:lang w:val="sr-Cyrl-CS"/>
        </w:rPr>
        <w:t>ВА</w:t>
      </w:r>
    </w:p>
    <w:p w:rsidR="00123767" w:rsidRPr="00AF5C85" w:rsidRDefault="00C01264" w:rsidP="0081549C">
      <w:pPr>
        <w:jc w:val="both"/>
        <w:rPr>
          <w:b/>
        </w:rPr>
      </w:pPr>
      <w:r w:rsidRPr="00AF5C85">
        <w:rPr>
          <w:b/>
          <w:lang w:val="sr-Latn-CS"/>
        </w:rPr>
        <w:t xml:space="preserve"> </w:t>
      </w:r>
      <w:r w:rsidRPr="00AF5C85">
        <w:rPr>
          <w:b/>
        </w:rPr>
        <w:t xml:space="preserve">         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Облици</w:t>
      </w:r>
      <w:r w:rsidR="00C01264" w:rsidRPr="00AF5C85">
        <w:rPr>
          <w:b/>
        </w:rPr>
        <w:t xml:space="preserve"> </w:t>
      </w:r>
      <w:r>
        <w:rPr>
          <w:b/>
        </w:rPr>
        <w:t>месне</w:t>
      </w:r>
      <w:r w:rsidR="00C01264" w:rsidRPr="00AF5C85">
        <w:rPr>
          <w:b/>
        </w:rPr>
        <w:t xml:space="preserve"> </w:t>
      </w:r>
      <w:r>
        <w:rPr>
          <w:b/>
        </w:rPr>
        <w:t>самоуправе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07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rPr>
          <w:b/>
        </w:rPr>
      </w:pPr>
    </w:p>
    <w:p w:rsidR="00C01264" w:rsidRPr="00AF5C85" w:rsidRDefault="00C01264" w:rsidP="0081549C">
      <w:pPr>
        <w:jc w:val="both"/>
      </w:pPr>
      <w:r w:rsidRPr="00AF5C85">
        <w:tab/>
      </w:r>
      <w:r w:rsidR="00D72F80">
        <w:t>Ради</w:t>
      </w:r>
      <w:r w:rsidRPr="00AF5C85">
        <w:t xml:space="preserve"> </w:t>
      </w:r>
      <w:r w:rsidR="00D72F80">
        <w:t>задовољавања</w:t>
      </w:r>
      <w:r w:rsidRPr="00AF5C85">
        <w:t xml:space="preserve"> </w:t>
      </w:r>
      <w:r w:rsidR="00D72F80">
        <w:t>потреба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интереса</w:t>
      </w:r>
      <w:r w:rsidRPr="00AF5C85">
        <w:t xml:space="preserve"> </w:t>
      </w:r>
      <w:r w:rsidR="00D72F80">
        <w:t>од</w:t>
      </w:r>
      <w:r w:rsidRPr="00AF5C85">
        <w:t xml:space="preserve"> </w:t>
      </w:r>
      <w:r w:rsidR="00D72F80">
        <w:t>непосредног</w:t>
      </w:r>
      <w:r w:rsidRPr="00AF5C85">
        <w:t xml:space="preserve"> </w:t>
      </w:r>
      <w:r w:rsidR="00D72F80">
        <w:t>значаја</w:t>
      </w:r>
      <w:r w:rsidRPr="00AF5C85">
        <w:t xml:space="preserve"> </w:t>
      </w:r>
      <w:r w:rsidR="00D72F80">
        <w:t>за</w:t>
      </w:r>
      <w:r w:rsidRPr="00AF5C85">
        <w:t xml:space="preserve"> </w:t>
      </w:r>
      <w:r w:rsidR="00D72F80">
        <w:t>грађане</w:t>
      </w:r>
      <w:r w:rsidRPr="00AF5C85">
        <w:t xml:space="preserve"> </w:t>
      </w:r>
      <w:r w:rsidR="00D72F80">
        <w:t>са</w:t>
      </w:r>
      <w:r w:rsidRPr="00AF5C85">
        <w:t xml:space="preserve"> </w:t>
      </w:r>
      <w:r w:rsidR="00D72F80">
        <w:t>одређеног</w:t>
      </w:r>
      <w:r w:rsidRPr="00AF5C85">
        <w:t xml:space="preserve"> </w:t>
      </w:r>
      <w:r w:rsidR="00D72F80">
        <w:t>подручја</w:t>
      </w:r>
      <w:r w:rsidRPr="00AF5C85">
        <w:t xml:space="preserve">, </w:t>
      </w:r>
      <w:r w:rsidR="00D72F80">
        <w:t>у</w:t>
      </w:r>
      <w:r w:rsidRPr="00AF5C85">
        <w:t xml:space="preserve"> </w:t>
      </w:r>
      <w:r w:rsidR="00D72F80">
        <w:t>Граду</w:t>
      </w:r>
      <w:r w:rsidRPr="00AF5C85">
        <w:t xml:space="preserve"> </w:t>
      </w:r>
      <w:r w:rsidR="00D72F80">
        <w:t>се</w:t>
      </w:r>
      <w:r w:rsidRPr="00AF5C85">
        <w:t xml:space="preserve"> </w:t>
      </w:r>
      <w:r w:rsidR="00D72F80">
        <w:t>оснивају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други</w:t>
      </w:r>
      <w:r w:rsidRPr="00AF5C85">
        <w:t xml:space="preserve"> </w:t>
      </w:r>
      <w:r w:rsidR="00D72F80">
        <w:t>облици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самоуправе</w:t>
      </w:r>
      <w:r w:rsidRPr="00AF5C85">
        <w:t xml:space="preserve">. </w:t>
      </w:r>
    </w:p>
    <w:p w:rsidR="00C01264" w:rsidRPr="00AF5C85" w:rsidRDefault="00C01264" w:rsidP="0081549C">
      <w:r w:rsidRPr="00AF5C85">
        <w:tab/>
      </w:r>
      <w:r w:rsidR="00D72F80">
        <w:t>Месна</w:t>
      </w:r>
      <w:r w:rsidRPr="00AF5C85">
        <w:t xml:space="preserve"> </w:t>
      </w:r>
      <w:r w:rsidR="00D72F80">
        <w:t>заједница</w:t>
      </w:r>
      <w:r w:rsidRPr="00AF5C85">
        <w:t xml:space="preserve"> </w:t>
      </w:r>
      <w:r w:rsidR="00D72F80">
        <w:t>се</w:t>
      </w:r>
      <w:r w:rsidRPr="00AF5C85">
        <w:t xml:space="preserve"> </w:t>
      </w:r>
      <w:r w:rsidR="00D72F80">
        <w:t>оснива</w:t>
      </w:r>
      <w:r w:rsidRPr="00AF5C85">
        <w:t xml:space="preserve"> </w:t>
      </w:r>
      <w:r w:rsidR="00D72F80">
        <w:t>за</w:t>
      </w:r>
      <w:r w:rsidRPr="00AF5C85">
        <w:t xml:space="preserve"> </w:t>
      </w:r>
      <w:r w:rsidR="00D72F80">
        <w:t>једно</w:t>
      </w:r>
      <w:r w:rsidRPr="00AF5C85">
        <w:t xml:space="preserve"> </w:t>
      </w:r>
      <w:r w:rsidR="00D72F80">
        <w:t>или</w:t>
      </w:r>
      <w:r w:rsidRPr="00AF5C85">
        <w:t xml:space="preserve"> </w:t>
      </w:r>
      <w:r w:rsidR="00D72F80">
        <w:t>више</w:t>
      </w:r>
      <w:r w:rsidRPr="00AF5C85">
        <w:t xml:space="preserve"> </w:t>
      </w:r>
      <w:r w:rsidR="00D72F80">
        <w:t>села</w:t>
      </w:r>
      <w:r w:rsidRPr="00AF5C85">
        <w:t xml:space="preserve">. </w:t>
      </w:r>
    </w:p>
    <w:p w:rsidR="00C01264" w:rsidRPr="00AF5C85" w:rsidRDefault="00C01264" w:rsidP="0081549C">
      <w:pPr>
        <w:jc w:val="both"/>
      </w:pPr>
      <w:r w:rsidRPr="00AF5C85">
        <w:tab/>
      </w:r>
      <w:r w:rsidR="00D72F80">
        <w:t>Месна</w:t>
      </w:r>
      <w:r w:rsidRPr="00AF5C85">
        <w:t xml:space="preserve"> </w:t>
      </w:r>
      <w:r w:rsidR="00D72F80">
        <w:t>заједница</w:t>
      </w:r>
      <w:r w:rsidRPr="00AF5C85">
        <w:t xml:space="preserve">, </w:t>
      </w:r>
      <w:r w:rsidR="00D72F80">
        <w:t>односно</w:t>
      </w:r>
      <w:r w:rsidRPr="00AF5C85">
        <w:t xml:space="preserve"> </w:t>
      </w:r>
      <w:r w:rsidR="00D72F80">
        <w:t>други</w:t>
      </w:r>
      <w:r w:rsidRPr="00AF5C85">
        <w:t xml:space="preserve"> </w:t>
      </w:r>
      <w:r w:rsidR="00D72F80">
        <w:t>облик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самоуправе</w:t>
      </w:r>
      <w:r w:rsidRPr="00AF5C85">
        <w:t xml:space="preserve"> (</w:t>
      </w:r>
      <w:r w:rsidR="00D72F80">
        <w:t>у</w:t>
      </w:r>
      <w:r w:rsidRPr="00AF5C85">
        <w:t xml:space="preserve"> </w:t>
      </w:r>
      <w:r w:rsidR="00D72F80">
        <w:t>даљем</w:t>
      </w:r>
      <w:r w:rsidRPr="00AF5C85">
        <w:t xml:space="preserve"> </w:t>
      </w:r>
      <w:r w:rsidR="00D72F80">
        <w:t>тексту</w:t>
      </w:r>
      <w:r w:rsidRPr="00AF5C85">
        <w:t xml:space="preserve">: </w:t>
      </w:r>
      <w:r w:rsidR="00D72F80">
        <w:t>месна</w:t>
      </w:r>
      <w:r w:rsidRPr="00AF5C85">
        <w:t xml:space="preserve"> </w:t>
      </w:r>
      <w:r w:rsidR="00D72F80">
        <w:t>заједница</w:t>
      </w:r>
      <w:r w:rsidRPr="00AF5C85">
        <w:t xml:space="preserve">) </w:t>
      </w:r>
      <w:r w:rsidR="00D72F80">
        <w:t>оснива</w:t>
      </w:r>
      <w:r w:rsidRPr="00AF5C85">
        <w:t xml:space="preserve"> </w:t>
      </w:r>
      <w:r w:rsidR="00D72F80">
        <w:t>се</w:t>
      </w:r>
      <w:r w:rsidRPr="00AF5C85">
        <w:t xml:space="preserve"> </w:t>
      </w:r>
      <w:r w:rsidR="00D72F80">
        <w:t>за</w:t>
      </w:r>
      <w:r w:rsidRPr="00AF5C85">
        <w:t xml:space="preserve">: </w:t>
      </w:r>
      <w:r w:rsidR="00D72F80">
        <w:t>насељено</w:t>
      </w:r>
      <w:r w:rsidRPr="00AF5C85">
        <w:t xml:space="preserve"> </w:t>
      </w:r>
      <w:r w:rsidR="00D72F80">
        <w:t>место</w:t>
      </w:r>
      <w:r w:rsidRPr="00AF5C85">
        <w:t xml:space="preserve">, </w:t>
      </w:r>
      <w:r w:rsidR="00D72F80">
        <w:t>два</w:t>
      </w:r>
      <w:r w:rsidRPr="00AF5C85">
        <w:t xml:space="preserve"> </w:t>
      </w:r>
      <w:r w:rsidR="00D72F80">
        <w:t>или</w:t>
      </w:r>
      <w:r w:rsidRPr="00AF5C85">
        <w:t xml:space="preserve"> </w:t>
      </w:r>
      <w:r w:rsidR="00D72F80">
        <w:t>више</w:t>
      </w:r>
      <w:r w:rsidRPr="00AF5C85">
        <w:t xml:space="preserve"> </w:t>
      </w:r>
      <w:r w:rsidR="00D72F80">
        <w:t>насељених</w:t>
      </w:r>
      <w:r w:rsidRPr="00AF5C85">
        <w:t xml:space="preserve"> </w:t>
      </w:r>
      <w:r w:rsidR="00D72F80">
        <w:t>места</w:t>
      </w:r>
      <w:r w:rsidRPr="00AF5C85">
        <w:t xml:space="preserve">, </w:t>
      </w:r>
      <w:r w:rsidR="00D72F80">
        <w:t>део</w:t>
      </w:r>
      <w:r w:rsidRPr="00AF5C85">
        <w:t xml:space="preserve"> </w:t>
      </w:r>
      <w:r w:rsidR="00D72F80">
        <w:t>насељеног</w:t>
      </w:r>
      <w:r w:rsidRPr="00AF5C85">
        <w:t xml:space="preserve"> </w:t>
      </w:r>
      <w:r w:rsidR="00D72F80">
        <w:t>места</w:t>
      </w:r>
      <w:r w:rsidRPr="00AF5C85">
        <w:t xml:space="preserve">, </w:t>
      </w:r>
      <w:r w:rsidR="00D72F80">
        <w:t>градску</w:t>
      </w:r>
      <w:r w:rsidRPr="00AF5C85">
        <w:t xml:space="preserve"> </w:t>
      </w:r>
      <w:r w:rsidR="00D72F80">
        <w:t>четврт</w:t>
      </w:r>
      <w:r w:rsidRPr="00AF5C85">
        <w:t xml:space="preserve">, </w:t>
      </w:r>
      <w:r w:rsidR="00D72F80">
        <w:t>рејон</w:t>
      </w:r>
      <w:r w:rsidRPr="00AF5C85">
        <w:t xml:space="preserve">, </w:t>
      </w:r>
      <w:r w:rsidR="00D72F80">
        <w:t>стамбени</w:t>
      </w:r>
      <w:r w:rsidRPr="00AF5C85">
        <w:t xml:space="preserve"> </w:t>
      </w:r>
      <w:r w:rsidR="00D72F80">
        <w:t>блок</w:t>
      </w:r>
      <w:r w:rsidRPr="00AF5C85">
        <w:t xml:space="preserve">, </w:t>
      </w:r>
      <w:r w:rsidR="00D72F80">
        <w:t>улицу</w:t>
      </w:r>
      <w:r w:rsidR="00DA515D" w:rsidRPr="00AF5C85">
        <w:t xml:space="preserve">, </w:t>
      </w:r>
      <w:r w:rsidR="00D72F80">
        <w:t>део</w:t>
      </w:r>
      <w:r w:rsidR="00DA515D" w:rsidRPr="00AF5C85">
        <w:t xml:space="preserve"> </w:t>
      </w:r>
      <w:r w:rsidR="00D72F80">
        <w:t>једне</w:t>
      </w:r>
      <w:r w:rsidR="00DA515D" w:rsidRPr="00AF5C85">
        <w:t xml:space="preserve"> </w:t>
      </w:r>
      <w:r w:rsidR="00D72F80">
        <w:t>или</w:t>
      </w:r>
      <w:r w:rsidR="00DA515D" w:rsidRPr="00AF5C85">
        <w:t xml:space="preserve"> </w:t>
      </w:r>
      <w:r w:rsidR="00D72F80">
        <w:t>више</w:t>
      </w:r>
      <w:r w:rsidR="00DA515D" w:rsidRPr="00AF5C85">
        <w:t xml:space="preserve"> </w:t>
      </w:r>
      <w:r w:rsidR="00D72F80">
        <w:t>улица</w:t>
      </w:r>
      <w:r w:rsidR="004D72A8" w:rsidRPr="00AF5C85">
        <w:t>,</w:t>
      </w:r>
      <w:r w:rsidRPr="00AF5C85">
        <w:t xml:space="preserve"> </w:t>
      </w:r>
      <w:r w:rsidR="00D72F80">
        <w:t>који</w:t>
      </w:r>
      <w:r w:rsidRPr="00AF5C85">
        <w:t xml:space="preserve"> </w:t>
      </w:r>
      <w:r w:rsidR="00D72F80">
        <w:t>представља</w:t>
      </w:r>
      <w:r w:rsidRPr="00AF5C85">
        <w:t xml:space="preserve"> </w:t>
      </w:r>
      <w:r w:rsidR="00D72F80">
        <w:t>просторну</w:t>
      </w:r>
      <w:r w:rsidRPr="00AF5C85">
        <w:t xml:space="preserve">, </w:t>
      </w:r>
      <w:r w:rsidR="00D72F80">
        <w:t>функционалну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урбанистичку</w:t>
      </w:r>
      <w:r w:rsidRPr="00AF5C85">
        <w:t xml:space="preserve"> </w:t>
      </w:r>
      <w:r w:rsidR="00D72F80">
        <w:t>целину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где</w:t>
      </w:r>
      <w:r w:rsidRPr="00AF5C85">
        <w:t xml:space="preserve"> </w:t>
      </w:r>
      <w:r w:rsidR="00D72F80">
        <w:t>постоји</w:t>
      </w:r>
      <w:r w:rsidRPr="00AF5C85">
        <w:t xml:space="preserve"> </w:t>
      </w:r>
      <w:r w:rsidR="00D72F80">
        <w:t>међусобна</w:t>
      </w:r>
      <w:r w:rsidRPr="00AF5C85">
        <w:t xml:space="preserve"> </w:t>
      </w:r>
      <w:r w:rsidR="00D72F80">
        <w:t>интересна</w:t>
      </w:r>
      <w:r w:rsidRPr="00AF5C85">
        <w:t xml:space="preserve"> </w:t>
      </w:r>
      <w:r w:rsidR="00D72F80">
        <w:t>повезаност</w:t>
      </w:r>
      <w:r w:rsidRPr="00AF5C85">
        <w:t xml:space="preserve"> </w:t>
      </w:r>
      <w:r w:rsidR="00D72F80">
        <w:t>грађана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могућност</w:t>
      </w:r>
      <w:r w:rsidRPr="00AF5C85">
        <w:t xml:space="preserve"> </w:t>
      </w:r>
      <w:r w:rsidR="00D72F80">
        <w:t>њиховог</w:t>
      </w:r>
      <w:r w:rsidRPr="00AF5C85">
        <w:t xml:space="preserve"> </w:t>
      </w:r>
      <w:r w:rsidR="00D72F80">
        <w:t>организовања</w:t>
      </w:r>
      <w:r w:rsidRPr="00AF5C85">
        <w:t xml:space="preserve">. </w:t>
      </w:r>
    </w:p>
    <w:p w:rsidR="00C113D2" w:rsidRDefault="00C113D2" w:rsidP="0081549C">
      <w:pPr>
        <w:jc w:val="center"/>
        <w:rPr>
          <w:b/>
        </w:rPr>
      </w:pPr>
    </w:p>
    <w:p w:rsidR="00C113D2" w:rsidRDefault="00C113D2" w:rsidP="0081549C">
      <w:pPr>
        <w:jc w:val="center"/>
        <w:rPr>
          <w:b/>
        </w:rPr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Правни</w:t>
      </w:r>
      <w:r w:rsidR="00C01264" w:rsidRPr="00AF5C85">
        <w:rPr>
          <w:b/>
        </w:rPr>
        <w:t xml:space="preserve"> </w:t>
      </w:r>
      <w:r>
        <w:rPr>
          <w:b/>
        </w:rPr>
        <w:t>статус</w:t>
      </w:r>
      <w:r w:rsidR="00C01264" w:rsidRPr="00AF5C85">
        <w:rPr>
          <w:b/>
        </w:rPr>
        <w:t xml:space="preserve"> </w:t>
      </w:r>
      <w:r>
        <w:rPr>
          <w:b/>
        </w:rPr>
        <w:t>месне</w:t>
      </w:r>
      <w:r w:rsidR="00C01264" w:rsidRPr="00AF5C85">
        <w:rPr>
          <w:b/>
        </w:rPr>
        <w:t xml:space="preserve"> </w:t>
      </w:r>
      <w:r>
        <w:rPr>
          <w:b/>
        </w:rPr>
        <w:t>заједнице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08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rPr>
          <w:b/>
        </w:rPr>
      </w:pPr>
    </w:p>
    <w:p w:rsidR="00C01264" w:rsidRPr="00AF5C85" w:rsidRDefault="00C01264" w:rsidP="0081549C">
      <w:pPr>
        <w:jc w:val="both"/>
      </w:pPr>
      <w:r w:rsidRPr="00AF5C85">
        <w:tab/>
      </w:r>
      <w:r w:rsidR="00D72F80">
        <w:t>Месна</w:t>
      </w:r>
      <w:r w:rsidRPr="00AF5C85">
        <w:t xml:space="preserve"> </w:t>
      </w:r>
      <w:r w:rsidR="00D72F80">
        <w:t>заједница</w:t>
      </w:r>
      <w:r w:rsidRPr="00AF5C85">
        <w:t xml:space="preserve"> </w:t>
      </w:r>
      <w:r w:rsidR="00D72F80">
        <w:t>има</w:t>
      </w:r>
      <w:r w:rsidRPr="00AF5C85">
        <w:t xml:space="preserve"> </w:t>
      </w:r>
      <w:r w:rsidR="00D72F80">
        <w:t>својство</w:t>
      </w:r>
      <w:r w:rsidRPr="00AF5C85">
        <w:t xml:space="preserve"> </w:t>
      </w:r>
      <w:r w:rsidR="00D72F80">
        <w:t>правног</w:t>
      </w:r>
      <w:r w:rsidRPr="00AF5C85">
        <w:t xml:space="preserve"> </w:t>
      </w:r>
      <w:r w:rsidR="00D72F80">
        <w:t>лица</w:t>
      </w:r>
      <w:r w:rsidRPr="00AF5C85">
        <w:t xml:space="preserve">, </w:t>
      </w:r>
      <w:r w:rsidR="00D72F80">
        <w:t>у</w:t>
      </w:r>
      <w:r w:rsidRPr="00AF5C85">
        <w:t xml:space="preserve"> </w:t>
      </w:r>
      <w:r w:rsidR="00D72F80">
        <w:t>оквиру</w:t>
      </w:r>
      <w:r w:rsidRPr="00AF5C85">
        <w:t xml:space="preserve"> </w:t>
      </w:r>
      <w:r w:rsidR="00D72F80">
        <w:t>права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дужности</w:t>
      </w:r>
      <w:r w:rsidRPr="00AF5C85">
        <w:t xml:space="preserve"> </w:t>
      </w:r>
      <w:r w:rsidR="00D72F80">
        <w:t>утврђених</w:t>
      </w:r>
      <w:r w:rsidRPr="00AF5C85">
        <w:t xml:space="preserve"> </w:t>
      </w:r>
      <w:r w:rsidR="00D72F80">
        <w:t>овим</w:t>
      </w:r>
      <w:r w:rsidRPr="00AF5C85">
        <w:t xml:space="preserve"> </w:t>
      </w:r>
      <w:r w:rsidR="00D72F80">
        <w:t>статутом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одлуком</w:t>
      </w:r>
      <w:r w:rsidRPr="00AF5C85">
        <w:t xml:space="preserve"> </w:t>
      </w:r>
      <w:r w:rsidR="00D72F80">
        <w:t>о</w:t>
      </w:r>
      <w:r w:rsidRPr="00AF5C85">
        <w:t xml:space="preserve"> </w:t>
      </w:r>
      <w:r w:rsidR="00D72F80">
        <w:t>оснивању</w:t>
      </w:r>
      <w:r w:rsidRPr="00AF5C85">
        <w:t xml:space="preserve">. </w:t>
      </w: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tab/>
      </w:r>
      <w:r w:rsidR="00D72F80">
        <w:t>Месна</w:t>
      </w:r>
      <w:r w:rsidRPr="00AF5C85">
        <w:t xml:space="preserve"> </w:t>
      </w:r>
      <w:r w:rsidR="00D72F80">
        <w:t>заједница</w:t>
      </w:r>
      <w:r w:rsidRPr="00AF5C85">
        <w:t xml:space="preserve"> </w:t>
      </w:r>
      <w:r w:rsidR="00D72F80">
        <w:t>има</w:t>
      </w:r>
      <w:r w:rsidRPr="00AF5C85">
        <w:t xml:space="preserve"> </w:t>
      </w:r>
      <w:r w:rsidR="00D72F80">
        <w:t>свој</w:t>
      </w:r>
      <w:r w:rsidRPr="00AF5C85">
        <w:t xml:space="preserve"> </w:t>
      </w:r>
      <w:r w:rsidR="00D72F80">
        <w:t>печат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рачун</w:t>
      </w:r>
      <w:r w:rsidRPr="00AF5C85">
        <w:t xml:space="preserve">. </w:t>
      </w:r>
    </w:p>
    <w:p w:rsidR="00C01264" w:rsidRPr="00AF5C85" w:rsidRDefault="00D72F80" w:rsidP="0081549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Имовина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месних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заједница</w:t>
      </w:r>
    </w:p>
    <w:p w:rsidR="00C01264" w:rsidRPr="00AF5C85" w:rsidRDefault="00D72F80" w:rsidP="0081549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Члан</w:t>
      </w:r>
      <w:r w:rsidR="00C01264" w:rsidRPr="00AF5C85">
        <w:rPr>
          <w:b/>
          <w:bCs/>
        </w:rPr>
        <w:t xml:space="preserve"> </w:t>
      </w:r>
      <w:r w:rsidR="00C01264" w:rsidRPr="00AF5C85">
        <w:rPr>
          <w:b/>
          <w:bCs/>
          <w:lang w:val="sr-Cyrl-CS"/>
        </w:rPr>
        <w:t>1</w:t>
      </w:r>
      <w:r w:rsidR="001B409F" w:rsidRPr="00AF5C85">
        <w:rPr>
          <w:b/>
          <w:bCs/>
        </w:rPr>
        <w:t>09</w:t>
      </w:r>
      <w:r w:rsidR="00C01264" w:rsidRPr="00AF5C85">
        <w:rPr>
          <w:b/>
          <w:bCs/>
        </w:rPr>
        <w:t>.</w:t>
      </w:r>
    </w:p>
    <w:p w:rsidR="00C01264" w:rsidRPr="00AF5C85" w:rsidRDefault="00C01264" w:rsidP="0081549C">
      <w:pPr>
        <w:autoSpaceDE w:val="0"/>
        <w:autoSpaceDN w:val="0"/>
        <w:adjustRightInd w:val="0"/>
        <w:jc w:val="center"/>
        <w:rPr>
          <w:b/>
          <w:bCs/>
        </w:rPr>
      </w:pPr>
    </w:p>
    <w:p w:rsidR="00C01264" w:rsidRPr="00AF5C85" w:rsidRDefault="00D72F80" w:rsidP="0081549C">
      <w:pPr>
        <w:autoSpaceDE w:val="0"/>
        <w:autoSpaceDN w:val="0"/>
        <w:adjustRightInd w:val="0"/>
        <w:ind w:firstLine="720"/>
        <w:jc w:val="both"/>
      </w:pPr>
      <w:r>
        <w:t>Месна</w:t>
      </w:r>
      <w:r w:rsidR="00C01264" w:rsidRPr="00AF5C85">
        <w:t xml:space="preserve"> </w:t>
      </w:r>
      <w:r>
        <w:t>заједница</w:t>
      </w:r>
      <w:r w:rsidR="00C01264" w:rsidRPr="00AF5C85">
        <w:t xml:space="preserve"> </w:t>
      </w:r>
      <w:r>
        <w:t>има</w:t>
      </w:r>
      <w:r w:rsidR="00C01264" w:rsidRPr="00AF5C85">
        <w:t xml:space="preserve"> </w:t>
      </w:r>
      <w:r>
        <w:t>своју</w:t>
      </w:r>
      <w:r w:rsidR="00C01264" w:rsidRPr="00AF5C85">
        <w:t xml:space="preserve"> </w:t>
      </w:r>
      <w:r>
        <w:t>имовину</w:t>
      </w:r>
      <w:r w:rsidR="00C01264" w:rsidRPr="00AF5C85">
        <w:t xml:space="preserve"> </w:t>
      </w:r>
      <w:r>
        <w:t>коју</w:t>
      </w:r>
      <w:r w:rsidR="00C01264" w:rsidRPr="00AF5C85">
        <w:t xml:space="preserve"> </w:t>
      </w:r>
      <w:r>
        <w:t>могу</w:t>
      </w:r>
      <w:r w:rsidR="00C01264" w:rsidRPr="00AF5C85">
        <w:t xml:space="preserve"> </w:t>
      </w:r>
      <w:r>
        <w:t>чинити</w:t>
      </w:r>
      <w:r w:rsidR="00C01264" w:rsidRPr="00AF5C85">
        <w:t xml:space="preserve">: </w:t>
      </w:r>
      <w:r>
        <w:t>покретне</w:t>
      </w:r>
      <w:r w:rsidR="00C01264" w:rsidRPr="00AF5C85">
        <w:t xml:space="preserve"> </w:t>
      </w:r>
      <w:r>
        <w:t>ствари</w:t>
      </w:r>
      <w:r w:rsidR="00C01264" w:rsidRPr="00AF5C85">
        <w:t xml:space="preserve">, </w:t>
      </w:r>
      <w:r>
        <w:t>новчана</w:t>
      </w:r>
      <w:r w:rsidR="00C01264" w:rsidRPr="00AF5C85">
        <w:t xml:space="preserve"> </w:t>
      </w:r>
      <w:r>
        <w:t>средства</w:t>
      </w:r>
      <w:r w:rsidR="00C01264" w:rsidRPr="00AF5C85">
        <w:t xml:space="preserve">, </w:t>
      </w:r>
      <w:r>
        <w:t>као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права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обавезе</w:t>
      </w:r>
      <w:r w:rsidR="00C01264" w:rsidRPr="00AF5C85">
        <w:t>.</w:t>
      </w:r>
    </w:p>
    <w:p w:rsidR="00C01264" w:rsidRPr="00AF5C85" w:rsidRDefault="00D72F80" w:rsidP="0081549C">
      <w:pPr>
        <w:autoSpaceDE w:val="0"/>
        <w:autoSpaceDN w:val="0"/>
        <w:adjustRightInd w:val="0"/>
        <w:ind w:firstLine="720"/>
        <w:jc w:val="both"/>
        <w:rPr>
          <w:lang w:val="sr-Cyrl-CS"/>
        </w:rPr>
      </w:pPr>
      <w:r>
        <w:t>Месна</w:t>
      </w:r>
      <w:r w:rsidR="00C01264" w:rsidRPr="00AF5C85">
        <w:t xml:space="preserve"> </w:t>
      </w:r>
      <w:r>
        <w:t>заједница</w:t>
      </w:r>
      <w:r w:rsidR="00C01264" w:rsidRPr="00AF5C85">
        <w:t xml:space="preserve"> </w:t>
      </w:r>
      <w:r>
        <w:t>има</w:t>
      </w:r>
      <w:r w:rsidR="00C01264" w:rsidRPr="00AF5C85">
        <w:t xml:space="preserve"> </w:t>
      </w:r>
      <w:r>
        <w:t>право</w:t>
      </w:r>
      <w:r w:rsidR="00C01264" w:rsidRPr="00AF5C85">
        <w:t xml:space="preserve"> </w:t>
      </w:r>
      <w:r>
        <w:t>коришћења</w:t>
      </w:r>
      <w:r w:rsidR="00C01264" w:rsidRPr="00AF5C85">
        <w:t xml:space="preserve"> </w:t>
      </w:r>
      <w:r>
        <w:t>на</w:t>
      </w:r>
      <w:r w:rsidR="00C01264" w:rsidRPr="00AF5C85">
        <w:t xml:space="preserve"> </w:t>
      </w:r>
      <w:r>
        <w:t>непокретностима</w:t>
      </w:r>
      <w:r w:rsidR="00C01264" w:rsidRPr="00AF5C85">
        <w:t xml:space="preserve"> </w:t>
      </w:r>
      <w:r>
        <w:t>које</w:t>
      </w:r>
      <w:r w:rsidR="00C01264" w:rsidRPr="00AF5C85">
        <w:t xml:space="preserve"> </w:t>
      </w:r>
      <w:r>
        <w:t>су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јавној</w:t>
      </w:r>
      <w:r w:rsidR="00C01264" w:rsidRPr="00AF5C85">
        <w:t xml:space="preserve"> </w:t>
      </w:r>
      <w:r>
        <w:t>својини</w:t>
      </w:r>
      <w:r w:rsidR="00C01264" w:rsidRPr="00AF5C85">
        <w:t xml:space="preserve"> </w:t>
      </w:r>
      <w:r>
        <w:t>Града</w:t>
      </w:r>
      <w:r w:rsidR="00C01264" w:rsidRPr="00AF5C85">
        <w:rPr>
          <w:lang w:val="sr-Cyrl-CS"/>
        </w:rPr>
        <w:t>.</w:t>
      </w:r>
    </w:p>
    <w:p w:rsidR="00D72F80" w:rsidRDefault="00D72F80">
      <w:pPr>
        <w:rPr>
          <w:b/>
          <w:lang w:val="en-US" w:eastAsia="en-US"/>
        </w:rPr>
      </w:pPr>
    </w:p>
    <w:p w:rsidR="00C113D2" w:rsidRPr="00C113D2" w:rsidRDefault="00C113D2">
      <w:pPr>
        <w:rPr>
          <w:b/>
          <w:lang w:val="en-US" w:eastAsia="en-US"/>
        </w:rPr>
      </w:pPr>
    </w:p>
    <w:p w:rsidR="00C01264" w:rsidRPr="00AF5C85" w:rsidRDefault="00D72F80" w:rsidP="0081549C">
      <w:pPr>
        <w:pStyle w:val="1tekst"/>
        <w:spacing w:before="0" w:beforeAutospacing="0" w:after="0" w:afterAutospacing="0"/>
        <w:ind w:firstLine="720"/>
        <w:jc w:val="center"/>
        <w:rPr>
          <w:b/>
        </w:rPr>
      </w:pPr>
      <w:r>
        <w:rPr>
          <w:b/>
        </w:rPr>
        <w:t>Предлог</w:t>
      </w:r>
      <w:r w:rsidR="00C01264" w:rsidRPr="00AF5C85">
        <w:rPr>
          <w:b/>
        </w:rPr>
        <w:t xml:space="preserve"> </w:t>
      </w:r>
      <w:r>
        <w:rPr>
          <w:b/>
        </w:rPr>
        <w:t>за</w:t>
      </w:r>
      <w:r w:rsidR="00C01264" w:rsidRPr="00AF5C85">
        <w:rPr>
          <w:b/>
        </w:rPr>
        <w:t xml:space="preserve"> </w:t>
      </w:r>
      <w:r>
        <w:rPr>
          <w:b/>
        </w:rPr>
        <w:t>образовање</w:t>
      </w:r>
      <w:r w:rsidR="00C01264" w:rsidRPr="00AF5C85">
        <w:rPr>
          <w:b/>
        </w:rPr>
        <w:t xml:space="preserve">, </w:t>
      </w:r>
      <w:r>
        <w:rPr>
          <w:b/>
        </w:rPr>
        <w:t>односно</w:t>
      </w:r>
      <w:r w:rsidR="00C01264" w:rsidRPr="00AF5C85">
        <w:rPr>
          <w:b/>
        </w:rPr>
        <w:t xml:space="preserve"> </w:t>
      </w:r>
      <w:r>
        <w:rPr>
          <w:b/>
        </w:rPr>
        <w:t>укидање</w:t>
      </w:r>
      <w:r w:rsidR="00C01264" w:rsidRPr="00AF5C85">
        <w:rPr>
          <w:b/>
        </w:rPr>
        <w:t xml:space="preserve"> </w:t>
      </w:r>
      <w:r>
        <w:rPr>
          <w:b/>
        </w:rPr>
        <w:t>месне</w:t>
      </w:r>
      <w:r w:rsidR="00C01264" w:rsidRPr="00AF5C85">
        <w:rPr>
          <w:b/>
        </w:rPr>
        <w:t xml:space="preserve"> </w:t>
      </w:r>
      <w:r>
        <w:rPr>
          <w:b/>
        </w:rPr>
        <w:t>заједнице</w:t>
      </w:r>
    </w:p>
    <w:p w:rsidR="00C01264" w:rsidRPr="00AF5C85" w:rsidRDefault="00D72F80" w:rsidP="0081549C">
      <w:pPr>
        <w:pStyle w:val="1teks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Члан</w:t>
      </w:r>
      <w:r w:rsidR="00C01264" w:rsidRPr="00AF5C85">
        <w:rPr>
          <w:b/>
          <w:bCs/>
        </w:rPr>
        <w:t xml:space="preserve"> 11</w:t>
      </w:r>
      <w:r w:rsidR="001B409F" w:rsidRPr="00AF5C85">
        <w:rPr>
          <w:b/>
          <w:bCs/>
        </w:rPr>
        <w:t>0</w:t>
      </w:r>
      <w:r w:rsidR="00C01264" w:rsidRPr="00AF5C85">
        <w:rPr>
          <w:b/>
          <w:bCs/>
        </w:rPr>
        <w:t>.</w:t>
      </w:r>
    </w:p>
    <w:p w:rsidR="00C01264" w:rsidRPr="00AF5C85" w:rsidRDefault="00C01264" w:rsidP="0081549C">
      <w:pPr>
        <w:pStyle w:val="1tekst"/>
        <w:spacing w:before="0" w:beforeAutospacing="0" w:after="0" w:afterAutospacing="0"/>
        <w:jc w:val="center"/>
        <w:rPr>
          <w:bCs/>
        </w:rPr>
      </w:pPr>
    </w:p>
    <w:p w:rsidR="00C01264" w:rsidRPr="00AF5C85" w:rsidRDefault="00D72F80" w:rsidP="0081549C">
      <w:pPr>
        <w:tabs>
          <w:tab w:val="left" w:pos="720"/>
          <w:tab w:val="left" w:pos="1440"/>
        </w:tabs>
        <w:autoSpaceDE w:val="0"/>
        <w:autoSpaceDN w:val="0"/>
        <w:adjustRightInd w:val="0"/>
        <w:ind w:firstLine="720"/>
        <w:jc w:val="both"/>
      </w:pPr>
      <w:r>
        <w:t>Предлог</w:t>
      </w:r>
      <w:r w:rsidR="00C01264" w:rsidRPr="00AF5C85">
        <w:t xml:space="preserve"> </w:t>
      </w:r>
      <w:r>
        <w:t>за</w:t>
      </w:r>
      <w:r w:rsidR="00C01264" w:rsidRPr="00AF5C85">
        <w:t xml:space="preserve"> </w:t>
      </w:r>
      <w:r>
        <w:t>образовање</w:t>
      </w:r>
      <w:r w:rsidR="00C01264" w:rsidRPr="00AF5C85">
        <w:t xml:space="preserve">, </w:t>
      </w:r>
      <w:r>
        <w:t>односно</w:t>
      </w:r>
      <w:r w:rsidR="00C01264" w:rsidRPr="00AF5C85">
        <w:t xml:space="preserve"> </w:t>
      </w:r>
      <w:r>
        <w:t>укидање</w:t>
      </w:r>
      <w:r w:rsidR="00C01264" w:rsidRPr="00AF5C85">
        <w:t xml:space="preserve"> </w:t>
      </w:r>
      <w:r>
        <w:t>месне</w:t>
      </w:r>
      <w:r w:rsidR="00C01264" w:rsidRPr="00AF5C85">
        <w:t xml:space="preserve"> </w:t>
      </w:r>
      <w:r>
        <w:t>заједнице</w:t>
      </w:r>
      <w:r w:rsidR="00C01264" w:rsidRPr="00AF5C85">
        <w:t xml:space="preserve"> </w:t>
      </w:r>
      <w:r>
        <w:t>могу</w:t>
      </w:r>
      <w:r w:rsidR="00C01264" w:rsidRPr="00AF5C85">
        <w:t xml:space="preserve"> </w:t>
      </w:r>
      <w:r>
        <w:t>поднети</w:t>
      </w:r>
      <w:r w:rsidR="00C01264" w:rsidRPr="00AF5C85">
        <w:t xml:space="preserve"> </w:t>
      </w:r>
      <w:r>
        <w:t>најмање</w:t>
      </w:r>
      <w:r w:rsidR="00C01264" w:rsidRPr="00AF5C85">
        <w:t xml:space="preserve"> 10% </w:t>
      </w:r>
      <w:r>
        <w:t>бирача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пребивалиштем</w:t>
      </w:r>
      <w:r w:rsidR="00C01264" w:rsidRPr="00AF5C85">
        <w:t xml:space="preserve"> </w:t>
      </w:r>
      <w:r>
        <w:t>на</w:t>
      </w:r>
      <w:r w:rsidR="00C01264" w:rsidRPr="00AF5C85">
        <w:t xml:space="preserve"> </w:t>
      </w:r>
      <w:r>
        <w:t>подручју</w:t>
      </w:r>
      <w:r w:rsidR="00C01264" w:rsidRPr="00AF5C85">
        <w:t xml:space="preserve"> </w:t>
      </w:r>
      <w:r>
        <w:t>на</w:t>
      </w:r>
      <w:r w:rsidR="00C01264" w:rsidRPr="00AF5C85">
        <w:t xml:space="preserve"> </w:t>
      </w:r>
      <w:r>
        <w:t>које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предлог</w:t>
      </w:r>
      <w:r w:rsidR="00C01264" w:rsidRPr="00AF5C85">
        <w:t xml:space="preserve"> </w:t>
      </w:r>
      <w:r>
        <w:t>односи</w:t>
      </w:r>
      <w:r w:rsidR="00C01264" w:rsidRPr="00AF5C85">
        <w:t xml:space="preserve">, </w:t>
      </w:r>
      <w:r>
        <w:t>најмање</w:t>
      </w:r>
      <w:r w:rsidR="00C01264" w:rsidRPr="00AF5C85">
        <w:t xml:space="preserve"> </w:t>
      </w:r>
      <w:r>
        <w:t>једна</w:t>
      </w:r>
      <w:r w:rsidR="00C01264" w:rsidRPr="00AF5C85">
        <w:t xml:space="preserve"> </w:t>
      </w:r>
      <w:r>
        <w:t>трећина</w:t>
      </w:r>
      <w:r w:rsidR="00C01264" w:rsidRPr="00AF5C85">
        <w:t xml:space="preserve"> </w:t>
      </w:r>
      <w:r>
        <w:t>одборника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Градско</w:t>
      </w:r>
      <w:r w:rsidR="0043338D" w:rsidRPr="00AF5C85">
        <w:t xml:space="preserve"> </w:t>
      </w:r>
      <w:r>
        <w:t>веће</w:t>
      </w:r>
      <w:r w:rsidR="00C01264" w:rsidRPr="00AF5C85">
        <w:t>.</w:t>
      </w:r>
    </w:p>
    <w:p w:rsidR="00C01264" w:rsidRPr="00AF5C85" w:rsidRDefault="00C01264" w:rsidP="0081549C">
      <w:pPr>
        <w:pStyle w:val="1tekst"/>
        <w:spacing w:before="0" w:beforeAutospacing="0" w:after="0" w:afterAutospacing="0"/>
        <w:jc w:val="both"/>
      </w:pPr>
      <w:r w:rsidRPr="00AF5C85">
        <w:tab/>
      </w:r>
      <w:r w:rsidR="00D72F80">
        <w:t>Скупштина</w:t>
      </w:r>
      <w:r w:rsidRPr="00AF5C85">
        <w:t xml:space="preserve"> </w:t>
      </w:r>
      <w:r w:rsidR="00D72F80">
        <w:t>града</w:t>
      </w:r>
      <w:r w:rsidRPr="00AF5C85">
        <w:t xml:space="preserve">, </w:t>
      </w:r>
      <w:r w:rsidR="00D72F80">
        <w:t>уз</w:t>
      </w:r>
      <w:r w:rsidRPr="00AF5C85">
        <w:t xml:space="preserve"> </w:t>
      </w:r>
      <w:r w:rsidR="00D72F80">
        <w:t>претходно</w:t>
      </w:r>
      <w:r w:rsidRPr="00AF5C85">
        <w:t xml:space="preserve"> </w:t>
      </w:r>
      <w:r w:rsidR="00D72F80">
        <w:t>прибављено</w:t>
      </w:r>
      <w:r w:rsidRPr="00AF5C85">
        <w:t xml:space="preserve"> </w:t>
      </w:r>
      <w:r w:rsidR="00D72F80">
        <w:t>мишљење</w:t>
      </w:r>
      <w:r w:rsidRPr="00AF5C85">
        <w:t xml:space="preserve"> </w:t>
      </w:r>
      <w:r w:rsidR="00D72F80">
        <w:t>грађана</w:t>
      </w:r>
      <w:r w:rsidRPr="00AF5C85">
        <w:t xml:space="preserve">, </w:t>
      </w:r>
      <w:r w:rsidR="00D72F80">
        <w:t>одлучује</w:t>
      </w:r>
      <w:r w:rsidRPr="00AF5C85">
        <w:t xml:space="preserve"> </w:t>
      </w:r>
      <w:r w:rsidR="00D72F80">
        <w:t>о</w:t>
      </w:r>
      <w:r w:rsidRPr="00AF5C85">
        <w:t xml:space="preserve"> </w:t>
      </w:r>
      <w:r w:rsidR="00D72F80">
        <w:t>образовању</w:t>
      </w:r>
      <w:r w:rsidRPr="00AF5C85">
        <w:t xml:space="preserve">, </w:t>
      </w:r>
      <w:r w:rsidR="00D72F80">
        <w:t>подручју</w:t>
      </w:r>
      <w:r w:rsidRPr="00AF5C85">
        <w:t xml:space="preserve"> </w:t>
      </w:r>
      <w:r w:rsidR="00D72F80">
        <w:t>за</w:t>
      </w:r>
      <w:r w:rsidRPr="00AF5C85">
        <w:t xml:space="preserve"> </w:t>
      </w:r>
      <w:r w:rsidR="00D72F80">
        <w:t>које</w:t>
      </w:r>
      <w:r w:rsidRPr="00AF5C85">
        <w:t xml:space="preserve"> </w:t>
      </w:r>
      <w:r w:rsidR="00D72F80">
        <w:t>се</w:t>
      </w:r>
      <w:r w:rsidRPr="00AF5C85">
        <w:t xml:space="preserve"> </w:t>
      </w:r>
      <w:r w:rsidR="00D72F80">
        <w:t>образује</w:t>
      </w:r>
      <w:r w:rsidRPr="00AF5C85">
        <w:t xml:space="preserve">, </w:t>
      </w:r>
      <w:r w:rsidR="00D72F80">
        <w:t>промени</w:t>
      </w:r>
      <w:r w:rsidRPr="00AF5C85">
        <w:t xml:space="preserve"> </w:t>
      </w:r>
      <w:r w:rsidR="00D72F80">
        <w:t>подручја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укидању</w:t>
      </w:r>
      <w:r w:rsidRPr="00AF5C85">
        <w:t xml:space="preserve"> </w:t>
      </w:r>
      <w:r w:rsidR="00D72F80">
        <w:t>месних</w:t>
      </w:r>
      <w:r w:rsidRPr="00AF5C85">
        <w:t xml:space="preserve"> </w:t>
      </w:r>
      <w:r w:rsidR="00D72F80">
        <w:t>заједница</w:t>
      </w:r>
      <w:r w:rsidRPr="00AF5C85">
        <w:t>.</w:t>
      </w:r>
    </w:p>
    <w:p w:rsidR="00C01264" w:rsidRPr="00AF5C85" w:rsidRDefault="00C01264" w:rsidP="0081549C">
      <w:pPr>
        <w:pStyle w:val="1tekst"/>
        <w:spacing w:before="0" w:beforeAutospacing="0" w:after="0" w:afterAutospacing="0"/>
        <w:jc w:val="both"/>
      </w:pPr>
      <w:r w:rsidRPr="00AF5C85">
        <w:tab/>
      </w:r>
      <w:r w:rsidR="00D72F80">
        <w:t>Нова</w:t>
      </w:r>
      <w:r w:rsidRPr="00AF5C85">
        <w:t xml:space="preserve"> </w:t>
      </w:r>
      <w:r w:rsidR="00D72F80">
        <w:t>месна</w:t>
      </w:r>
      <w:r w:rsidRPr="00AF5C85">
        <w:t xml:space="preserve"> </w:t>
      </w:r>
      <w:r w:rsidR="00D72F80">
        <w:t>заједница</w:t>
      </w:r>
      <w:r w:rsidRPr="00AF5C85">
        <w:t xml:space="preserve"> </w:t>
      </w:r>
      <w:r w:rsidR="00D72F80">
        <w:t>се</w:t>
      </w:r>
      <w:r w:rsidRPr="00AF5C85">
        <w:t xml:space="preserve"> </w:t>
      </w:r>
      <w:r w:rsidR="00D72F80">
        <w:t>образује</w:t>
      </w:r>
      <w:r w:rsidRPr="00AF5C85">
        <w:t xml:space="preserve"> </w:t>
      </w:r>
      <w:r w:rsidR="00D72F80">
        <w:t>спајањем</w:t>
      </w:r>
      <w:r w:rsidRPr="00AF5C85">
        <w:t xml:space="preserve"> </w:t>
      </w:r>
      <w:r w:rsidR="00D72F80">
        <w:t>две</w:t>
      </w:r>
      <w:r w:rsidRPr="00AF5C85">
        <w:t xml:space="preserve"> </w:t>
      </w:r>
      <w:r w:rsidR="00D72F80">
        <w:t>или</w:t>
      </w:r>
      <w:r w:rsidRPr="00AF5C85">
        <w:t xml:space="preserve"> </w:t>
      </w:r>
      <w:r w:rsidR="00D72F80">
        <w:t>више</w:t>
      </w:r>
      <w:r w:rsidRPr="00AF5C85">
        <w:t xml:space="preserve"> </w:t>
      </w:r>
      <w:r w:rsidR="00D72F80">
        <w:t>постојећих</w:t>
      </w:r>
      <w:r w:rsidRPr="00AF5C85">
        <w:t xml:space="preserve"> </w:t>
      </w:r>
      <w:r w:rsidR="00D72F80">
        <w:t>месних</w:t>
      </w:r>
      <w:r w:rsidRPr="00AF5C85">
        <w:t xml:space="preserve"> </w:t>
      </w:r>
      <w:r w:rsidR="00D72F80">
        <w:t>заједница</w:t>
      </w:r>
      <w:r w:rsidRPr="00AF5C85">
        <w:t xml:space="preserve"> </w:t>
      </w:r>
      <w:r w:rsidR="00D72F80">
        <w:t>или</w:t>
      </w:r>
      <w:r w:rsidRPr="00AF5C85">
        <w:t xml:space="preserve"> </w:t>
      </w:r>
      <w:r w:rsidR="00D72F80">
        <w:t>издвајањем</w:t>
      </w:r>
      <w:r w:rsidRPr="00AF5C85">
        <w:t xml:space="preserve"> </w:t>
      </w:r>
      <w:r w:rsidR="00D72F80">
        <w:t>дела</w:t>
      </w:r>
      <w:r w:rsidRPr="00AF5C85">
        <w:t xml:space="preserve"> </w:t>
      </w:r>
      <w:r w:rsidR="00D72F80">
        <w:t>подручја</w:t>
      </w:r>
      <w:r w:rsidRPr="00AF5C85">
        <w:t xml:space="preserve"> </w:t>
      </w:r>
      <w:r w:rsidR="00D72F80">
        <w:t>из</w:t>
      </w:r>
      <w:r w:rsidRPr="00AF5C85">
        <w:t xml:space="preserve"> </w:t>
      </w:r>
      <w:r w:rsidR="00D72F80">
        <w:t>једне</w:t>
      </w:r>
      <w:r w:rsidRPr="00AF5C85">
        <w:t xml:space="preserve"> </w:t>
      </w:r>
      <w:r w:rsidR="00D72F80">
        <w:t>или</w:t>
      </w:r>
      <w:r w:rsidRPr="00AF5C85">
        <w:t xml:space="preserve"> </w:t>
      </w:r>
      <w:r w:rsidR="00D72F80">
        <w:t>више</w:t>
      </w:r>
      <w:r w:rsidRPr="00AF5C85">
        <w:t xml:space="preserve"> </w:t>
      </w:r>
      <w:r w:rsidR="00D72F80">
        <w:t>постојећих</w:t>
      </w:r>
      <w:r w:rsidRPr="00AF5C85">
        <w:t xml:space="preserve"> </w:t>
      </w:r>
      <w:r w:rsidR="00D72F80">
        <w:t>месних</w:t>
      </w:r>
      <w:r w:rsidRPr="00AF5C85">
        <w:t xml:space="preserve"> </w:t>
      </w:r>
      <w:r w:rsidR="00D72F80">
        <w:t>заједница</w:t>
      </w:r>
      <w:r w:rsidRPr="00AF5C85">
        <w:t xml:space="preserve"> </w:t>
      </w:r>
      <w:r w:rsidR="00D72F80">
        <w:t>у</w:t>
      </w:r>
      <w:r w:rsidRPr="00AF5C85">
        <w:t xml:space="preserve"> </w:t>
      </w:r>
      <w:r w:rsidR="00D72F80">
        <w:t>нову</w:t>
      </w:r>
      <w:r w:rsidRPr="00AF5C85">
        <w:t xml:space="preserve"> </w:t>
      </w:r>
      <w:r w:rsidR="00D72F80">
        <w:t>месну</w:t>
      </w:r>
      <w:r w:rsidRPr="00AF5C85">
        <w:t xml:space="preserve"> </w:t>
      </w:r>
      <w:r w:rsidR="00D72F80">
        <w:t>заједницу</w:t>
      </w:r>
      <w:r w:rsidRPr="00AF5C85">
        <w:t>.</w:t>
      </w:r>
    </w:p>
    <w:p w:rsidR="00C01264" w:rsidRPr="00AF5C85" w:rsidRDefault="00C01264" w:rsidP="0081549C">
      <w:pPr>
        <w:pStyle w:val="1tekst"/>
        <w:spacing w:before="0" w:beforeAutospacing="0" w:after="0" w:afterAutospacing="0"/>
        <w:jc w:val="both"/>
      </w:pPr>
      <w:r w:rsidRPr="00AF5C85">
        <w:tab/>
      </w:r>
      <w:r w:rsidR="00D72F80">
        <w:t>Месна</w:t>
      </w:r>
      <w:r w:rsidRPr="00AF5C85">
        <w:t xml:space="preserve"> </w:t>
      </w:r>
      <w:r w:rsidR="00D72F80">
        <w:t>заједница</w:t>
      </w:r>
      <w:r w:rsidRPr="00AF5C85">
        <w:t xml:space="preserve"> </w:t>
      </w:r>
      <w:r w:rsidR="00D72F80">
        <w:t>се</w:t>
      </w:r>
      <w:r w:rsidRPr="00AF5C85">
        <w:t xml:space="preserve"> </w:t>
      </w:r>
      <w:r w:rsidR="00D72F80">
        <w:t>може</w:t>
      </w:r>
      <w:r w:rsidRPr="00AF5C85">
        <w:t xml:space="preserve"> </w:t>
      </w:r>
      <w:r w:rsidR="00D72F80">
        <w:t>укинути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њено</w:t>
      </w:r>
      <w:r w:rsidRPr="00AF5C85">
        <w:t xml:space="preserve"> </w:t>
      </w:r>
      <w:r w:rsidR="00D72F80">
        <w:t>подручје</w:t>
      </w:r>
      <w:r w:rsidRPr="00AF5C85">
        <w:t xml:space="preserve"> </w:t>
      </w:r>
      <w:r w:rsidR="00D72F80">
        <w:t>припојити</w:t>
      </w:r>
      <w:r w:rsidRPr="00AF5C85">
        <w:t xml:space="preserve"> </w:t>
      </w:r>
      <w:r w:rsidR="00D72F80">
        <w:t>једној</w:t>
      </w:r>
      <w:r w:rsidRPr="00AF5C85">
        <w:t xml:space="preserve"> </w:t>
      </w:r>
      <w:r w:rsidR="00D72F80">
        <w:t>или</w:t>
      </w:r>
      <w:r w:rsidRPr="00AF5C85">
        <w:t xml:space="preserve"> </w:t>
      </w:r>
      <w:r w:rsidR="00D72F80">
        <w:t>више</w:t>
      </w:r>
      <w:r w:rsidRPr="00AF5C85">
        <w:t xml:space="preserve"> </w:t>
      </w:r>
      <w:r w:rsidR="00D72F80">
        <w:t>постојећих</w:t>
      </w:r>
      <w:r w:rsidRPr="00AF5C85">
        <w:t xml:space="preserve"> </w:t>
      </w:r>
      <w:r w:rsidR="00D72F80">
        <w:t>месних</w:t>
      </w:r>
      <w:r w:rsidRPr="00AF5C85">
        <w:t xml:space="preserve"> </w:t>
      </w:r>
      <w:r w:rsidR="00D72F80">
        <w:t>заједница</w:t>
      </w:r>
      <w:r w:rsidRPr="00AF5C85">
        <w:t>.</w:t>
      </w:r>
    </w:p>
    <w:p w:rsidR="00C01264" w:rsidRPr="00AF5C85" w:rsidRDefault="00C01264" w:rsidP="0081549C">
      <w:pPr>
        <w:pStyle w:val="1tekst"/>
        <w:spacing w:before="0" w:beforeAutospacing="0" w:after="0" w:afterAutospacing="0"/>
        <w:jc w:val="both"/>
      </w:pPr>
      <w:r w:rsidRPr="00AF5C85">
        <w:tab/>
      </w:r>
      <w:r w:rsidR="00D72F80">
        <w:t>Променом</w:t>
      </w:r>
      <w:r w:rsidRPr="00AF5C85">
        <w:t xml:space="preserve"> </w:t>
      </w:r>
      <w:r w:rsidR="00D72F80">
        <w:t>подручја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 xml:space="preserve"> </w:t>
      </w:r>
      <w:r w:rsidR="00D72F80">
        <w:t>сматра</w:t>
      </w:r>
      <w:r w:rsidRPr="00AF5C85">
        <w:t xml:space="preserve"> </w:t>
      </w:r>
      <w:r w:rsidR="00D72F80">
        <w:t>се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измена</w:t>
      </w:r>
      <w:r w:rsidRPr="00AF5C85">
        <w:t xml:space="preserve"> </w:t>
      </w:r>
      <w:r w:rsidR="00D72F80">
        <w:t>граница</w:t>
      </w:r>
      <w:r w:rsidRPr="00AF5C85">
        <w:t xml:space="preserve"> </w:t>
      </w:r>
      <w:r w:rsidR="00D72F80">
        <w:t>подручја</w:t>
      </w:r>
      <w:r w:rsidRPr="00AF5C85">
        <w:t xml:space="preserve"> </w:t>
      </w:r>
      <w:r w:rsidR="00D72F80">
        <w:t>уколико</w:t>
      </w:r>
      <w:r w:rsidRPr="00AF5C85">
        <w:t xml:space="preserve"> </w:t>
      </w:r>
      <w:r w:rsidR="00D72F80">
        <w:t>се</w:t>
      </w:r>
      <w:r w:rsidRPr="00AF5C85">
        <w:t xml:space="preserve"> </w:t>
      </w:r>
      <w:r w:rsidR="00D72F80">
        <w:t>извршеном</w:t>
      </w:r>
      <w:r w:rsidRPr="00AF5C85">
        <w:t xml:space="preserve"> </w:t>
      </w:r>
      <w:r w:rsidR="00D72F80">
        <w:t>изменом</w:t>
      </w:r>
      <w:r w:rsidRPr="00AF5C85">
        <w:t xml:space="preserve"> </w:t>
      </w:r>
      <w:r w:rsidR="00D72F80">
        <w:t>део</w:t>
      </w:r>
      <w:r w:rsidRPr="00AF5C85">
        <w:t xml:space="preserve"> </w:t>
      </w:r>
      <w:r w:rsidR="00D72F80">
        <w:t>подручја</w:t>
      </w:r>
      <w:r w:rsidRPr="00AF5C85">
        <w:t xml:space="preserve"> </w:t>
      </w:r>
      <w:r w:rsidR="00D72F80">
        <w:t>једне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 xml:space="preserve"> </w:t>
      </w:r>
      <w:r w:rsidR="00D72F80">
        <w:t>припаја</w:t>
      </w:r>
      <w:r w:rsidRPr="00AF5C85">
        <w:t xml:space="preserve"> </w:t>
      </w:r>
      <w:r w:rsidR="00D72F80">
        <w:t>подручју</w:t>
      </w:r>
      <w:r w:rsidRPr="00AF5C85">
        <w:t xml:space="preserve"> </w:t>
      </w:r>
      <w:r w:rsidR="00D72F80">
        <w:t>друге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>.</w:t>
      </w:r>
    </w:p>
    <w:p w:rsidR="00C01264" w:rsidRPr="00AF5C85" w:rsidRDefault="00C01264" w:rsidP="0081549C">
      <w:pPr>
        <w:jc w:val="both"/>
      </w:pPr>
      <w:r w:rsidRPr="00AF5C85">
        <w:tab/>
      </w:r>
      <w:r w:rsidR="00D72F80">
        <w:t>Одлука</w:t>
      </w:r>
      <w:r w:rsidRPr="00AF5C85">
        <w:t xml:space="preserve"> </w:t>
      </w:r>
      <w:r w:rsidR="00D72F80">
        <w:t>из</w:t>
      </w:r>
      <w:r w:rsidRPr="00AF5C85">
        <w:t xml:space="preserve"> </w:t>
      </w:r>
      <w:r w:rsidR="00D72F80">
        <w:t>става</w:t>
      </w:r>
      <w:r w:rsidRPr="00AF5C85">
        <w:t xml:space="preserve"> 2. </w:t>
      </w:r>
      <w:r w:rsidR="00D72F80">
        <w:t>члана</w:t>
      </w:r>
      <w:r w:rsidRPr="00AF5C85">
        <w:t xml:space="preserve"> </w:t>
      </w:r>
      <w:r w:rsidR="00D72F80">
        <w:t>доноси</w:t>
      </w:r>
      <w:r w:rsidRPr="00AF5C85">
        <w:t xml:space="preserve"> </w:t>
      </w:r>
      <w:r w:rsidR="00D72F80">
        <w:t>се</w:t>
      </w:r>
      <w:r w:rsidRPr="00AF5C85">
        <w:t xml:space="preserve"> </w:t>
      </w:r>
      <w:r w:rsidR="00D72F80">
        <w:t>већином</w:t>
      </w:r>
      <w:r w:rsidRPr="00AF5C85">
        <w:t xml:space="preserve"> </w:t>
      </w:r>
      <w:r w:rsidR="00D72F80">
        <w:t>гласова</w:t>
      </w:r>
      <w:r w:rsidRPr="00AF5C85">
        <w:t xml:space="preserve"> </w:t>
      </w:r>
      <w:r w:rsidR="00D72F80">
        <w:t>од</w:t>
      </w:r>
      <w:r w:rsidRPr="00AF5C85">
        <w:t xml:space="preserve"> </w:t>
      </w:r>
      <w:r w:rsidR="00D72F80">
        <w:t>укупног</w:t>
      </w:r>
      <w:r w:rsidRPr="00AF5C85">
        <w:t xml:space="preserve"> </w:t>
      </w:r>
      <w:r w:rsidR="00D72F80">
        <w:t>броја</w:t>
      </w:r>
      <w:r w:rsidRPr="00AF5C85">
        <w:t xml:space="preserve"> </w:t>
      </w:r>
      <w:r w:rsidR="00D72F80">
        <w:t>одборника</w:t>
      </w:r>
      <w:r w:rsidRPr="00AF5C85">
        <w:t>.</w:t>
      </w:r>
      <w:r w:rsidRPr="00AF5C85">
        <w:br/>
      </w:r>
    </w:p>
    <w:p w:rsidR="00193628" w:rsidRPr="00AF5C85" w:rsidRDefault="00193628" w:rsidP="0081549C">
      <w:pPr>
        <w:jc w:val="both"/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Одлука</w:t>
      </w:r>
      <w:r w:rsidR="00C01264" w:rsidRPr="00AF5C85">
        <w:rPr>
          <w:b/>
        </w:rPr>
        <w:t xml:space="preserve"> </w:t>
      </w:r>
      <w:r>
        <w:rPr>
          <w:b/>
        </w:rPr>
        <w:t>о</w:t>
      </w:r>
      <w:r w:rsidR="00C01264" w:rsidRPr="00AF5C85">
        <w:rPr>
          <w:b/>
        </w:rPr>
        <w:t xml:space="preserve"> </w:t>
      </w:r>
      <w:r>
        <w:rPr>
          <w:b/>
        </w:rPr>
        <w:t>месним</w:t>
      </w:r>
      <w:r w:rsidR="00C01264" w:rsidRPr="00AF5C85">
        <w:rPr>
          <w:b/>
        </w:rPr>
        <w:t xml:space="preserve"> </w:t>
      </w:r>
      <w:r>
        <w:rPr>
          <w:b/>
        </w:rPr>
        <w:t>заједницама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11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rPr>
          <w:b/>
        </w:rPr>
      </w:pPr>
    </w:p>
    <w:p w:rsidR="00C01264" w:rsidRDefault="00C01264" w:rsidP="0081549C">
      <w:pPr>
        <w:widowControl w:val="0"/>
        <w:tabs>
          <w:tab w:val="left" w:pos="720"/>
          <w:tab w:val="left" w:pos="1440"/>
        </w:tabs>
        <w:jc w:val="both"/>
        <w:rPr>
          <w:bCs/>
        </w:rPr>
      </w:pPr>
      <w:r w:rsidRPr="00AF5C85">
        <w:tab/>
      </w:r>
      <w:r w:rsidR="00D72F80">
        <w:rPr>
          <w:lang w:val="sr-Cyrl-CS"/>
        </w:rPr>
        <w:t>Одлуком</w:t>
      </w:r>
      <w:r w:rsidRPr="00AF5C85">
        <w:t xml:space="preserve"> </w:t>
      </w:r>
      <w:r w:rsidR="00D72F80">
        <w:t>о</w:t>
      </w:r>
      <w:r w:rsidRPr="00AF5C85">
        <w:t xml:space="preserve"> </w:t>
      </w:r>
      <w:r w:rsidR="00D72F80">
        <w:t>месним</w:t>
      </w:r>
      <w:r w:rsidRPr="00AF5C85">
        <w:t xml:space="preserve"> </w:t>
      </w:r>
      <w:r w:rsidR="00D72F80">
        <w:t>заједницама</w:t>
      </w:r>
      <w:r w:rsidRPr="00AF5C85">
        <w:t xml:space="preserve"> </w:t>
      </w:r>
      <w:r w:rsidR="00D72F80">
        <w:rPr>
          <w:bCs/>
        </w:rPr>
        <w:t>уређује</w:t>
      </w:r>
      <w:r w:rsidRPr="00AF5C85">
        <w:rPr>
          <w:bCs/>
        </w:rPr>
        <w:t xml:space="preserve"> </w:t>
      </w:r>
      <w:r w:rsidR="00D72F80">
        <w:rPr>
          <w:bCs/>
        </w:rPr>
        <w:t>се</w:t>
      </w:r>
      <w:r w:rsidRPr="00AF5C85">
        <w:rPr>
          <w:bCs/>
        </w:rPr>
        <w:t xml:space="preserve"> </w:t>
      </w:r>
      <w:r w:rsidR="00D72F80">
        <w:rPr>
          <w:bCs/>
        </w:rPr>
        <w:t>образовање</w:t>
      </w:r>
      <w:r w:rsidRPr="00AF5C85">
        <w:rPr>
          <w:bCs/>
        </w:rPr>
        <w:t xml:space="preserve">, </w:t>
      </w:r>
      <w:r w:rsidR="00D72F80">
        <w:t>односно</w:t>
      </w:r>
      <w:r w:rsidRPr="00AF5C85">
        <w:t xml:space="preserve"> </w:t>
      </w:r>
      <w:r w:rsidR="00D72F80">
        <w:t>укидање</w:t>
      </w:r>
      <w:r w:rsidRPr="00AF5C85">
        <w:t xml:space="preserve"> </w:t>
      </w:r>
      <w:r w:rsidR="00D72F80">
        <w:t>или</w:t>
      </w:r>
      <w:r w:rsidRPr="00AF5C85">
        <w:t xml:space="preserve"> </w:t>
      </w:r>
      <w:r w:rsidR="00D72F80">
        <w:t>промена</w:t>
      </w:r>
      <w:r w:rsidRPr="00AF5C85">
        <w:t xml:space="preserve"> </w:t>
      </w:r>
      <w:r w:rsidR="00D72F80">
        <w:t>подручја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>,</w:t>
      </w:r>
      <w:r w:rsidRPr="00AF5C85">
        <w:rPr>
          <w:bCs/>
        </w:rPr>
        <w:t xml:space="preserve"> </w:t>
      </w:r>
      <w:r w:rsidR="00D72F80">
        <w:rPr>
          <w:bCs/>
        </w:rPr>
        <w:t>правни</w:t>
      </w:r>
      <w:r w:rsidRPr="00AF5C85">
        <w:rPr>
          <w:bCs/>
        </w:rPr>
        <w:t xml:space="preserve"> </w:t>
      </w:r>
      <w:r w:rsidR="00D72F80">
        <w:rPr>
          <w:bCs/>
        </w:rPr>
        <w:t>статус</w:t>
      </w:r>
      <w:r w:rsidRPr="00AF5C85">
        <w:rPr>
          <w:bCs/>
        </w:rPr>
        <w:t xml:space="preserve"> </w:t>
      </w:r>
      <w:r w:rsidR="00D72F80">
        <w:rPr>
          <w:bCs/>
        </w:rPr>
        <w:t>месне</w:t>
      </w:r>
      <w:r w:rsidRPr="00AF5C85">
        <w:rPr>
          <w:bCs/>
        </w:rPr>
        <w:t xml:space="preserve"> </w:t>
      </w:r>
      <w:r w:rsidR="00D72F80">
        <w:rPr>
          <w:bCs/>
        </w:rPr>
        <w:t>заједнице</w:t>
      </w:r>
      <w:r w:rsidRPr="00AF5C85">
        <w:rPr>
          <w:bCs/>
        </w:rPr>
        <w:t xml:space="preserve">, </w:t>
      </w:r>
      <w:r w:rsidR="00D72F80">
        <w:rPr>
          <w:bCs/>
        </w:rPr>
        <w:t>имовина</w:t>
      </w:r>
      <w:r w:rsidRPr="00AF5C85">
        <w:rPr>
          <w:bCs/>
        </w:rPr>
        <w:t xml:space="preserve"> </w:t>
      </w:r>
      <w:r w:rsidR="00D72F80">
        <w:rPr>
          <w:bCs/>
        </w:rPr>
        <w:t>месне</w:t>
      </w:r>
      <w:r w:rsidRPr="00AF5C85">
        <w:rPr>
          <w:bCs/>
        </w:rPr>
        <w:t xml:space="preserve"> </w:t>
      </w:r>
      <w:r w:rsidR="00D72F80">
        <w:rPr>
          <w:bCs/>
        </w:rPr>
        <w:t>заједнице</w:t>
      </w:r>
      <w:r w:rsidRPr="00AF5C85">
        <w:rPr>
          <w:bCs/>
        </w:rPr>
        <w:t xml:space="preserve">, </w:t>
      </w:r>
      <w:r w:rsidR="00D72F80">
        <w:rPr>
          <w:bCs/>
        </w:rPr>
        <w:t>права</w:t>
      </w:r>
      <w:r w:rsidRPr="00AF5C85">
        <w:rPr>
          <w:bCs/>
        </w:rPr>
        <w:t xml:space="preserve"> </w:t>
      </w:r>
      <w:r w:rsidR="00D72F80">
        <w:rPr>
          <w:bCs/>
        </w:rPr>
        <w:t>и</w:t>
      </w:r>
      <w:r w:rsidRPr="00AF5C85">
        <w:rPr>
          <w:bCs/>
        </w:rPr>
        <w:t xml:space="preserve"> </w:t>
      </w:r>
      <w:r w:rsidR="00D72F80">
        <w:rPr>
          <w:bCs/>
        </w:rPr>
        <w:t>дужности</w:t>
      </w:r>
      <w:r w:rsidRPr="00AF5C85">
        <w:rPr>
          <w:bCs/>
        </w:rPr>
        <w:t xml:space="preserve"> </w:t>
      </w:r>
      <w:r w:rsidR="00D72F80">
        <w:rPr>
          <w:bCs/>
        </w:rPr>
        <w:t>месне</w:t>
      </w:r>
      <w:r w:rsidRPr="00AF5C85">
        <w:rPr>
          <w:bCs/>
        </w:rPr>
        <w:t xml:space="preserve"> </w:t>
      </w:r>
      <w:r w:rsidR="00D72F80">
        <w:rPr>
          <w:bCs/>
        </w:rPr>
        <w:t>заједнице</w:t>
      </w:r>
      <w:r w:rsidRPr="00AF5C85">
        <w:rPr>
          <w:bCs/>
        </w:rPr>
        <w:t xml:space="preserve">, </w:t>
      </w:r>
      <w:r w:rsidR="00D72F80">
        <w:rPr>
          <w:bCs/>
        </w:rPr>
        <w:t>број</w:t>
      </w:r>
      <w:r w:rsidRPr="00AF5C85">
        <w:rPr>
          <w:bCs/>
        </w:rPr>
        <w:t xml:space="preserve"> </w:t>
      </w:r>
      <w:r w:rsidR="00D72F80">
        <w:rPr>
          <w:bCs/>
        </w:rPr>
        <w:t>чланова</w:t>
      </w:r>
      <w:r w:rsidRPr="00AF5C85">
        <w:rPr>
          <w:bCs/>
        </w:rPr>
        <w:t xml:space="preserve"> </w:t>
      </w:r>
      <w:r w:rsidR="00D72F80">
        <w:rPr>
          <w:bCs/>
        </w:rPr>
        <w:t>савета</w:t>
      </w:r>
      <w:r w:rsidRPr="00AF5C85">
        <w:rPr>
          <w:bCs/>
        </w:rPr>
        <w:t xml:space="preserve">, </w:t>
      </w:r>
      <w:r w:rsidR="00D72F80">
        <w:rPr>
          <w:bCs/>
        </w:rPr>
        <w:t>надлежност</w:t>
      </w:r>
      <w:r w:rsidRPr="00AF5C85">
        <w:rPr>
          <w:bCs/>
        </w:rPr>
        <w:t xml:space="preserve"> </w:t>
      </w:r>
      <w:r w:rsidR="00D72F80">
        <w:rPr>
          <w:bCs/>
        </w:rPr>
        <w:t>савета</w:t>
      </w:r>
      <w:r w:rsidRPr="00AF5C85">
        <w:rPr>
          <w:bCs/>
        </w:rPr>
        <w:t xml:space="preserve"> </w:t>
      </w:r>
      <w:r w:rsidR="00D72F80">
        <w:rPr>
          <w:bCs/>
        </w:rPr>
        <w:t>месне</w:t>
      </w:r>
      <w:r w:rsidRPr="00AF5C85">
        <w:rPr>
          <w:bCs/>
        </w:rPr>
        <w:t xml:space="preserve"> </w:t>
      </w:r>
      <w:r w:rsidR="00D72F80">
        <w:rPr>
          <w:bCs/>
        </w:rPr>
        <w:t>заједнице</w:t>
      </w:r>
      <w:r w:rsidRPr="00AF5C85">
        <w:rPr>
          <w:bCs/>
        </w:rPr>
        <w:t xml:space="preserve">, </w:t>
      </w:r>
      <w:r w:rsidR="00D72F80">
        <w:rPr>
          <w:bCs/>
        </w:rPr>
        <w:t>поступак</w:t>
      </w:r>
      <w:r w:rsidRPr="00AF5C85">
        <w:rPr>
          <w:bCs/>
        </w:rPr>
        <w:t xml:space="preserve"> </w:t>
      </w:r>
      <w:r w:rsidR="00D72F80">
        <w:rPr>
          <w:bCs/>
        </w:rPr>
        <w:t>избора</w:t>
      </w:r>
      <w:r w:rsidRPr="00AF5C85">
        <w:rPr>
          <w:bCs/>
        </w:rPr>
        <w:t xml:space="preserve"> </w:t>
      </w:r>
      <w:r w:rsidR="00D72F80">
        <w:rPr>
          <w:bCs/>
        </w:rPr>
        <w:t>чланова</w:t>
      </w:r>
      <w:r w:rsidRPr="00AF5C85">
        <w:rPr>
          <w:bCs/>
        </w:rPr>
        <w:t xml:space="preserve"> </w:t>
      </w:r>
      <w:r w:rsidR="00D72F80">
        <w:rPr>
          <w:bCs/>
        </w:rPr>
        <w:t>савета</w:t>
      </w:r>
      <w:r w:rsidRPr="00AF5C85">
        <w:rPr>
          <w:bCs/>
        </w:rPr>
        <w:t xml:space="preserve"> </w:t>
      </w:r>
      <w:r w:rsidR="00D72F80">
        <w:rPr>
          <w:bCs/>
        </w:rPr>
        <w:t>месне</w:t>
      </w:r>
      <w:r w:rsidRPr="00AF5C85">
        <w:rPr>
          <w:bCs/>
        </w:rPr>
        <w:t xml:space="preserve"> </w:t>
      </w:r>
      <w:r w:rsidR="00D72F80">
        <w:rPr>
          <w:bCs/>
        </w:rPr>
        <w:t>заједнице</w:t>
      </w:r>
      <w:r w:rsidRPr="00AF5C85">
        <w:rPr>
          <w:bCs/>
        </w:rPr>
        <w:t xml:space="preserve">, </w:t>
      </w:r>
      <w:r w:rsidR="00D72F80">
        <w:rPr>
          <w:bCs/>
        </w:rPr>
        <w:t>распуштање</w:t>
      </w:r>
      <w:r w:rsidRPr="00AF5C85">
        <w:rPr>
          <w:bCs/>
        </w:rPr>
        <w:t xml:space="preserve"> </w:t>
      </w:r>
      <w:r w:rsidR="00D72F80">
        <w:rPr>
          <w:bCs/>
        </w:rPr>
        <w:t>савета</w:t>
      </w:r>
      <w:r w:rsidRPr="00AF5C85">
        <w:rPr>
          <w:bCs/>
        </w:rPr>
        <w:t xml:space="preserve"> </w:t>
      </w:r>
      <w:r w:rsidR="00D72F80">
        <w:rPr>
          <w:bCs/>
        </w:rPr>
        <w:t>месне</w:t>
      </w:r>
      <w:r w:rsidRPr="00AF5C85">
        <w:rPr>
          <w:bCs/>
        </w:rPr>
        <w:t xml:space="preserve"> </w:t>
      </w:r>
      <w:r w:rsidR="00D72F80">
        <w:rPr>
          <w:bCs/>
        </w:rPr>
        <w:t>заједнице</w:t>
      </w:r>
      <w:r w:rsidRPr="00AF5C85">
        <w:rPr>
          <w:bCs/>
        </w:rPr>
        <w:t xml:space="preserve">, </w:t>
      </w:r>
      <w:r w:rsidR="00D72F80">
        <w:rPr>
          <w:bCs/>
        </w:rPr>
        <w:t>престанак</w:t>
      </w:r>
      <w:r w:rsidRPr="00AF5C85">
        <w:rPr>
          <w:bCs/>
        </w:rPr>
        <w:t xml:space="preserve"> </w:t>
      </w:r>
      <w:r w:rsidR="00D72F80">
        <w:rPr>
          <w:bCs/>
        </w:rPr>
        <w:t>мандата</w:t>
      </w:r>
      <w:r w:rsidRPr="00AF5C85">
        <w:rPr>
          <w:bCs/>
        </w:rPr>
        <w:t xml:space="preserve"> </w:t>
      </w:r>
      <w:r w:rsidR="00D72F80">
        <w:rPr>
          <w:bCs/>
        </w:rPr>
        <w:t>чланова</w:t>
      </w:r>
      <w:r w:rsidRPr="00AF5C85">
        <w:rPr>
          <w:bCs/>
        </w:rPr>
        <w:t xml:space="preserve"> </w:t>
      </w:r>
      <w:r w:rsidR="00D72F80">
        <w:rPr>
          <w:bCs/>
        </w:rPr>
        <w:t>савета</w:t>
      </w:r>
      <w:r w:rsidRPr="00AF5C85">
        <w:rPr>
          <w:bCs/>
        </w:rPr>
        <w:t xml:space="preserve"> </w:t>
      </w:r>
      <w:r w:rsidR="00D72F80">
        <w:rPr>
          <w:bCs/>
        </w:rPr>
        <w:t>месне</w:t>
      </w:r>
      <w:r w:rsidRPr="00AF5C85">
        <w:rPr>
          <w:bCs/>
        </w:rPr>
        <w:t xml:space="preserve"> </w:t>
      </w:r>
      <w:r w:rsidR="00D72F80">
        <w:rPr>
          <w:bCs/>
        </w:rPr>
        <w:t>заједнице</w:t>
      </w:r>
      <w:r w:rsidRPr="00AF5C85">
        <w:rPr>
          <w:bCs/>
        </w:rPr>
        <w:t xml:space="preserve">, </w:t>
      </w:r>
      <w:r w:rsidR="00D72F80">
        <w:rPr>
          <w:bCs/>
        </w:rPr>
        <w:t>финансирање</w:t>
      </w:r>
      <w:r w:rsidRPr="00AF5C85">
        <w:rPr>
          <w:bCs/>
        </w:rPr>
        <w:t xml:space="preserve"> </w:t>
      </w:r>
      <w:r w:rsidR="00D72F80">
        <w:rPr>
          <w:bCs/>
        </w:rPr>
        <w:t>месне</w:t>
      </w:r>
      <w:r w:rsidRPr="00AF5C85">
        <w:rPr>
          <w:bCs/>
        </w:rPr>
        <w:t xml:space="preserve"> </w:t>
      </w:r>
      <w:r w:rsidR="00D72F80">
        <w:rPr>
          <w:bCs/>
        </w:rPr>
        <w:t>заједнице</w:t>
      </w:r>
      <w:r w:rsidRPr="00AF5C85">
        <w:rPr>
          <w:bCs/>
        </w:rPr>
        <w:t xml:space="preserve">, </w:t>
      </w:r>
      <w:r w:rsidR="00D72F80">
        <w:rPr>
          <w:bCs/>
        </w:rPr>
        <w:t>учешће</w:t>
      </w:r>
      <w:r w:rsidRPr="00AF5C85">
        <w:rPr>
          <w:bCs/>
        </w:rPr>
        <w:t xml:space="preserve"> </w:t>
      </w:r>
      <w:r w:rsidR="00D72F80">
        <w:rPr>
          <w:bCs/>
        </w:rPr>
        <w:t>грађана</w:t>
      </w:r>
      <w:r w:rsidRPr="00AF5C85">
        <w:rPr>
          <w:bCs/>
        </w:rPr>
        <w:t xml:space="preserve"> </w:t>
      </w:r>
      <w:r w:rsidR="00D72F80">
        <w:rPr>
          <w:bCs/>
        </w:rPr>
        <w:t>у</w:t>
      </w:r>
      <w:r w:rsidRPr="00AF5C85">
        <w:rPr>
          <w:bCs/>
        </w:rPr>
        <w:t xml:space="preserve"> </w:t>
      </w:r>
      <w:r w:rsidR="00D72F80">
        <w:rPr>
          <w:bCs/>
        </w:rPr>
        <w:t>вршењу</w:t>
      </w:r>
      <w:r w:rsidRPr="00AF5C85">
        <w:rPr>
          <w:bCs/>
        </w:rPr>
        <w:t xml:space="preserve"> </w:t>
      </w:r>
      <w:r w:rsidR="00D72F80">
        <w:rPr>
          <w:bCs/>
        </w:rPr>
        <w:t>послова</w:t>
      </w:r>
      <w:r w:rsidRPr="00AF5C85">
        <w:rPr>
          <w:bCs/>
        </w:rPr>
        <w:t xml:space="preserve"> </w:t>
      </w:r>
      <w:r w:rsidR="00D72F80">
        <w:rPr>
          <w:bCs/>
        </w:rPr>
        <w:t>месне</w:t>
      </w:r>
      <w:r w:rsidRPr="00AF5C85">
        <w:rPr>
          <w:bCs/>
        </w:rPr>
        <w:t xml:space="preserve"> </w:t>
      </w:r>
      <w:r w:rsidR="00D72F80">
        <w:rPr>
          <w:bCs/>
        </w:rPr>
        <w:t>заједнице</w:t>
      </w:r>
      <w:r w:rsidRPr="00AF5C85">
        <w:rPr>
          <w:bCs/>
        </w:rPr>
        <w:t xml:space="preserve">, </w:t>
      </w:r>
      <w:r w:rsidR="00D72F80">
        <w:rPr>
          <w:bCs/>
        </w:rPr>
        <w:t>сарадња</w:t>
      </w:r>
      <w:r w:rsidRPr="00AF5C85">
        <w:rPr>
          <w:bCs/>
        </w:rPr>
        <w:t xml:space="preserve"> </w:t>
      </w:r>
      <w:r w:rsidR="00D72F80">
        <w:rPr>
          <w:bCs/>
        </w:rPr>
        <w:t>месне</w:t>
      </w:r>
      <w:r w:rsidRPr="00AF5C85">
        <w:rPr>
          <w:bCs/>
        </w:rPr>
        <w:t xml:space="preserve"> </w:t>
      </w:r>
      <w:r w:rsidR="00D72F80">
        <w:rPr>
          <w:bCs/>
        </w:rPr>
        <w:t>заједнице</w:t>
      </w:r>
      <w:r w:rsidRPr="00AF5C85">
        <w:rPr>
          <w:bCs/>
        </w:rPr>
        <w:t xml:space="preserve"> </w:t>
      </w:r>
      <w:r w:rsidR="00D72F80">
        <w:rPr>
          <w:bCs/>
        </w:rPr>
        <w:t>са</w:t>
      </w:r>
      <w:r w:rsidRPr="00AF5C85">
        <w:rPr>
          <w:bCs/>
        </w:rPr>
        <w:t xml:space="preserve"> </w:t>
      </w:r>
      <w:r w:rsidR="00D72F80">
        <w:rPr>
          <w:bCs/>
        </w:rPr>
        <w:t>другим</w:t>
      </w:r>
      <w:r w:rsidRPr="00AF5C85">
        <w:rPr>
          <w:bCs/>
        </w:rPr>
        <w:t xml:space="preserve"> </w:t>
      </w:r>
      <w:r w:rsidR="00D72F80">
        <w:rPr>
          <w:bCs/>
        </w:rPr>
        <w:t>месним</w:t>
      </w:r>
      <w:r w:rsidRPr="00AF5C85">
        <w:rPr>
          <w:bCs/>
        </w:rPr>
        <w:t xml:space="preserve"> </w:t>
      </w:r>
      <w:r w:rsidR="00D72F80">
        <w:rPr>
          <w:bCs/>
        </w:rPr>
        <w:t>заједницама</w:t>
      </w:r>
      <w:r w:rsidRPr="00AF5C85">
        <w:rPr>
          <w:bCs/>
        </w:rPr>
        <w:t xml:space="preserve">, </w:t>
      </w:r>
      <w:r w:rsidR="00D72F80">
        <w:rPr>
          <w:bCs/>
        </w:rPr>
        <w:t>поступак</w:t>
      </w:r>
      <w:r w:rsidRPr="00AF5C85">
        <w:rPr>
          <w:bCs/>
        </w:rPr>
        <w:t xml:space="preserve"> </w:t>
      </w:r>
      <w:r w:rsidR="00D72F80">
        <w:rPr>
          <w:bCs/>
        </w:rPr>
        <w:t>за</w:t>
      </w:r>
      <w:r w:rsidRPr="00AF5C85">
        <w:rPr>
          <w:bCs/>
        </w:rPr>
        <w:t xml:space="preserve"> </w:t>
      </w:r>
      <w:r w:rsidR="00D72F80">
        <w:rPr>
          <w:bCs/>
        </w:rPr>
        <w:t>оцену</w:t>
      </w:r>
      <w:r w:rsidRPr="00AF5C85">
        <w:rPr>
          <w:bCs/>
        </w:rPr>
        <w:t xml:space="preserve"> </w:t>
      </w:r>
      <w:r w:rsidR="00D72F80">
        <w:rPr>
          <w:bCs/>
        </w:rPr>
        <w:t>уставности</w:t>
      </w:r>
      <w:r w:rsidRPr="00AF5C85">
        <w:rPr>
          <w:bCs/>
        </w:rPr>
        <w:t xml:space="preserve"> </w:t>
      </w:r>
      <w:r w:rsidR="00D72F80">
        <w:rPr>
          <w:bCs/>
        </w:rPr>
        <w:t>и</w:t>
      </w:r>
      <w:r w:rsidRPr="00AF5C85">
        <w:rPr>
          <w:bCs/>
        </w:rPr>
        <w:t xml:space="preserve"> </w:t>
      </w:r>
      <w:r w:rsidR="00D72F80">
        <w:rPr>
          <w:bCs/>
        </w:rPr>
        <w:t>законитости</w:t>
      </w:r>
      <w:r w:rsidRPr="00AF5C85">
        <w:rPr>
          <w:bCs/>
        </w:rPr>
        <w:t xml:space="preserve"> </w:t>
      </w:r>
      <w:r w:rsidR="00D72F80">
        <w:rPr>
          <w:bCs/>
        </w:rPr>
        <w:t>аката</w:t>
      </w:r>
      <w:r w:rsidRPr="00AF5C85">
        <w:rPr>
          <w:bCs/>
        </w:rPr>
        <w:t xml:space="preserve"> </w:t>
      </w:r>
      <w:r w:rsidR="00D72F80">
        <w:rPr>
          <w:bCs/>
        </w:rPr>
        <w:t>месне</w:t>
      </w:r>
      <w:r w:rsidRPr="00AF5C85">
        <w:rPr>
          <w:bCs/>
        </w:rPr>
        <w:t xml:space="preserve"> </w:t>
      </w:r>
      <w:r w:rsidR="00D72F80">
        <w:rPr>
          <w:bCs/>
        </w:rPr>
        <w:t>заједнице</w:t>
      </w:r>
      <w:r w:rsidRPr="00AF5C85">
        <w:rPr>
          <w:bCs/>
        </w:rPr>
        <w:t xml:space="preserve">, </w:t>
      </w:r>
      <w:r w:rsidR="00D72F80">
        <w:rPr>
          <w:bCs/>
        </w:rPr>
        <w:t>као</w:t>
      </w:r>
      <w:r w:rsidRPr="00AF5C85">
        <w:rPr>
          <w:bCs/>
        </w:rPr>
        <w:t xml:space="preserve"> </w:t>
      </w:r>
      <w:r w:rsidR="00D72F80">
        <w:rPr>
          <w:bCs/>
        </w:rPr>
        <w:t>и</w:t>
      </w:r>
      <w:r w:rsidRPr="00AF5C85">
        <w:rPr>
          <w:bCs/>
        </w:rPr>
        <w:t xml:space="preserve"> </w:t>
      </w:r>
      <w:r w:rsidR="00D72F80">
        <w:rPr>
          <w:bCs/>
        </w:rPr>
        <w:t>друга</w:t>
      </w:r>
      <w:r w:rsidRPr="00AF5C85">
        <w:rPr>
          <w:bCs/>
        </w:rPr>
        <w:t xml:space="preserve"> </w:t>
      </w:r>
      <w:r w:rsidR="00D72F80">
        <w:rPr>
          <w:bCs/>
        </w:rPr>
        <w:t>питања</w:t>
      </w:r>
      <w:r w:rsidRPr="00AF5C85">
        <w:rPr>
          <w:bCs/>
        </w:rPr>
        <w:t xml:space="preserve"> </w:t>
      </w:r>
      <w:r w:rsidR="00D72F80">
        <w:rPr>
          <w:bCs/>
        </w:rPr>
        <w:t>од</w:t>
      </w:r>
      <w:r w:rsidRPr="00AF5C85">
        <w:rPr>
          <w:bCs/>
        </w:rPr>
        <w:t xml:space="preserve"> </w:t>
      </w:r>
      <w:r w:rsidR="00D72F80">
        <w:rPr>
          <w:bCs/>
        </w:rPr>
        <w:t>значаја</w:t>
      </w:r>
      <w:r w:rsidRPr="00AF5C85">
        <w:rPr>
          <w:bCs/>
        </w:rPr>
        <w:t xml:space="preserve"> </w:t>
      </w:r>
      <w:r w:rsidR="00D72F80">
        <w:rPr>
          <w:bCs/>
        </w:rPr>
        <w:t>за</w:t>
      </w:r>
      <w:r w:rsidRPr="00AF5C85">
        <w:rPr>
          <w:bCs/>
        </w:rPr>
        <w:t xml:space="preserve"> </w:t>
      </w:r>
      <w:r w:rsidR="00D72F80">
        <w:rPr>
          <w:bCs/>
        </w:rPr>
        <w:t>рад</w:t>
      </w:r>
      <w:r w:rsidRPr="00AF5C85">
        <w:rPr>
          <w:bCs/>
        </w:rPr>
        <w:t xml:space="preserve"> </w:t>
      </w:r>
      <w:r w:rsidR="00D72F80">
        <w:rPr>
          <w:bCs/>
        </w:rPr>
        <w:t>и</w:t>
      </w:r>
      <w:r w:rsidRPr="00AF5C85">
        <w:rPr>
          <w:bCs/>
        </w:rPr>
        <w:t xml:space="preserve"> </w:t>
      </w:r>
      <w:r w:rsidR="00D72F80">
        <w:rPr>
          <w:bCs/>
        </w:rPr>
        <w:t>фунционисање</w:t>
      </w:r>
      <w:r w:rsidRPr="00AF5C85">
        <w:rPr>
          <w:bCs/>
        </w:rPr>
        <w:t xml:space="preserve"> </w:t>
      </w:r>
      <w:r w:rsidR="00D72F80">
        <w:rPr>
          <w:bCs/>
        </w:rPr>
        <w:t>месних</w:t>
      </w:r>
      <w:r w:rsidRPr="00AF5C85">
        <w:rPr>
          <w:bCs/>
        </w:rPr>
        <w:t xml:space="preserve"> </w:t>
      </w:r>
      <w:r w:rsidR="00D72F80">
        <w:rPr>
          <w:bCs/>
        </w:rPr>
        <w:t>заједница</w:t>
      </w:r>
      <w:r w:rsidRPr="00AF5C85">
        <w:rPr>
          <w:bCs/>
        </w:rPr>
        <w:t xml:space="preserve"> </w:t>
      </w:r>
      <w:r w:rsidR="00D72F80">
        <w:rPr>
          <w:bCs/>
        </w:rPr>
        <w:t>на</w:t>
      </w:r>
      <w:r w:rsidRPr="00AF5C85">
        <w:rPr>
          <w:bCs/>
        </w:rPr>
        <w:t xml:space="preserve"> </w:t>
      </w:r>
      <w:r w:rsidR="00D72F80">
        <w:rPr>
          <w:bCs/>
        </w:rPr>
        <w:t>територији</w:t>
      </w:r>
      <w:r w:rsidRPr="00AF5C85">
        <w:rPr>
          <w:bCs/>
        </w:rPr>
        <w:t xml:space="preserve"> </w:t>
      </w:r>
      <w:r w:rsidR="00D72F80">
        <w:rPr>
          <w:bCs/>
        </w:rPr>
        <w:t>Града</w:t>
      </w:r>
      <w:r w:rsidRPr="00AF5C85">
        <w:rPr>
          <w:bCs/>
        </w:rPr>
        <w:t>.</w:t>
      </w:r>
    </w:p>
    <w:p w:rsidR="001C0B9E" w:rsidRDefault="001C0B9E" w:rsidP="0081549C">
      <w:pPr>
        <w:widowControl w:val="0"/>
        <w:tabs>
          <w:tab w:val="left" w:pos="720"/>
          <w:tab w:val="left" w:pos="1440"/>
        </w:tabs>
        <w:jc w:val="both"/>
        <w:rPr>
          <w:bCs/>
        </w:rPr>
      </w:pPr>
    </w:p>
    <w:p w:rsidR="001C0B9E" w:rsidRPr="00AF5C85" w:rsidRDefault="001C0B9E" w:rsidP="0081549C">
      <w:pPr>
        <w:widowControl w:val="0"/>
        <w:tabs>
          <w:tab w:val="left" w:pos="720"/>
          <w:tab w:val="left" w:pos="1440"/>
        </w:tabs>
        <w:jc w:val="both"/>
        <w:rPr>
          <w:bCs/>
        </w:rPr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Савет</w:t>
      </w:r>
      <w:r w:rsidR="00C01264" w:rsidRPr="00AF5C85">
        <w:rPr>
          <w:b/>
        </w:rPr>
        <w:t xml:space="preserve"> </w:t>
      </w:r>
      <w:r>
        <w:rPr>
          <w:b/>
        </w:rPr>
        <w:t>месне</w:t>
      </w:r>
      <w:r w:rsidR="00C01264" w:rsidRPr="00AF5C85">
        <w:rPr>
          <w:b/>
        </w:rPr>
        <w:t xml:space="preserve"> </w:t>
      </w:r>
      <w:r>
        <w:rPr>
          <w:b/>
        </w:rPr>
        <w:t>заједнице</w:t>
      </w:r>
    </w:p>
    <w:p w:rsidR="00C01264" w:rsidRPr="00AF5C85" w:rsidRDefault="00D72F80" w:rsidP="0081549C">
      <w:pPr>
        <w:pStyle w:val="4clan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Члан</w:t>
      </w:r>
      <w:r w:rsidR="00C01264" w:rsidRPr="00AF5C85">
        <w:rPr>
          <w:b/>
          <w:bCs/>
        </w:rPr>
        <w:t xml:space="preserve"> 1</w:t>
      </w:r>
      <w:r w:rsidR="001B409F" w:rsidRPr="00AF5C85">
        <w:rPr>
          <w:b/>
          <w:bCs/>
        </w:rPr>
        <w:t>12</w:t>
      </w:r>
      <w:r w:rsidR="00C01264" w:rsidRPr="00AF5C85">
        <w:rPr>
          <w:b/>
          <w:bCs/>
        </w:rPr>
        <w:t>.</w:t>
      </w:r>
    </w:p>
    <w:p w:rsidR="00C01264" w:rsidRPr="00AF5C85" w:rsidRDefault="00C01264" w:rsidP="0081549C">
      <w:pPr>
        <w:pStyle w:val="4clan"/>
        <w:spacing w:before="0" w:beforeAutospacing="0" w:after="0" w:afterAutospacing="0"/>
        <w:jc w:val="center"/>
        <w:rPr>
          <w:b/>
          <w:bCs/>
        </w:rPr>
      </w:pP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jc w:val="both"/>
      </w:pPr>
      <w:r w:rsidRPr="00AF5C85">
        <w:tab/>
      </w:r>
      <w:r w:rsidR="00D72F80">
        <w:t>Савет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 xml:space="preserve"> </w:t>
      </w:r>
      <w:r w:rsidR="00D72F80">
        <w:t>је</w:t>
      </w:r>
      <w:r w:rsidRPr="00AF5C85">
        <w:t xml:space="preserve"> </w:t>
      </w:r>
      <w:r w:rsidR="00D72F80">
        <w:t>основни</w:t>
      </w:r>
      <w:r w:rsidRPr="00AF5C85">
        <w:t xml:space="preserve"> </w:t>
      </w:r>
      <w:r w:rsidR="00D72F80">
        <w:t>представнички</w:t>
      </w:r>
      <w:r w:rsidRPr="00AF5C85">
        <w:t xml:space="preserve"> </w:t>
      </w:r>
      <w:r w:rsidR="00D72F80">
        <w:t>орган</w:t>
      </w:r>
      <w:r w:rsidRPr="00AF5C85">
        <w:t xml:space="preserve"> </w:t>
      </w:r>
      <w:r w:rsidR="00D72F80">
        <w:t>грађана</w:t>
      </w:r>
      <w:r w:rsidRPr="00AF5C85">
        <w:t xml:space="preserve"> </w:t>
      </w:r>
      <w:r w:rsidR="00D72F80">
        <w:t>на</w:t>
      </w:r>
      <w:r w:rsidRPr="00AF5C85">
        <w:t xml:space="preserve"> </w:t>
      </w:r>
      <w:r w:rsidR="00D72F80">
        <w:t>подручју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lastRenderedPageBreak/>
        <w:t>самоуправе</w:t>
      </w:r>
      <w:r w:rsidRPr="00AF5C85">
        <w:t>.</w:t>
      </w: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jc w:val="both"/>
      </w:pPr>
      <w:r w:rsidRPr="00AF5C85">
        <w:tab/>
      </w:r>
      <w:r w:rsidR="00D72F80">
        <w:t>Избори</w:t>
      </w:r>
      <w:r w:rsidRPr="00AF5C85">
        <w:t xml:space="preserve"> </w:t>
      </w:r>
      <w:r w:rsidR="00D72F80">
        <w:t>за</w:t>
      </w:r>
      <w:r w:rsidRPr="00AF5C85">
        <w:t xml:space="preserve"> </w:t>
      </w:r>
      <w:r w:rsidR="00D72F80">
        <w:t>савет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 xml:space="preserve"> </w:t>
      </w:r>
      <w:r w:rsidR="00D72F80">
        <w:t>спроводе</w:t>
      </w:r>
      <w:r w:rsidRPr="00AF5C85">
        <w:t xml:space="preserve"> </w:t>
      </w:r>
      <w:r w:rsidR="00D72F80">
        <w:t>се</w:t>
      </w:r>
      <w:r w:rsidRPr="00AF5C85">
        <w:t xml:space="preserve"> </w:t>
      </w:r>
      <w:r w:rsidR="00D72F80">
        <w:t>по</w:t>
      </w:r>
      <w:r w:rsidRPr="00AF5C85">
        <w:t xml:space="preserve"> </w:t>
      </w:r>
      <w:r w:rsidR="00D72F80">
        <w:t>правилима</w:t>
      </w:r>
      <w:r w:rsidRPr="00AF5C85">
        <w:t xml:space="preserve"> </w:t>
      </w:r>
      <w:r w:rsidR="00D72F80">
        <w:t>непосредног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тајног</w:t>
      </w:r>
      <w:r w:rsidRPr="00AF5C85">
        <w:t xml:space="preserve"> </w:t>
      </w:r>
      <w:r w:rsidR="00D72F80">
        <w:t>гласања</w:t>
      </w:r>
      <w:r w:rsidRPr="00AF5C85">
        <w:t xml:space="preserve"> </w:t>
      </w:r>
      <w:r w:rsidR="00D72F80">
        <w:t>на</w:t>
      </w:r>
      <w:r w:rsidRPr="00AF5C85">
        <w:t xml:space="preserve"> </w:t>
      </w:r>
      <w:r w:rsidR="00D72F80">
        <w:t>основу</w:t>
      </w:r>
      <w:r w:rsidRPr="00AF5C85">
        <w:t xml:space="preserve"> </w:t>
      </w:r>
      <w:r w:rsidR="00D72F80">
        <w:t>општег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једнаког</w:t>
      </w:r>
      <w:r w:rsidRPr="00AF5C85">
        <w:t xml:space="preserve"> </w:t>
      </w:r>
      <w:r w:rsidR="00D72F80">
        <w:t>изборног</w:t>
      </w:r>
      <w:r w:rsidRPr="00AF5C85">
        <w:t xml:space="preserve"> </w:t>
      </w:r>
      <w:r w:rsidR="00D72F80">
        <w:t>права</w:t>
      </w:r>
      <w:r w:rsidRPr="00AF5C85">
        <w:t xml:space="preserve">, </w:t>
      </w:r>
      <w:r w:rsidR="00D72F80">
        <w:t>у</w:t>
      </w:r>
      <w:r w:rsidRPr="00AF5C85">
        <w:t xml:space="preserve"> </w:t>
      </w:r>
      <w:r w:rsidR="00D72F80">
        <w:t>складу</w:t>
      </w:r>
      <w:r w:rsidRPr="00AF5C85">
        <w:t xml:space="preserve"> </w:t>
      </w:r>
      <w:r w:rsidR="00D72F80">
        <w:t>са</w:t>
      </w:r>
      <w:r w:rsidRPr="00AF5C85">
        <w:t xml:space="preserve"> </w:t>
      </w:r>
      <w:r w:rsidR="00D72F80">
        <w:t>актом</w:t>
      </w:r>
      <w:r w:rsidRPr="00AF5C85">
        <w:t xml:space="preserve"> </w:t>
      </w:r>
      <w:r w:rsidR="00D72F80">
        <w:t>о</w:t>
      </w:r>
      <w:r w:rsidRPr="00AF5C85">
        <w:t xml:space="preserve"> </w:t>
      </w:r>
      <w:r w:rsidR="00D72F80">
        <w:t>оснивању</w:t>
      </w:r>
      <w:r w:rsidRPr="00AF5C85">
        <w:t>.</w:t>
      </w: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jc w:val="both"/>
      </w:pPr>
      <w:r w:rsidRPr="00AF5C85">
        <w:tab/>
      </w:r>
      <w:r w:rsidR="00D72F80">
        <w:t>Мандат</w:t>
      </w:r>
      <w:r w:rsidRPr="00AF5C85">
        <w:t xml:space="preserve"> </w:t>
      </w:r>
      <w:r w:rsidR="00D72F80">
        <w:t>чланова</w:t>
      </w:r>
      <w:r w:rsidRPr="00AF5C85">
        <w:t xml:space="preserve"> </w:t>
      </w:r>
      <w:r w:rsidR="00D72F80">
        <w:t>савета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 xml:space="preserve"> </w:t>
      </w:r>
      <w:r w:rsidR="00D72F80">
        <w:t>траје</w:t>
      </w:r>
      <w:r w:rsidRPr="00AF5C85">
        <w:t xml:space="preserve"> 4 </w:t>
      </w:r>
      <w:r w:rsidR="00D72F80">
        <w:t>године</w:t>
      </w:r>
      <w:r w:rsidRPr="00AF5C85">
        <w:t>.</w:t>
      </w: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jc w:val="both"/>
      </w:pPr>
      <w:r w:rsidRPr="00AF5C85">
        <w:tab/>
      </w:r>
      <w:r w:rsidR="00D72F80">
        <w:t>Изборе</w:t>
      </w:r>
      <w:r w:rsidRPr="00AF5C85">
        <w:t xml:space="preserve"> </w:t>
      </w:r>
      <w:r w:rsidR="00D72F80">
        <w:t>за</w:t>
      </w:r>
      <w:r w:rsidRPr="00AF5C85">
        <w:t xml:space="preserve"> </w:t>
      </w:r>
      <w:r w:rsidR="00D72F80">
        <w:t>савет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 xml:space="preserve"> </w:t>
      </w:r>
      <w:r w:rsidR="00D72F80">
        <w:t>расписује</w:t>
      </w:r>
      <w:r w:rsidRPr="00AF5C85">
        <w:t xml:space="preserve"> </w:t>
      </w:r>
      <w:r w:rsidR="00D72F80">
        <w:t>председник</w:t>
      </w:r>
      <w:r w:rsidRPr="00AF5C85">
        <w:t xml:space="preserve"> </w:t>
      </w:r>
      <w:r w:rsidR="00D72F80">
        <w:t>Скупштине</w:t>
      </w:r>
      <w:r w:rsidRPr="00AF5C85">
        <w:t xml:space="preserve"> </w:t>
      </w:r>
      <w:r w:rsidR="00D72F80">
        <w:t>града</w:t>
      </w:r>
      <w:r w:rsidRPr="00AF5C85">
        <w:t>.</w:t>
      </w: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jc w:val="both"/>
      </w:pPr>
      <w:r w:rsidRPr="00AF5C85">
        <w:tab/>
      </w:r>
      <w:r w:rsidR="00D72F80">
        <w:t>Председника</w:t>
      </w:r>
      <w:r w:rsidRPr="00AF5C85">
        <w:t xml:space="preserve"> </w:t>
      </w:r>
      <w:r w:rsidR="00D72F80">
        <w:t>савета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 xml:space="preserve"> </w:t>
      </w:r>
      <w:r w:rsidR="00D72F80">
        <w:t>бира</w:t>
      </w:r>
      <w:r w:rsidRPr="00AF5C85">
        <w:t xml:space="preserve"> </w:t>
      </w:r>
      <w:r w:rsidR="00D72F80">
        <w:t>савет</w:t>
      </w:r>
      <w:r w:rsidRPr="00AF5C85">
        <w:t xml:space="preserve"> </w:t>
      </w:r>
      <w:r w:rsidR="00D72F80">
        <w:t>из</w:t>
      </w:r>
      <w:r w:rsidRPr="00AF5C85">
        <w:t xml:space="preserve"> </w:t>
      </w:r>
      <w:r w:rsidR="00D72F80">
        <w:t>реда</w:t>
      </w:r>
      <w:r w:rsidRPr="00AF5C85">
        <w:t xml:space="preserve"> </w:t>
      </w:r>
      <w:r w:rsidR="00D72F80">
        <w:t>својих</w:t>
      </w:r>
      <w:r w:rsidRPr="00AF5C85">
        <w:t xml:space="preserve"> </w:t>
      </w:r>
      <w:r w:rsidR="00D72F80">
        <w:t>чланова</w:t>
      </w:r>
      <w:r w:rsidRPr="00AF5C85">
        <w:t xml:space="preserve">, </w:t>
      </w:r>
      <w:r w:rsidR="00D72F80">
        <w:t>тајним</w:t>
      </w:r>
      <w:r w:rsidRPr="00AF5C85">
        <w:t xml:space="preserve"> </w:t>
      </w:r>
      <w:r w:rsidR="00D72F80">
        <w:t>гласањем</w:t>
      </w:r>
      <w:r w:rsidRPr="00AF5C85">
        <w:t xml:space="preserve">, </w:t>
      </w:r>
      <w:r w:rsidR="00D72F80">
        <w:t>већином</w:t>
      </w:r>
      <w:r w:rsidRPr="00AF5C85">
        <w:t xml:space="preserve"> </w:t>
      </w:r>
      <w:r w:rsidR="00D72F80">
        <w:t>гласова</w:t>
      </w:r>
      <w:r w:rsidRPr="00AF5C85">
        <w:t xml:space="preserve"> </w:t>
      </w:r>
      <w:r w:rsidR="00D72F80">
        <w:t>од</w:t>
      </w:r>
      <w:r w:rsidRPr="00AF5C85">
        <w:t xml:space="preserve"> </w:t>
      </w:r>
      <w:r w:rsidR="00D72F80">
        <w:t>укупног</w:t>
      </w:r>
      <w:r w:rsidRPr="00AF5C85">
        <w:t xml:space="preserve"> </w:t>
      </w:r>
      <w:r w:rsidR="00D72F80">
        <w:t>броја</w:t>
      </w:r>
      <w:r w:rsidRPr="00AF5C85">
        <w:t xml:space="preserve"> </w:t>
      </w:r>
      <w:r w:rsidR="00D72F80">
        <w:t>чланова</w:t>
      </w:r>
      <w:r w:rsidRPr="00AF5C85">
        <w:t xml:space="preserve"> </w:t>
      </w:r>
      <w:r w:rsidR="00D72F80">
        <w:t>савета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 xml:space="preserve">. </w:t>
      </w: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jc w:val="both"/>
      </w:pPr>
      <w:r w:rsidRPr="00AF5C85">
        <w:tab/>
      </w:r>
      <w:r w:rsidR="00D72F80">
        <w:t>Савет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>:</w:t>
      </w:r>
    </w:p>
    <w:p w:rsidR="00C01264" w:rsidRPr="00AF5C85" w:rsidRDefault="00D72F80" w:rsidP="0081549C">
      <w:pPr>
        <w:pStyle w:val="ListParagraph"/>
        <w:numPr>
          <w:ilvl w:val="0"/>
          <w:numId w:val="33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доноси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статут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месне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заједнице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33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доноси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финансијски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месне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заједнице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развоја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месне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заједнице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33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бира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разрешава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председника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савета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месне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заједнице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33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предлаже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развој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унапређење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комуналних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других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делатности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подручју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месне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заједнице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33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доноси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пословник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раду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савета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месне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заједнице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надлежности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месне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заједнице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33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покреће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иницијативу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доношење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нових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измену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постојећих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прописа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Града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33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врши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послове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надлежности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месне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заједнице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утврђене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статутом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Града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актом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оснивању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месне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заједнице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другим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градским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прописима</w:t>
      </w:r>
      <w:r w:rsidR="00C01264" w:rsidRPr="00AF5C85">
        <w:rPr>
          <w:rFonts w:ascii="Times New Roman" w:hAnsi="Times New Roman"/>
          <w:sz w:val="24"/>
          <w:szCs w:val="24"/>
        </w:rPr>
        <w:t>.</w:t>
      </w:r>
    </w:p>
    <w:p w:rsidR="008C668A" w:rsidRPr="00AF5C85" w:rsidRDefault="00D72F80" w:rsidP="0081549C">
      <w:pPr>
        <w:autoSpaceDE w:val="0"/>
        <w:autoSpaceDN w:val="0"/>
        <w:adjustRightInd w:val="0"/>
        <w:ind w:firstLine="720"/>
        <w:jc w:val="both"/>
      </w:pPr>
      <w:r>
        <w:t>Савет</w:t>
      </w:r>
      <w:r w:rsidR="008C668A" w:rsidRPr="00AF5C85">
        <w:t xml:space="preserve"> </w:t>
      </w:r>
      <w:r>
        <w:t>месне</w:t>
      </w:r>
      <w:r w:rsidR="008C668A" w:rsidRPr="00AF5C85">
        <w:t xml:space="preserve"> </w:t>
      </w:r>
      <w:r>
        <w:t>заједнице</w:t>
      </w:r>
      <w:r w:rsidR="008C668A" w:rsidRPr="00AF5C85">
        <w:t xml:space="preserve"> </w:t>
      </w:r>
      <w:r>
        <w:t>је</w:t>
      </w:r>
      <w:r w:rsidR="008C668A" w:rsidRPr="00AF5C85">
        <w:t xml:space="preserve"> </w:t>
      </w:r>
      <w:r>
        <w:t>дужан</w:t>
      </w:r>
      <w:r w:rsidR="008C668A" w:rsidRPr="00AF5C85">
        <w:t xml:space="preserve"> </w:t>
      </w:r>
      <w:r>
        <w:t>да</w:t>
      </w:r>
      <w:r w:rsidR="008C668A" w:rsidRPr="00AF5C85">
        <w:t xml:space="preserve"> </w:t>
      </w:r>
      <w:r>
        <w:t>имовином</w:t>
      </w:r>
      <w:r w:rsidR="008C668A" w:rsidRPr="00AF5C85">
        <w:t xml:space="preserve"> </w:t>
      </w:r>
      <w:r>
        <w:t>месне</w:t>
      </w:r>
      <w:r w:rsidR="008C668A" w:rsidRPr="00AF5C85">
        <w:t xml:space="preserve"> </w:t>
      </w:r>
      <w:r>
        <w:t>заједнице</w:t>
      </w:r>
      <w:r w:rsidR="008C668A" w:rsidRPr="00AF5C85">
        <w:t xml:space="preserve">, </w:t>
      </w:r>
      <w:r>
        <w:t>као</w:t>
      </w:r>
      <w:r w:rsidR="008C668A" w:rsidRPr="00AF5C85">
        <w:t xml:space="preserve"> </w:t>
      </w:r>
      <w:r>
        <w:t>и</w:t>
      </w:r>
      <w:r w:rsidR="008C668A" w:rsidRPr="00AF5C85">
        <w:t xml:space="preserve"> </w:t>
      </w:r>
      <w:r>
        <w:t>непокретностима</w:t>
      </w:r>
      <w:r w:rsidR="008C668A" w:rsidRPr="00AF5C85">
        <w:t xml:space="preserve"> </w:t>
      </w:r>
      <w:r>
        <w:t>у</w:t>
      </w:r>
      <w:r w:rsidR="008C668A" w:rsidRPr="00AF5C85">
        <w:t xml:space="preserve"> </w:t>
      </w:r>
      <w:r>
        <w:t>јавној</w:t>
      </w:r>
      <w:r w:rsidR="008C668A" w:rsidRPr="00AF5C85">
        <w:t xml:space="preserve"> </w:t>
      </w:r>
      <w:r>
        <w:t>својини</w:t>
      </w:r>
      <w:r w:rsidR="008C668A" w:rsidRPr="00AF5C85">
        <w:t xml:space="preserve"> </w:t>
      </w:r>
      <w:r>
        <w:t>Града</w:t>
      </w:r>
      <w:r w:rsidR="008C668A" w:rsidRPr="00AF5C85">
        <w:t xml:space="preserve"> </w:t>
      </w:r>
      <w:r>
        <w:t>на</w:t>
      </w:r>
      <w:r w:rsidR="008C668A" w:rsidRPr="00AF5C85">
        <w:t xml:space="preserve"> </w:t>
      </w:r>
      <w:r>
        <w:t>којима</w:t>
      </w:r>
      <w:r w:rsidR="008C668A" w:rsidRPr="00AF5C85">
        <w:t xml:space="preserve"> </w:t>
      </w:r>
      <w:r>
        <w:t>има</w:t>
      </w:r>
      <w:r w:rsidR="008C668A" w:rsidRPr="00AF5C85">
        <w:t xml:space="preserve"> </w:t>
      </w:r>
      <w:r>
        <w:t>право</w:t>
      </w:r>
      <w:r w:rsidR="008C668A" w:rsidRPr="00AF5C85">
        <w:t xml:space="preserve"> </w:t>
      </w:r>
      <w:r>
        <w:t>коришћења</w:t>
      </w:r>
      <w:r w:rsidR="008C668A" w:rsidRPr="00AF5C85">
        <w:t xml:space="preserve">, </w:t>
      </w:r>
      <w:r>
        <w:t>управља</w:t>
      </w:r>
      <w:r w:rsidR="008C668A" w:rsidRPr="00AF5C85">
        <w:t xml:space="preserve">, </w:t>
      </w:r>
      <w:r>
        <w:t>користи</w:t>
      </w:r>
      <w:r w:rsidR="008C668A" w:rsidRPr="00AF5C85">
        <w:t xml:space="preserve"> </w:t>
      </w:r>
      <w:r>
        <w:t>и</w:t>
      </w:r>
      <w:r w:rsidR="008C668A" w:rsidRPr="00AF5C85">
        <w:t xml:space="preserve"> </w:t>
      </w:r>
      <w:r>
        <w:t>располаже</w:t>
      </w:r>
      <w:r w:rsidR="008C668A" w:rsidRPr="00AF5C85">
        <w:t xml:space="preserve"> </w:t>
      </w:r>
      <w:r>
        <w:t>у</w:t>
      </w:r>
      <w:r w:rsidR="008C668A" w:rsidRPr="00AF5C85">
        <w:t xml:space="preserve"> </w:t>
      </w:r>
      <w:r>
        <w:t>складу</w:t>
      </w:r>
      <w:r w:rsidR="008C668A" w:rsidRPr="00AF5C85">
        <w:t xml:space="preserve"> </w:t>
      </w:r>
      <w:r>
        <w:t>са</w:t>
      </w:r>
      <w:r w:rsidR="008C668A" w:rsidRPr="00AF5C85">
        <w:t xml:space="preserve"> </w:t>
      </w:r>
      <w:r>
        <w:t>законом</w:t>
      </w:r>
      <w:r w:rsidR="008C668A" w:rsidRPr="00AF5C85">
        <w:t xml:space="preserve">, </w:t>
      </w:r>
      <w:r>
        <w:t>одлукама</w:t>
      </w:r>
      <w:r w:rsidR="008C668A" w:rsidRPr="00AF5C85">
        <w:t xml:space="preserve"> </w:t>
      </w:r>
      <w:r>
        <w:t>Скупштине</w:t>
      </w:r>
      <w:r w:rsidR="008C668A" w:rsidRPr="00AF5C85">
        <w:t xml:space="preserve"> </w:t>
      </w:r>
      <w:r>
        <w:t>града</w:t>
      </w:r>
      <w:r w:rsidR="008C668A" w:rsidRPr="00AF5C85">
        <w:t xml:space="preserve"> </w:t>
      </w:r>
      <w:r>
        <w:t>и</w:t>
      </w:r>
      <w:r w:rsidR="008C668A" w:rsidRPr="00AF5C85">
        <w:t xml:space="preserve"> </w:t>
      </w:r>
      <w:r>
        <w:rPr>
          <w:lang w:val="sr-Cyrl-CS"/>
        </w:rPr>
        <w:t>С</w:t>
      </w:r>
      <w:r>
        <w:t>татутом</w:t>
      </w:r>
      <w:r w:rsidR="008C668A" w:rsidRPr="00AF5C85">
        <w:t xml:space="preserve"> </w:t>
      </w:r>
      <w:r>
        <w:t>месне</w:t>
      </w:r>
      <w:r w:rsidR="008C668A" w:rsidRPr="00AF5C85">
        <w:t xml:space="preserve"> </w:t>
      </w:r>
      <w:r>
        <w:t>заједнице</w:t>
      </w:r>
      <w:r w:rsidR="008C668A" w:rsidRPr="00AF5C85">
        <w:t xml:space="preserve">. </w:t>
      </w: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jc w:val="both"/>
      </w:pPr>
      <w:r w:rsidRPr="00AF5C85">
        <w:tab/>
      </w:r>
      <w:r w:rsidR="00D72F80">
        <w:t>Ангажовање</w:t>
      </w:r>
      <w:r w:rsidRPr="00AF5C85">
        <w:t xml:space="preserve"> </w:t>
      </w:r>
      <w:r w:rsidR="00D72F80">
        <w:t>председника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чланова</w:t>
      </w:r>
      <w:r w:rsidRPr="00AF5C85">
        <w:t xml:space="preserve"> </w:t>
      </w:r>
      <w:r w:rsidR="00D72F80">
        <w:t>савета</w:t>
      </w:r>
      <w:r w:rsidRPr="00AF5C85">
        <w:t xml:space="preserve">, </w:t>
      </w:r>
      <w:r w:rsidR="00D72F80">
        <w:t>као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чланова</w:t>
      </w:r>
      <w:r w:rsidRPr="00AF5C85">
        <w:t xml:space="preserve"> </w:t>
      </w:r>
      <w:r w:rsidR="00D72F80">
        <w:t>других</w:t>
      </w:r>
      <w:r w:rsidRPr="00AF5C85">
        <w:t xml:space="preserve"> </w:t>
      </w:r>
      <w:r w:rsidR="00D72F80">
        <w:t>органа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 xml:space="preserve"> </w:t>
      </w:r>
      <w:r w:rsidR="00D72F80">
        <w:t>не</w:t>
      </w:r>
      <w:r w:rsidRPr="00AF5C85">
        <w:t xml:space="preserve"> </w:t>
      </w:r>
      <w:r w:rsidR="00D72F80">
        <w:t>подразумева</w:t>
      </w:r>
      <w:r w:rsidRPr="00AF5C85">
        <w:t xml:space="preserve"> </w:t>
      </w:r>
      <w:r w:rsidR="00D72F80">
        <w:t>стварање</w:t>
      </w:r>
      <w:r w:rsidRPr="00AF5C85">
        <w:t xml:space="preserve"> </w:t>
      </w:r>
      <w:r w:rsidR="00D72F80">
        <w:t>додатних</w:t>
      </w:r>
      <w:r w:rsidRPr="00AF5C85">
        <w:t xml:space="preserve"> </w:t>
      </w:r>
      <w:r w:rsidR="00D72F80">
        <w:t>финансијских</w:t>
      </w:r>
      <w:r w:rsidRPr="00AF5C85">
        <w:t xml:space="preserve"> </w:t>
      </w:r>
      <w:r w:rsidR="00D72F80">
        <w:t>обавеза</w:t>
      </w:r>
      <w:r w:rsidRPr="00AF5C85">
        <w:t xml:space="preserve"> </w:t>
      </w:r>
      <w:r w:rsidR="00D72F80">
        <w:t>месној</w:t>
      </w:r>
      <w:r w:rsidRPr="00AF5C85">
        <w:t xml:space="preserve"> </w:t>
      </w:r>
      <w:r w:rsidR="00D72F80">
        <w:t>заједници</w:t>
      </w:r>
      <w:r w:rsidRPr="00AF5C85">
        <w:t>.</w:t>
      </w:r>
    </w:p>
    <w:p w:rsidR="00C01264" w:rsidRDefault="00C01264" w:rsidP="0081549C">
      <w:pPr>
        <w:shd w:val="clear" w:color="auto" w:fill="FFFFFF"/>
        <w:ind w:firstLine="720"/>
        <w:jc w:val="both"/>
      </w:pPr>
    </w:p>
    <w:p w:rsidR="001C0B9E" w:rsidRPr="00AF5C85" w:rsidRDefault="001C0B9E" w:rsidP="0081549C">
      <w:pPr>
        <w:shd w:val="clear" w:color="auto" w:fill="FFFFFF"/>
        <w:ind w:firstLine="720"/>
        <w:jc w:val="both"/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Распуштање</w:t>
      </w:r>
      <w:r w:rsidR="00C01264" w:rsidRPr="00AF5C85">
        <w:rPr>
          <w:b/>
        </w:rPr>
        <w:t xml:space="preserve"> </w:t>
      </w:r>
      <w:r>
        <w:rPr>
          <w:b/>
        </w:rPr>
        <w:t>савета</w:t>
      </w:r>
      <w:r w:rsidR="00C01264" w:rsidRPr="00AF5C85">
        <w:rPr>
          <w:b/>
        </w:rPr>
        <w:t xml:space="preserve"> </w:t>
      </w:r>
      <w:r>
        <w:rPr>
          <w:b/>
        </w:rPr>
        <w:t>месне</w:t>
      </w:r>
      <w:r w:rsidR="00C01264" w:rsidRPr="00AF5C85">
        <w:rPr>
          <w:b/>
        </w:rPr>
        <w:t xml:space="preserve"> </w:t>
      </w:r>
      <w:r>
        <w:rPr>
          <w:b/>
        </w:rPr>
        <w:t>заједнице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13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</w:pPr>
    </w:p>
    <w:p w:rsidR="00C01264" w:rsidRPr="00AF5C85" w:rsidRDefault="00C01264" w:rsidP="0081549C">
      <w:pPr>
        <w:widowControl w:val="0"/>
      </w:pPr>
      <w:r w:rsidRPr="00AF5C85">
        <w:tab/>
      </w:r>
      <w:r w:rsidR="00D72F80">
        <w:t>Савет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 xml:space="preserve"> </w:t>
      </w:r>
      <w:r w:rsidR="00D72F80">
        <w:t>може</w:t>
      </w:r>
      <w:r w:rsidRPr="00AF5C85">
        <w:t xml:space="preserve"> </w:t>
      </w:r>
      <w:r w:rsidR="00D72F80">
        <w:t>се</w:t>
      </w:r>
      <w:r w:rsidRPr="00AF5C85">
        <w:t xml:space="preserve"> </w:t>
      </w:r>
      <w:r w:rsidR="00D72F80">
        <w:t>распустити</w:t>
      </w:r>
      <w:r w:rsidRPr="00AF5C85">
        <w:t xml:space="preserve"> </w:t>
      </w:r>
      <w:r w:rsidR="00D72F80">
        <w:t>ако</w:t>
      </w:r>
      <w:r w:rsidRPr="00AF5C85">
        <w:t>:</w:t>
      </w:r>
    </w:p>
    <w:p w:rsidR="00CD2736" w:rsidRPr="00AF5C85" w:rsidRDefault="00D72F80" w:rsidP="0081549C">
      <w:pPr>
        <w:pStyle w:val="ListParagraph"/>
        <w:numPr>
          <w:ilvl w:val="0"/>
          <w:numId w:val="34"/>
        </w:numPr>
        <w:tabs>
          <w:tab w:val="left" w:pos="720"/>
        </w:tabs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савет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заседа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дуже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месеца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D2736" w:rsidRPr="00AF5C85" w:rsidRDefault="00D72F80" w:rsidP="0081549C">
      <w:pPr>
        <w:pStyle w:val="ListParagraph"/>
        <w:numPr>
          <w:ilvl w:val="0"/>
          <w:numId w:val="34"/>
        </w:numPr>
        <w:tabs>
          <w:tab w:val="left" w:pos="720"/>
        </w:tabs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изабере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председника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савета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року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месец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дана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дана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одржавања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избора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чланове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савета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месне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заједнице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дана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његовог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разрешења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односно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подношења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оставке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D72F80" w:rsidP="0081549C">
      <w:pPr>
        <w:pStyle w:val="ListParagraph"/>
        <w:numPr>
          <w:ilvl w:val="0"/>
          <w:numId w:val="34"/>
        </w:numPr>
        <w:tabs>
          <w:tab w:val="left" w:pos="720"/>
        </w:tabs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донесе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финансијски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року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одређеном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одлуком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Скупштине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града</w:t>
      </w:r>
      <w:r w:rsidR="00FE7874" w:rsidRPr="00AF5C85">
        <w:rPr>
          <w:rFonts w:ascii="Times New Roman" w:hAnsi="Times New Roman"/>
          <w:sz w:val="24"/>
          <w:szCs w:val="24"/>
        </w:rPr>
        <w:t>.</w:t>
      </w:r>
    </w:p>
    <w:p w:rsidR="00C01264" w:rsidRPr="00AF5C85" w:rsidRDefault="00C01264" w:rsidP="0081549C">
      <w:pPr>
        <w:tabs>
          <w:tab w:val="left" w:pos="720"/>
          <w:tab w:val="left" w:pos="1440"/>
        </w:tabs>
        <w:autoSpaceDE w:val="0"/>
        <w:autoSpaceDN w:val="0"/>
        <w:adjustRightInd w:val="0"/>
        <w:jc w:val="both"/>
      </w:pPr>
      <w:r w:rsidRPr="00AF5C85">
        <w:tab/>
      </w:r>
      <w:r w:rsidR="00D72F80">
        <w:t>Одлуку</w:t>
      </w:r>
      <w:r w:rsidRPr="00AF5C85">
        <w:t xml:space="preserve"> </w:t>
      </w:r>
      <w:r w:rsidR="00D72F80">
        <w:t>о</w:t>
      </w:r>
      <w:r w:rsidRPr="00AF5C85">
        <w:t xml:space="preserve"> </w:t>
      </w:r>
      <w:r w:rsidR="00D72F80">
        <w:t>распуштању</w:t>
      </w:r>
      <w:r w:rsidRPr="00AF5C85">
        <w:t xml:space="preserve"> </w:t>
      </w:r>
      <w:r w:rsidR="00D72F80">
        <w:t>савета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 xml:space="preserve"> </w:t>
      </w:r>
      <w:r w:rsidR="00D72F80">
        <w:t>доноси</w:t>
      </w:r>
      <w:r w:rsidRPr="00AF5C85">
        <w:t xml:space="preserve"> </w:t>
      </w:r>
      <w:r w:rsidR="00D72F80">
        <w:t>Скупштина</w:t>
      </w:r>
      <w:r w:rsidRPr="00AF5C85">
        <w:t xml:space="preserve"> </w:t>
      </w:r>
      <w:r w:rsidR="00D72F80">
        <w:t>града</w:t>
      </w:r>
      <w:r w:rsidR="00FE7874" w:rsidRPr="00AF5C85">
        <w:t xml:space="preserve"> </w:t>
      </w:r>
      <w:r w:rsidR="00D72F80">
        <w:t>на</w:t>
      </w:r>
      <w:r w:rsidRPr="00AF5C85">
        <w:t xml:space="preserve"> </w:t>
      </w:r>
      <w:r w:rsidR="00D72F80">
        <w:t>предлог</w:t>
      </w:r>
      <w:r w:rsidRPr="00AF5C85">
        <w:t xml:space="preserve"> </w:t>
      </w:r>
      <w:r w:rsidR="00D72F80">
        <w:t>Градског</w:t>
      </w:r>
      <w:r w:rsidRPr="00AF5C85">
        <w:t xml:space="preserve"> </w:t>
      </w:r>
      <w:r w:rsidR="00D72F80">
        <w:t>већа</w:t>
      </w:r>
      <w:r w:rsidRPr="00AF5C85">
        <w:t xml:space="preserve"> </w:t>
      </w:r>
      <w:r w:rsidR="00D72F80">
        <w:t>које</w:t>
      </w:r>
      <w:r w:rsidRPr="00AF5C85">
        <w:t xml:space="preserve"> </w:t>
      </w:r>
      <w:r w:rsidR="00D72F80">
        <w:t>врши</w:t>
      </w:r>
      <w:r w:rsidRPr="00AF5C85">
        <w:t xml:space="preserve"> </w:t>
      </w:r>
      <w:r w:rsidR="00D72F80">
        <w:t>надзор</w:t>
      </w:r>
      <w:r w:rsidRPr="00AF5C85">
        <w:t xml:space="preserve"> </w:t>
      </w:r>
      <w:r w:rsidR="00D72F80">
        <w:t>над</w:t>
      </w:r>
      <w:r w:rsidRPr="00AF5C85">
        <w:t xml:space="preserve"> </w:t>
      </w:r>
      <w:r w:rsidR="00D72F80">
        <w:t>законитошћу</w:t>
      </w:r>
      <w:r w:rsidRPr="00AF5C85">
        <w:t xml:space="preserve"> </w:t>
      </w:r>
      <w:r w:rsidR="00D72F80">
        <w:t>рада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аката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>.</w:t>
      </w:r>
    </w:p>
    <w:p w:rsidR="00C01264" w:rsidRPr="00AF5C85" w:rsidRDefault="00C01264" w:rsidP="0081549C">
      <w:pPr>
        <w:tabs>
          <w:tab w:val="left" w:pos="720"/>
          <w:tab w:val="left" w:pos="1440"/>
        </w:tabs>
        <w:autoSpaceDE w:val="0"/>
        <w:autoSpaceDN w:val="0"/>
        <w:adjustRightInd w:val="0"/>
        <w:jc w:val="both"/>
        <w:rPr>
          <w:spacing w:val="-4"/>
        </w:rPr>
      </w:pPr>
      <w:r w:rsidRPr="00AF5C85">
        <w:rPr>
          <w:spacing w:val="-4"/>
        </w:rPr>
        <w:tab/>
      </w:r>
      <w:r w:rsidR="00D72F80">
        <w:rPr>
          <w:spacing w:val="-4"/>
        </w:rPr>
        <w:t>Председник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Скупштине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града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расписује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изборе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за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савет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месне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заједнице</w:t>
      </w:r>
      <w:r w:rsidRPr="00AF5C85">
        <w:rPr>
          <w:spacing w:val="-4"/>
        </w:rPr>
        <w:t xml:space="preserve">, </w:t>
      </w:r>
      <w:r w:rsidR="00D72F80">
        <w:rPr>
          <w:spacing w:val="-4"/>
        </w:rPr>
        <w:t>у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року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од</w:t>
      </w:r>
      <w:r w:rsidRPr="00AF5C85">
        <w:rPr>
          <w:spacing w:val="-4"/>
        </w:rPr>
        <w:t xml:space="preserve"> 15 </w:t>
      </w:r>
      <w:r w:rsidR="00D72F80">
        <w:rPr>
          <w:spacing w:val="-4"/>
        </w:rPr>
        <w:t>дана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од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ступања</w:t>
      </w:r>
      <w:r w:rsidRPr="00AF5C85">
        <w:rPr>
          <w:b/>
          <w:spacing w:val="-4"/>
        </w:rPr>
        <w:t xml:space="preserve"> </w:t>
      </w:r>
      <w:r w:rsidR="00D72F80">
        <w:rPr>
          <w:spacing w:val="-4"/>
        </w:rPr>
        <w:t>на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снагу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одлуке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о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распуштању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савета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месне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заједнице</w:t>
      </w:r>
      <w:r w:rsidRPr="00AF5C85">
        <w:rPr>
          <w:spacing w:val="-4"/>
        </w:rPr>
        <w:t xml:space="preserve">, </w:t>
      </w:r>
      <w:r w:rsidR="00D72F80">
        <w:rPr>
          <w:spacing w:val="-4"/>
        </w:rPr>
        <w:t>с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тим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да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од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датума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расписивања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избора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до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датума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одржавања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избора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не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може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протећи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више</w:t>
      </w:r>
      <w:r w:rsidRPr="00AF5C85">
        <w:rPr>
          <w:spacing w:val="-4"/>
        </w:rPr>
        <w:t xml:space="preserve"> </w:t>
      </w:r>
      <w:r w:rsidR="00D72F80">
        <w:rPr>
          <w:spacing w:val="-4"/>
        </w:rPr>
        <w:t>од</w:t>
      </w:r>
      <w:r w:rsidRPr="00AF5C85">
        <w:rPr>
          <w:spacing w:val="-4"/>
        </w:rPr>
        <w:t xml:space="preserve"> 45 </w:t>
      </w:r>
      <w:r w:rsidR="00D72F80">
        <w:rPr>
          <w:spacing w:val="-4"/>
        </w:rPr>
        <w:t>дана</w:t>
      </w:r>
      <w:r w:rsidRPr="00AF5C85">
        <w:rPr>
          <w:spacing w:val="-4"/>
        </w:rPr>
        <w:t xml:space="preserve">. </w:t>
      </w: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jc w:val="both"/>
      </w:pPr>
      <w:r w:rsidRPr="00AF5C85">
        <w:tab/>
      </w:r>
      <w:r w:rsidR="00D72F80">
        <w:t>До</w:t>
      </w:r>
      <w:r w:rsidRPr="00AF5C85">
        <w:t xml:space="preserve"> </w:t>
      </w:r>
      <w:r w:rsidR="00D72F80">
        <w:t>конституисања</w:t>
      </w:r>
      <w:r w:rsidRPr="00AF5C85">
        <w:t xml:space="preserve"> </w:t>
      </w:r>
      <w:r w:rsidR="00D72F80">
        <w:t>савета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 xml:space="preserve">, </w:t>
      </w:r>
      <w:r w:rsidR="00D72F80">
        <w:t>текуће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неодложне</w:t>
      </w:r>
      <w:r w:rsidRPr="00AF5C85">
        <w:t xml:space="preserve"> </w:t>
      </w:r>
      <w:r w:rsidR="00D72F80">
        <w:t>послове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 xml:space="preserve"> </w:t>
      </w:r>
      <w:r w:rsidR="00D72F80">
        <w:t>обављаће</w:t>
      </w:r>
      <w:r w:rsidRPr="00AF5C85">
        <w:t xml:space="preserve"> </w:t>
      </w:r>
      <w:r w:rsidR="00D72F80">
        <w:t>повереник</w:t>
      </w:r>
      <w:r w:rsidRPr="00AF5C85">
        <w:t xml:space="preserve"> </w:t>
      </w:r>
      <w:r w:rsidR="00D72F80">
        <w:t>Града</w:t>
      </w:r>
      <w:r w:rsidRPr="00AF5C85">
        <w:t xml:space="preserve"> </w:t>
      </w:r>
      <w:r w:rsidR="00D72F80">
        <w:t>кога</w:t>
      </w:r>
      <w:r w:rsidRPr="00AF5C85">
        <w:t xml:space="preserve"> </w:t>
      </w:r>
      <w:r w:rsidR="00D72F80">
        <w:t>именује</w:t>
      </w:r>
      <w:r w:rsidRPr="00AF5C85">
        <w:t xml:space="preserve"> </w:t>
      </w:r>
      <w:r w:rsidR="00D72F80">
        <w:t>Скупштина</w:t>
      </w:r>
      <w:r w:rsidRPr="00AF5C85">
        <w:t xml:space="preserve"> </w:t>
      </w:r>
      <w:r w:rsidR="00D72F80">
        <w:t>града</w:t>
      </w:r>
      <w:r w:rsidR="00FE7874" w:rsidRPr="00AF5C85">
        <w:t xml:space="preserve"> </w:t>
      </w:r>
      <w:r w:rsidR="00D72F80">
        <w:t>истовремено</w:t>
      </w:r>
      <w:r w:rsidRPr="00AF5C85">
        <w:t xml:space="preserve"> </w:t>
      </w:r>
      <w:r w:rsidR="00D72F80">
        <w:t>са</w:t>
      </w:r>
      <w:r w:rsidRPr="00AF5C85">
        <w:t xml:space="preserve"> </w:t>
      </w:r>
      <w:r w:rsidR="00D72F80">
        <w:t>доношењем</w:t>
      </w:r>
      <w:r w:rsidRPr="00AF5C85">
        <w:t xml:space="preserve"> </w:t>
      </w:r>
      <w:r w:rsidR="00D72F80">
        <w:t>одлуке</w:t>
      </w:r>
      <w:r w:rsidRPr="00AF5C85">
        <w:t xml:space="preserve"> </w:t>
      </w:r>
      <w:r w:rsidR="00D72F80">
        <w:t>о</w:t>
      </w:r>
      <w:r w:rsidRPr="00AF5C85">
        <w:t xml:space="preserve"> </w:t>
      </w:r>
      <w:r w:rsidR="00D72F80">
        <w:t>распуштању</w:t>
      </w:r>
      <w:r w:rsidRPr="00AF5C85">
        <w:t xml:space="preserve"> </w:t>
      </w:r>
      <w:r w:rsidR="00D72F80">
        <w:t>савета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>.</w:t>
      </w:r>
    </w:p>
    <w:p w:rsidR="00C113D2" w:rsidRDefault="00C113D2" w:rsidP="0081549C">
      <w:pPr>
        <w:jc w:val="center"/>
        <w:rPr>
          <w:b/>
        </w:rPr>
      </w:pPr>
    </w:p>
    <w:p w:rsidR="00C113D2" w:rsidRDefault="00C113D2" w:rsidP="0081549C">
      <w:pPr>
        <w:jc w:val="center"/>
        <w:rPr>
          <w:b/>
        </w:rPr>
      </w:pPr>
    </w:p>
    <w:p w:rsidR="00C113D2" w:rsidRDefault="00C113D2" w:rsidP="0081549C">
      <w:pPr>
        <w:jc w:val="center"/>
        <w:rPr>
          <w:b/>
        </w:rPr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lastRenderedPageBreak/>
        <w:t>Финансирање</w:t>
      </w:r>
      <w:r w:rsidR="00C01264" w:rsidRPr="00AF5C85">
        <w:rPr>
          <w:b/>
        </w:rPr>
        <w:t xml:space="preserve"> </w:t>
      </w:r>
      <w:r>
        <w:rPr>
          <w:b/>
        </w:rPr>
        <w:t>месне</w:t>
      </w:r>
      <w:r w:rsidR="00C01264" w:rsidRPr="00AF5C85">
        <w:rPr>
          <w:b/>
        </w:rPr>
        <w:t xml:space="preserve"> </w:t>
      </w:r>
      <w:r>
        <w:rPr>
          <w:b/>
        </w:rPr>
        <w:t>заједнице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14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rPr>
          <w:b/>
        </w:rPr>
      </w:pPr>
    </w:p>
    <w:p w:rsidR="00C01264" w:rsidRDefault="00C01264" w:rsidP="0081549C">
      <w:r w:rsidRPr="00AF5C85">
        <w:tab/>
      </w:r>
      <w:r w:rsidR="00D72F80">
        <w:t>Средства</w:t>
      </w:r>
      <w:r w:rsidRPr="00AF5C85">
        <w:t xml:space="preserve"> </w:t>
      </w:r>
      <w:r w:rsidR="00D72F80">
        <w:t>за</w:t>
      </w:r>
      <w:r w:rsidRPr="00AF5C85">
        <w:t xml:space="preserve"> </w:t>
      </w:r>
      <w:r w:rsidR="00D72F80">
        <w:t>рад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 xml:space="preserve"> </w:t>
      </w:r>
      <w:r w:rsidR="00D72F80">
        <w:t>обезбеђују</w:t>
      </w:r>
      <w:r w:rsidRPr="00AF5C85">
        <w:t xml:space="preserve"> </w:t>
      </w:r>
      <w:r w:rsidR="00D72F80">
        <w:t>се</w:t>
      </w:r>
      <w:r w:rsidRPr="00AF5C85">
        <w:t xml:space="preserve"> </w:t>
      </w:r>
      <w:r w:rsidR="00D72F80">
        <w:t>из</w:t>
      </w:r>
      <w:r w:rsidRPr="00AF5C85">
        <w:t xml:space="preserve">: </w:t>
      </w:r>
    </w:p>
    <w:p w:rsidR="00123767" w:rsidRPr="00AF5C85" w:rsidRDefault="00123767" w:rsidP="0081549C"/>
    <w:p w:rsidR="00C01264" w:rsidRPr="00AF5C85" w:rsidRDefault="00D72F80" w:rsidP="0081549C">
      <w:pPr>
        <w:pStyle w:val="ListParagraph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средстава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утврђених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одлуком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буџету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Града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укључујући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самодопринос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</w:p>
    <w:p w:rsidR="00C01264" w:rsidRPr="00AF5C85" w:rsidRDefault="00D72F80" w:rsidP="0081549C">
      <w:pPr>
        <w:pStyle w:val="ListParagraph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донација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</w:p>
    <w:p w:rsidR="00C01264" w:rsidRPr="00AF5C85" w:rsidRDefault="00D72F80" w:rsidP="0081549C">
      <w:pPr>
        <w:pStyle w:val="ListParagraph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прихода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које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месна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заједница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оствари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својом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активношћу</w:t>
      </w:r>
      <w:r w:rsidR="00C01264" w:rsidRPr="00AF5C85">
        <w:rPr>
          <w:rFonts w:ascii="Times New Roman" w:hAnsi="Times New Roman"/>
          <w:sz w:val="24"/>
          <w:szCs w:val="24"/>
        </w:rPr>
        <w:t xml:space="preserve">. </w:t>
      </w:r>
    </w:p>
    <w:p w:rsidR="00CD2736" w:rsidRPr="00AF5C85" w:rsidRDefault="00C01264" w:rsidP="0081549C">
      <w:r w:rsidRPr="00AF5C85">
        <w:rPr>
          <w:lang w:val="sr-Cyrl-CS"/>
        </w:rPr>
        <w:tab/>
      </w:r>
    </w:p>
    <w:p w:rsidR="00C01264" w:rsidRPr="00AF5C85" w:rsidRDefault="00D72F80" w:rsidP="0081549C">
      <w:pPr>
        <w:ind w:firstLine="720"/>
        <w:jc w:val="both"/>
        <w:rPr>
          <w:lang w:val="sr-Cyrl-CS"/>
        </w:rPr>
      </w:pPr>
      <w:r>
        <w:rPr>
          <w:lang w:val="sr-Cyrl-CS"/>
        </w:rPr>
        <w:t>Месна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заједница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доноси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финансијски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план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сагласност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Градско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складу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буџету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222544" w:rsidRPr="00AF5C85">
        <w:rPr>
          <w:lang w:val="sr-Cyrl-CS"/>
        </w:rPr>
        <w:t>.</w:t>
      </w:r>
    </w:p>
    <w:p w:rsidR="00C01264" w:rsidRDefault="00C01264" w:rsidP="0081549C">
      <w:pPr>
        <w:jc w:val="center"/>
        <w:rPr>
          <w:b/>
        </w:rPr>
      </w:pPr>
    </w:p>
    <w:p w:rsidR="00123767" w:rsidRDefault="00123767" w:rsidP="0081549C">
      <w:pPr>
        <w:jc w:val="center"/>
        <w:rPr>
          <w:b/>
        </w:rPr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Поверавање</w:t>
      </w:r>
      <w:r w:rsidR="00C01264" w:rsidRPr="00AF5C85">
        <w:rPr>
          <w:b/>
        </w:rPr>
        <w:t xml:space="preserve"> </w:t>
      </w:r>
      <w:r>
        <w:rPr>
          <w:b/>
        </w:rPr>
        <w:t>послова</w:t>
      </w:r>
      <w:r w:rsidR="00C01264" w:rsidRPr="00AF5C85">
        <w:rPr>
          <w:b/>
        </w:rPr>
        <w:t xml:space="preserve"> </w:t>
      </w:r>
      <w:r>
        <w:rPr>
          <w:b/>
        </w:rPr>
        <w:t>месној</w:t>
      </w:r>
      <w:r w:rsidR="00C01264" w:rsidRPr="00AF5C85">
        <w:rPr>
          <w:b/>
        </w:rPr>
        <w:t xml:space="preserve"> </w:t>
      </w:r>
      <w:r>
        <w:rPr>
          <w:b/>
        </w:rPr>
        <w:t>заједници</w:t>
      </w:r>
      <w:r w:rsidR="006502C0" w:rsidRPr="00AF5C85">
        <w:rPr>
          <w:b/>
        </w:rPr>
        <w:t xml:space="preserve"> </w:t>
      </w:r>
      <w:r>
        <w:rPr>
          <w:b/>
        </w:rPr>
        <w:t>и</w:t>
      </w:r>
    </w:p>
    <w:p w:rsidR="006502C0" w:rsidRPr="00AF5C85" w:rsidRDefault="00D72F80" w:rsidP="0081549C">
      <w:pPr>
        <w:jc w:val="center"/>
        <w:rPr>
          <w:b/>
        </w:rPr>
      </w:pPr>
      <w:r>
        <w:rPr>
          <w:b/>
        </w:rPr>
        <w:t>организовање</w:t>
      </w:r>
      <w:r w:rsidR="006502C0" w:rsidRPr="00AF5C85">
        <w:rPr>
          <w:b/>
        </w:rPr>
        <w:t xml:space="preserve"> </w:t>
      </w:r>
      <w:r>
        <w:rPr>
          <w:b/>
        </w:rPr>
        <w:t>рада</w:t>
      </w:r>
      <w:r w:rsidR="006502C0" w:rsidRPr="00AF5C85">
        <w:rPr>
          <w:b/>
        </w:rPr>
        <w:t xml:space="preserve"> </w:t>
      </w:r>
      <w:r>
        <w:rPr>
          <w:b/>
        </w:rPr>
        <w:t>управе</w:t>
      </w:r>
      <w:r w:rsidR="006502C0" w:rsidRPr="00AF5C85">
        <w:rPr>
          <w:b/>
        </w:rPr>
        <w:t xml:space="preserve"> </w:t>
      </w:r>
      <w:r>
        <w:rPr>
          <w:b/>
        </w:rPr>
        <w:t>у</w:t>
      </w:r>
      <w:r w:rsidR="006502C0" w:rsidRPr="00AF5C85">
        <w:rPr>
          <w:b/>
        </w:rPr>
        <w:t xml:space="preserve"> </w:t>
      </w:r>
      <w:r>
        <w:rPr>
          <w:b/>
        </w:rPr>
        <w:t>месним</w:t>
      </w:r>
      <w:r w:rsidR="006502C0" w:rsidRPr="00AF5C85">
        <w:rPr>
          <w:b/>
        </w:rPr>
        <w:t xml:space="preserve"> </w:t>
      </w:r>
      <w:r>
        <w:rPr>
          <w:b/>
        </w:rPr>
        <w:t>заједницама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15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rPr>
          <w:b/>
        </w:rPr>
      </w:pPr>
    </w:p>
    <w:p w:rsidR="00C01264" w:rsidRPr="00AF5C85" w:rsidRDefault="00C01264" w:rsidP="0081549C">
      <w:pPr>
        <w:jc w:val="both"/>
      </w:pPr>
      <w:r w:rsidRPr="00AF5C85">
        <w:tab/>
      </w:r>
      <w:r w:rsidR="00D72F80">
        <w:t>Одлуком</w:t>
      </w:r>
      <w:r w:rsidRPr="00AF5C85">
        <w:t xml:space="preserve"> </w:t>
      </w:r>
      <w:r w:rsidR="00D72F80">
        <w:t>Скупштине</w:t>
      </w:r>
      <w:r w:rsidRPr="00AF5C85">
        <w:t xml:space="preserve"> </w:t>
      </w:r>
      <w:r w:rsidR="00D72F80">
        <w:t>града</w:t>
      </w:r>
      <w:r w:rsidRPr="00AF5C85">
        <w:t xml:space="preserve"> </w:t>
      </w:r>
      <w:r w:rsidR="00D72F80">
        <w:t>може</w:t>
      </w:r>
      <w:r w:rsidRPr="00AF5C85">
        <w:t xml:space="preserve"> </w:t>
      </w:r>
      <w:r w:rsidR="00D72F80">
        <w:t>се</w:t>
      </w:r>
      <w:r w:rsidRPr="00AF5C85">
        <w:t xml:space="preserve"> </w:t>
      </w:r>
      <w:r w:rsidR="00D72F80">
        <w:t>свим</w:t>
      </w:r>
      <w:r w:rsidRPr="00AF5C85">
        <w:t xml:space="preserve"> </w:t>
      </w:r>
      <w:r w:rsidR="00D72F80">
        <w:t>или</w:t>
      </w:r>
      <w:r w:rsidRPr="00AF5C85">
        <w:t xml:space="preserve"> </w:t>
      </w:r>
      <w:r w:rsidR="00D72F80">
        <w:t>појединим</w:t>
      </w:r>
      <w:r w:rsidRPr="00AF5C85">
        <w:t xml:space="preserve"> </w:t>
      </w:r>
      <w:r w:rsidR="00D72F80">
        <w:t>месним</w:t>
      </w:r>
      <w:r w:rsidRPr="00AF5C85">
        <w:t xml:space="preserve"> </w:t>
      </w:r>
      <w:r w:rsidR="00D72F80">
        <w:t>заједницама</w:t>
      </w:r>
      <w:r w:rsidRPr="00AF5C85">
        <w:t xml:space="preserve"> </w:t>
      </w:r>
      <w:r w:rsidR="00D72F80">
        <w:t>поверити</w:t>
      </w:r>
      <w:r w:rsidRPr="00AF5C85">
        <w:t xml:space="preserve"> </w:t>
      </w:r>
      <w:r w:rsidR="00D72F80">
        <w:t>вршење</w:t>
      </w:r>
      <w:r w:rsidRPr="00AF5C85">
        <w:t xml:space="preserve"> </w:t>
      </w:r>
      <w:r w:rsidR="00D72F80">
        <w:t>одређених</w:t>
      </w:r>
      <w:r w:rsidRPr="00AF5C85">
        <w:t xml:space="preserve"> </w:t>
      </w:r>
      <w:r w:rsidR="00D72F80">
        <w:t>послова</w:t>
      </w:r>
      <w:r w:rsidRPr="00AF5C85">
        <w:t xml:space="preserve"> </w:t>
      </w:r>
      <w:r w:rsidR="00D72F80">
        <w:t>из</w:t>
      </w:r>
      <w:r w:rsidRPr="00AF5C85">
        <w:t xml:space="preserve"> </w:t>
      </w:r>
      <w:r w:rsidR="00D72F80">
        <w:t>надлежности</w:t>
      </w:r>
      <w:r w:rsidRPr="00AF5C85">
        <w:t xml:space="preserve"> </w:t>
      </w:r>
      <w:r w:rsidR="00D72F80">
        <w:t>Града</w:t>
      </w:r>
      <w:r w:rsidRPr="00AF5C85">
        <w:t xml:space="preserve">, </w:t>
      </w:r>
      <w:r w:rsidR="00D72F80">
        <w:t>уз</w:t>
      </w:r>
      <w:r w:rsidRPr="00AF5C85">
        <w:t xml:space="preserve"> </w:t>
      </w:r>
      <w:r w:rsidR="00D72F80">
        <w:t>обезбеђивање</w:t>
      </w:r>
      <w:r w:rsidRPr="00AF5C85">
        <w:t xml:space="preserve"> </w:t>
      </w:r>
      <w:r w:rsidR="00D72F80">
        <w:t>за</w:t>
      </w:r>
      <w:r w:rsidRPr="00AF5C85">
        <w:t xml:space="preserve"> </w:t>
      </w:r>
      <w:r w:rsidR="00D72F80">
        <w:t>то</w:t>
      </w:r>
      <w:r w:rsidRPr="00AF5C85">
        <w:t xml:space="preserve"> </w:t>
      </w:r>
      <w:r w:rsidR="00D72F80">
        <w:t>потребних</w:t>
      </w:r>
      <w:r w:rsidRPr="00AF5C85">
        <w:t xml:space="preserve"> </w:t>
      </w:r>
      <w:r w:rsidR="00D72F80">
        <w:t>средстава</w:t>
      </w:r>
      <w:r w:rsidRPr="00AF5C85">
        <w:t xml:space="preserve">. </w:t>
      </w:r>
    </w:p>
    <w:p w:rsidR="00C01264" w:rsidRPr="00AF5C85" w:rsidRDefault="00C01264" w:rsidP="0081549C">
      <w:pPr>
        <w:jc w:val="both"/>
      </w:pPr>
      <w:r w:rsidRPr="00AF5C85">
        <w:tab/>
      </w:r>
      <w:r w:rsidR="00D72F80">
        <w:t>Приликом</w:t>
      </w:r>
      <w:r w:rsidRPr="00AF5C85">
        <w:t xml:space="preserve"> </w:t>
      </w:r>
      <w:r w:rsidR="00D72F80">
        <w:t>одлучивања</w:t>
      </w:r>
      <w:r w:rsidRPr="00AF5C85">
        <w:t xml:space="preserve"> </w:t>
      </w:r>
      <w:r w:rsidR="00D72F80">
        <w:t>о</w:t>
      </w:r>
      <w:r w:rsidRPr="00AF5C85">
        <w:t xml:space="preserve"> </w:t>
      </w:r>
      <w:r w:rsidR="00D72F80">
        <w:t>поверавању</w:t>
      </w:r>
      <w:r w:rsidRPr="00AF5C85">
        <w:t xml:space="preserve"> </w:t>
      </w:r>
      <w:r w:rsidR="00D72F80">
        <w:t>послова</w:t>
      </w:r>
      <w:r w:rsidRPr="00AF5C85">
        <w:t xml:space="preserve"> </w:t>
      </w:r>
      <w:r w:rsidR="00D72F80">
        <w:t>из</w:t>
      </w:r>
      <w:r w:rsidRPr="00AF5C85">
        <w:t xml:space="preserve"> </w:t>
      </w:r>
      <w:r w:rsidR="00D72F80">
        <w:t>става</w:t>
      </w:r>
      <w:r w:rsidRPr="00AF5C85">
        <w:t xml:space="preserve"> 1. </w:t>
      </w:r>
      <w:r w:rsidR="00D72F80">
        <w:t>овог</w:t>
      </w:r>
      <w:r w:rsidRPr="00AF5C85">
        <w:t xml:space="preserve"> </w:t>
      </w:r>
      <w:r w:rsidR="00D72F80">
        <w:t>члана</w:t>
      </w:r>
      <w:r w:rsidRPr="00AF5C85">
        <w:t xml:space="preserve"> </w:t>
      </w:r>
      <w:r w:rsidR="00D72F80">
        <w:t>полази</w:t>
      </w:r>
      <w:r w:rsidRPr="00AF5C85">
        <w:t xml:space="preserve"> </w:t>
      </w:r>
      <w:r w:rsidR="00D72F80">
        <w:t>се</w:t>
      </w:r>
      <w:r w:rsidRPr="00AF5C85">
        <w:t xml:space="preserve"> </w:t>
      </w:r>
      <w:r w:rsidR="00D72F80">
        <w:t>од</w:t>
      </w:r>
      <w:r w:rsidRPr="00AF5C85">
        <w:t xml:space="preserve"> </w:t>
      </w:r>
      <w:r w:rsidR="00D72F80">
        <w:t>значаја</w:t>
      </w:r>
      <w:r w:rsidRPr="00AF5C85">
        <w:t xml:space="preserve"> </w:t>
      </w:r>
      <w:r w:rsidR="00D72F80">
        <w:t>тих</w:t>
      </w:r>
      <w:r w:rsidRPr="00AF5C85">
        <w:t xml:space="preserve"> </w:t>
      </w:r>
      <w:r w:rsidR="00D72F80">
        <w:t>послова</w:t>
      </w:r>
      <w:r w:rsidRPr="00AF5C85">
        <w:t xml:space="preserve"> </w:t>
      </w:r>
      <w:r w:rsidR="00D72F80">
        <w:t>за</w:t>
      </w:r>
      <w:r w:rsidRPr="00AF5C85">
        <w:t xml:space="preserve"> </w:t>
      </w:r>
      <w:r w:rsidR="00D72F80">
        <w:t>задовољавање</w:t>
      </w:r>
      <w:r w:rsidRPr="00AF5C85">
        <w:t xml:space="preserve"> </w:t>
      </w:r>
      <w:r w:rsidR="00D72F80">
        <w:t>свакодневних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непосредних</w:t>
      </w:r>
      <w:r w:rsidRPr="00AF5C85">
        <w:t xml:space="preserve"> </w:t>
      </w:r>
      <w:r w:rsidR="00D72F80">
        <w:t>потреба</w:t>
      </w:r>
      <w:r w:rsidRPr="00AF5C85">
        <w:t xml:space="preserve"> </w:t>
      </w:r>
      <w:r w:rsidR="00D72F80">
        <w:t>грађана</w:t>
      </w:r>
      <w:r w:rsidRPr="00AF5C85">
        <w:t xml:space="preserve"> </w:t>
      </w:r>
      <w:r w:rsidR="00D72F80">
        <w:t>са</w:t>
      </w:r>
      <w:r w:rsidRPr="00AF5C85">
        <w:t xml:space="preserve"> </w:t>
      </w:r>
      <w:r w:rsidR="00D72F80">
        <w:t>одређеног</w:t>
      </w:r>
      <w:r w:rsidRPr="00AF5C85">
        <w:t xml:space="preserve"> </w:t>
      </w:r>
      <w:r w:rsidR="00D72F80">
        <w:t>подручја</w:t>
      </w:r>
      <w:r w:rsidRPr="00AF5C85">
        <w:t>.</w:t>
      </w:r>
    </w:p>
    <w:p w:rsidR="00C01264" w:rsidRPr="00AF5C85" w:rsidRDefault="009668D1" w:rsidP="0081549C">
      <w:pPr>
        <w:jc w:val="both"/>
      </w:pPr>
      <w:r w:rsidRPr="00AF5C85">
        <w:tab/>
      </w:r>
      <w:r w:rsidR="00D72F80">
        <w:t>За</w:t>
      </w:r>
      <w:r w:rsidR="00C01264" w:rsidRPr="00AF5C85">
        <w:t xml:space="preserve"> </w:t>
      </w:r>
      <w:r w:rsidR="00D72F80">
        <w:t>обављање</w:t>
      </w:r>
      <w:r w:rsidR="00C01264" w:rsidRPr="00AF5C85">
        <w:t xml:space="preserve"> </w:t>
      </w:r>
      <w:r w:rsidR="00D72F80">
        <w:t>одређених</w:t>
      </w:r>
      <w:r w:rsidR="00C01264" w:rsidRPr="00AF5C85">
        <w:t xml:space="preserve"> </w:t>
      </w:r>
      <w:r w:rsidR="00D72F80">
        <w:t>послова</w:t>
      </w:r>
      <w:r w:rsidR="00C01264" w:rsidRPr="00AF5C85">
        <w:t xml:space="preserve"> </w:t>
      </w:r>
      <w:r w:rsidR="00D72F80">
        <w:t>из</w:t>
      </w:r>
      <w:r w:rsidR="00C01264" w:rsidRPr="00AF5C85">
        <w:t xml:space="preserve"> </w:t>
      </w:r>
      <w:r w:rsidR="00D72F80">
        <w:t>надлежности</w:t>
      </w:r>
      <w:r w:rsidR="00C01264" w:rsidRPr="00AF5C85">
        <w:t xml:space="preserve"> </w:t>
      </w:r>
      <w:r w:rsidR="00D72F80">
        <w:t>Градске</w:t>
      </w:r>
      <w:r w:rsidR="00C01264" w:rsidRPr="00AF5C85">
        <w:t xml:space="preserve"> </w:t>
      </w:r>
      <w:r w:rsidR="00D72F80">
        <w:t>управе</w:t>
      </w:r>
      <w:r w:rsidR="00C01264" w:rsidRPr="00AF5C85">
        <w:t xml:space="preserve">,  </w:t>
      </w:r>
      <w:r w:rsidR="00D72F80">
        <w:t>посебно</w:t>
      </w:r>
      <w:r w:rsidR="00C01264" w:rsidRPr="00AF5C85">
        <w:t xml:space="preserve"> </w:t>
      </w:r>
      <w:r w:rsidR="00D72F80">
        <w:t>у</w:t>
      </w:r>
      <w:r w:rsidR="00C01264" w:rsidRPr="00AF5C85">
        <w:t xml:space="preserve"> </w:t>
      </w:r>
      <w:r w:rsidR="00D72F80">
        <w:t>вези</w:t>
      </w:r>
      <w:r w:rsidR="00C01264" w:rsidRPr="00AF5C85">
        <w:t xml:space="preserve"> </w:t>
      </w:r>
      <w:r w:rsidR="00D72F80">
        <w:t>са</w:t>
      </w:r>
      <w:r w:rsidR="00C01264" w:rsidRPr="00AF5C85">
        <w:t xml:space="preserve"> </w:t>
      </w:r>
      <w:r w:rsidR="00D72F80">
        <w:t>остваривањем</w:t>
      </w:r>
      <w:r w:rsidR="00C01264" w:rsidRPr="00AF5C85">
        <w:t xml:space="preserve"> </w:t>
      </w:r>
      <w:r w:rsidR="00D72F80">
        <w:t>права</w:t>
      </w:r>
      <w:r w:rsidR="00C01264" w:rsidRPr="00AF5C85">
        <w:t xml:space="preserve"> </w:t>
      </w:r>
      <w:r w:rsidR="00D72F80">
        <w:t>грађана</w:t>
      </w:r>
      <w:r w:rsidR="00C01264" w:rsidRPr="00AF5C85">
        <w:t xml:space="preserve">, </w:t>
      </w:r>
      <w:r w:rsidR="00D72F80">
        <w:t>може</w:t>
      </w:r>
      <w:r w:rsidR="00C01264" w:rsidRPr="00AF5C85">
        <w:t xml:space="preserve"> </w:t>
      </w:r>
      <w:r w:rsidR="00D72F80">
        <w:t>се</w:t>
      </w:r>
      <w:r w:rsidR="00C01264" w:rsidRPr="00AF5C85">
        <w:t xml:space="preserve"> </w:t>
      </w:r>
      <w:r w:rsidR="00D72F80">
        <w:t>организовати</w:t>
      </w:r>
      <w:r w:rsidR="00C01264" w:rsidRPr="00AF5C85">
        <w:t xml:space="preserve"> </w:t>
      </w:r>
      <w:r w:rsidR="00D72F80">
        <w:t>рад</w:t>
      </w:r>
      <w:r w:rsidR="00C01264" w:rsidRPr="00AF5C85">
        <w:t xml:space="preserve"> </w:t>
      </w:r>
      <w:r w:rsidR="00D72F80">
        <w:t>управе</w:t>
      </w:r>
      <w:r w:rsidR="00C01264" w:rsidRPr="00AF5C85">
        <w:t xml:space="preserve"> </w:t>
      </w:r>
      <w:r w:rsidR="00D72F80">
        <w:t>у</w:t>
      </w:r>
      <w:r w:rsidR="00C01264" w:rsidRPr="00AF5C85">
        <w:t xml:space="preserve"> </w:t>
      </w:r>
      <w:r w:rsidR="00D72F80">
        <w:t>месним</w:t>
      </w:r>
      <w:r w:rsidR="00C01264" w:rsidRPr="00AF5C85">
        <w:t xml:space="preserve"> </w:t>
      </w:r>
      <w:r w:rsidR="00D72F80">
        <w:t>заједницама</w:t>
      </w:r>
      <w:r w:rsidR="00C01264" w:rsidRPr="00AF5C85">
        <w:t xml:space="preserve">. </w:t>
      </w:r>
    </w:p>
    <w:p w:rsidR="00C01264" w:rsidRPr="00AF5C85" w:rsidRDefault="00D72F80" w:rsidP="0081549C">
      <w:pPr>
        <w:ind w:firstLine="720"/>
        <w:jc w:val="both"/>
      </w:pPr>
      <w:r>
        <w:t>Послове</w:t>
      </w:r>
      <w:r w:rsidR="00464919" w:rsidRPr="00AF5C85">
        <w:t xml:space="preserve"> </w:t>
      </w:r>
      <w:r>
        <w:t>из</w:t>
      </w:r>
      <w:r w:rsidR="00464919" w:rsidRPr="00AF5C85">
        <w:t xml:space="preserve"> </w:t>
      </w:r>
      <w:r>
        <w:t>става</w:t>
      </w:r>
      <w:r w:rsidR="00464919" w:rsidRPr="00AF5C85">
        <w:t xml:space="preserve"> 3. </w:t>
      </w:r>
      <w:r>
        <w:t>овог</w:t>
      </w:r>
      <w:r w:rsidR="00464919" w:rsidRPr="00AF5C85">
        <w:t xml:space="preserve"> </w:t>
      </w:r>
      <w:r>
        <w:t>члана</w:t>
      </w:r>
      <w:r w:rsidR="00464919" w:rsidRPr="00AF5C85">
        <w:t xml:space="preserve">, </w:t>
      </w:r>
      <w:r>
        <w:t>начин</w:t>
      </w:r>
      <w:r w:rsidR="00464919" w:rsidRPr="00AF5C85">
        <w:t xml:space="preserve"> </w:t>
      </w:r>
      <w:r>
        <w:t>и</w:t>
      </w:r>
      <w:r w:rsidR="00464919" w:rsidRPr="00AF5C85">
        <w:t xml:space="preserve"> </w:t>
      </w:r>
      <w:r>
        <w:t>место</w:t>
      </w:r>
      <w:r w:rsidR="00464919" w:rsidRPr="00AF5C85">
        <w:t xml:space="preserve"> </w:t>
      </w:r>
      <w:r>
        <w:t>њиховог</w:t>
      </w:r>
      <w:r w:rsidR="00464919" w:rsidRPr="00AF5C85">
        <w:t xml:space="preserve"> </w:t>
      </w:r>
      <w:r>
        <w:t>вршења</w:t>
      </w:r>
      <w:r w:rsidR="00464919" w:rsidRPr="00AF5C85">
        <w:t xml:space="preserve">, </w:t>
      </w:r>
      <w:r>
        <w:t>одређује</w:t>
      </w:r>
      <w:r w:rsidR="00464919" w:rsidRPr="00AF5C85">
        <w:t xml:space="preserve"> </w:t>
      </w:r>
      <w:r>
        <w:t>градоначелних</w:t>
      </w:r>
      <w:r w:rsidR="00464919" w:rsidRPr="00AF5C85">
        <w:t xml:space="preserve">, </w:t>
      </w:r>
      <w:r>
        <w:t>на</w:t>
      </w:r>
      <w:r w:rsidR="00464919" w:rsidRPr="00AF5C85">
        <w:t xml:space="preserve"> </w:t>
      </w:r>
      <w:r>
        <w:t>предлог</w:t>
      </w:r>
      <w:r w:rsidR="00464919" w:rsidRPr="00AF5C85">
        <w:t xml:space="preserve"> </w:t>
      </w:r>
      <w:r>
        <w:t>начелника</w:t>
      </w:r>
      <w:r w:rsidR="00464919" w:rsidRPr="00AF5C85">
        <w:t xml:space="preserve"> </w:t>
      </w:r>
      <w:r>
        <w:t>надлежне</w:t>
      </w:r>
      <w:r w:rsidR="00464919" w:rsidRPr="00AF5C85">
        <w:t xml:space="preserve"> </w:t>
      </w:r>
      <w:r>
        <w:t>градске</w:t>
      </w:r>
      <w:r w:rsidR="00464919" w:rsidRPr="00AF5C85">
        <w:t xml:space="preserve"> </w:t>
      </w:r>
      <w:r>
        <w:t>управе</w:t>
      </w:r>
      <w:r w:rsidR="00464919" w:rsidRPr="00AF5C85">
        <w:t>.</w:t>
      </w:r>
    </w:p>
    <w:p w:rsidR="00464919" w:rsidRPr="00AF5C85" w:rsidRDefault="00464919" w:rsidP="0081549C">
      <w:pPr>
        <w:ind w:firstLine="720"/>
        <w:jc w:val="center"/>
        <w:rPr>
          <w:b/>
        </w:rPr>
      </w:pPr>
    </w:p>
    <w:p w:rsidR="00D02328" w:rsidRPr="00AF5C85" w:rsidRDefault="00D02328" w:rsidP="0081549C">
      <w:pPr>
        <w:ind w:firstLine="720"/>
        <w:jc w:val="center"/>
        <w:rPr>
          <w:b/>
        </w:rPr>
      </w:pPr>
    </w:p>
    <w:p w:rsidR="00F50B18" w:rsidRPr="00AF5C85" w:rsidRDefault="00D72F80" w:rsidP="0081549C">
      <w:pPr>
        <w:jc w:val="center"/>
        <w:rPr>
          <w:b/>
        </w:rPr>
      </w:pPr>
      <w:r>
        <w:rPr>
          <w:b/>
        </w:rPr>
        <w:t>Стручна</w:t>
      </w:r>
      <w:r w:rsidR="00F50B18" w:rsidRPr="00AF5C85">
        <w:rPr>
          <w:b/>
        </w:rPr>
        <w:t xml:space="preserve"> </w:t>
      </w:r>
      <w:r>
        <w:rPr>
          <w:b/>
        </w:rPr>
        <w:t>помоћ</w:t>
      </w:r>
      <w:r w:rsidR="00F50B18" w:rsidRPr="00AF5C85">
        <w:rPr>
          <w:b/>
        </w:rPr>
        <w:t xml:space="preserve"> </w:t>
      </w:r>
      <w:r>
        <w:rPr>
          <w:b/>
        </w:rPr>
        <w:t>у</w:t>
      </w:r>
      <w:r w:rsidR="00F50B18" w:rsidRPr="00AF5C85">
        <w:rPr>
          <w:b/>
        </w:rPr>
        <w:t xml:space="preserve"> </w:t>
      </w:r>
      <w:r>
        <w:rPr>
          <w:b/>
        </w:rPr>
        <w:t>обављању</w:t>
      </w:r>
      <w:r w:rsidR="00F50B18" w:rsidRPr="00AF5C85">
        <w:rPr>
          <w:b/>
        </w:rPr>
        <w:t xml:space="preserve"> </w:t>
      </w:r>
      <w:r>
        <w:rPr>
          <w:b/>
        </w:rPr>
        <w:t>послова</w:t>
      </w:r>
      <w:r w:rsidR="00F50B18" w:rsidRPr="00AF5C85">
        <w:rPr>
          <w:b/>
        </w:rPr>
        <w:t xml:space="preserve"> </w:t>
      </w:r>
      <w:r>
        <w:rPr>
          <w:b/>
        </w:rPr>
        <w:t>месне</w:t>
      </w:r>
      <w:r w:rsidR="00F50B18" w:rsidRPr="00AF5C85">
        <w:rPr>
          <w:b/>
        </w:rPr>
        <w:t xml:space="preserve"> </w:t>
      </w:r>
      <w:r>
        <w:rPr>
          <w:b/>
        </w:rPr>
        <w:t>заједнице</w:t>
      </w:r>
    </w:p>
    <w:p w:rsidR="00F50B18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F50B18" w:rsidRPr="00AF5C85">
        <w:rPr>
          <w:b/>
        </w:rPr>
        <w:t xml:space="preserve"> 1</w:t>
      </w:r>
      <w:r w:rsidR="001B409F" w:rsidRPr="00AF5C85">
        <w:rPr>
          <w:b/>
        </w:rPr>
        <w:t>16</w:t>
      </w:r>
      <w:r w:rsidR="00F50B18" w:rsidRPr="00AF5C85">
        <w:rPr>
          <w:b/>
        </w:rPr>
        <w:t>.</w:t>
      </w:r>
    </w:p>
    <w:p w:rsidR="00F50B18" w:rsidRPr="00AF5C85" w:rsidRDefault="00F50B18" w:rsidP="0081549C">
      <w:pPr>
        <w:ind w:firstLine="720"/>
        <w:jc w:val="center"/>
      </w:pPr>
    </w:p>
    <w:p w:rsidR="00F50B18" w:rsidRPr="00AF5C85" w:rsidRDefault="00D72F80" w:rsidP="0081549C">
      <w:pPr>
        <w:ind w:firstLine="720"/>
        <w:jc w:val="both"/>
        <w:rPr>
          <w:i/>
        </w:rPr>
      </w:pPr>
      <w:r>
        <w:t>Градска</w:t>
      </w:r>
      <w:r w:rsidR="00F50B18" w:rsidRPr="00AF5C85">
        <w:t xml:space="preserve"> </w:t>
      </w:r>
      <w:r>
        <w:t>управа</w:t>
      </w:r>
      <w:r w:rsidR="00F50B18" w:rsidRPr="00AF5C85">
        <w:t xml:space="preserve"> </w:t>
      </w:r>
      <w:r>
        <w:t>је</w:t>
      </w:r>
      <w:r w:rsidR="00F50B18" w:rsidRPr="00AF5C85">
        <w:t xml:space="preserve"> </w:t>
      </w:r>
      <w:r>
        <w:t>дужна</w:t>
      </w:r>
      <w:r w:rsidR="00F50B18" w:rsidRPr="00AF5C85">
        <w:t xml:space="preserve"> </w:t>
      </w:r>
      <w:r>
        <w:t>да</w:t>
      </w:r>
      <w:r w:rsidR="00F50B18" w:rsidRPr="00AF5C85">
        <w:t xml:space="preserve"> </w:t>
      </w:r>
      <w:r>
        <w:t>месној</w:t>
      </w:r>
      <w:r w:rsidR="00F50B18" w:rsidRPr="00AF5C85">
        <w:t xml:space="preserve"> </w:t>
      </w:r>
      <w:r>
        <w:t>заједници</w:t>
      </w:r>
      <w:r w:rsidR="00F50B18" w:rsidRPr="00AF5C85">
        <w:t xml:space="preserve"> </w:t>
      </w:r>
      <w:r>
        <w:t>пружа</w:t>
      </w:r>
      <w:r w:rsidR="00F50B18" w:rsidRPr="00AF5C85">
        <w:t xml:space="preserve"> </w:t>
      </w:r>
      <w:r>
        <w:t>помоћ</w:t>
      </w:r>
      <w:r w:rsidR="00F50B18" w:rsidRPr="00AF5C85">
        <w:t xml:space="preserve"> </w:t>
      </w:r>
      <w:r>
        <w:t>у</w:t>
      </w:r>
      <w:r w:rsidR="00F50B18" w:rsidRPr="00AF5C85">
        <w:t xml:space="preserve"> </w:t>
      </w:r>
      <w:r>
        <w:t>обављању</w:t>
      </w:r>
      <w:r w:rsidR="00F50B18" w:rsidRPr="00AF5C85">
        <w:t xml:space="preserve"> </w:t>
      </w:r>
      <w:r>
        <w:t>административно</w:t>
      </w:r>
      <w:r w:rsidR="00F50B18" w:rsidRPr="00AF5C85">
        <w:t>-</w:t>
      </w:r>
      <w:r>
        <w:t>техничких</w:t>
      </w:r>
      <w:r w:rsidR="00F50B18" w:rsidRPr="00AF5C85">
        <w:t xml:space="preserve"> </w:t>
      </w:r>
      <w:r>
        <w:t>и</w:t>
      </w:r>
      <w:r w:rsidR="00F50B18" w:rsidRPr="00AF5C85">
        <w:t xml:space="preserve"> </w:t>
      </w:r>
      <w:r>
        <w:t>финансијско</w:t>
      </w:r>
      <w:r w:rsidR="00F50B18" w:rsidRPr="00AF5C85">
        <w:t>-</w:t>
      </w:r>
      <w:r>
        <w:t>материјалних</w:t>
      </w:r>
      <w:r w:rsidR="00F50B18" w:rsidRPr="00AF5C85">
        <w:t xml:space="preserve"> </w:t>
      </w:r>
      <w:r>
        <w:t>послова</w:t>
      </w:r>
      <w:r w:rsidR="00F50B18" w:rsidRPr="00AF5C85">
        <w:t>.</w:t>
      </w:r>
    </w:p>
    <w:p w:rsidR="001B409F" w:rsidRPr="00AF5C85" w:rsidRDefault="001B409F" w:rsidP="0081549C">
      <w:pPr>
        <w:pStyle w:val="4clan"/>
        <w:spacing w:before="0" w:beforeAutospacing="0" w:after="0" w:afterAutospacing="0"/>
        <w:jc w:val="center"/>
        <w:rPr>
          <w:b/>
        </w:rPr>
      </w:pPr>
    </w:p>
    <w:p w:rsidR="009D6423" w:rsidRPr="009D6423" w:rsidRDefault="009D6423" w:rsidP="0081549C">
      <w:pPr>
        <w:pStyle w:val="4clan"/>
        <w:spacing w:before="0" w:beforeAutospacing="0" w:after="0" w:afterAutospacing="0"/>
        <w:jc w:val="center"/>
        <w:rPr>
          <w:b/>
        </w:rPr>
      </w:pPr>
    </w:p>
    <w:p w:rsidR="00C01264" w:rsidRPr="00AF5C85" w:rsidRDefault="00D72F80" w:rsidP="0081549C">
      <w:pPr>
        <w:pStyle w:val="4clan"/>
        <w:spacing w:before="0" w:beforeAutospacing="0" w:after="0" w:afterAutospacing="0"/>
        <w:jc w:val="center"/>
        <w:rPr>
          <w:b/>
          <w:lang w:val="en-US"/>
        </w:rPr>
      </w:pPr>
      <w:r>
        <w:rPr>
          <w:b/>
        </w:rPr>
        <w:t>Поступак</w:t>
      </w:r>
      <w:r w:rsidR="00C01264" w:rsidRPr="00AF5C85">
        <w:rPr>
          <w:b/>
        </w:rPr>
        <w:t xml:space="preserve"> </w:t>
      </w:r>
      <w:r>
        <w:rPr>
          <w:b/>
        </w:rPr>
        <w:t>за</w:t>
      </w:r>
      <w:r w:rsidR="00C01264" w:rsidRPr="00AF5C85">
        <w:rPr>
          <w:b/>
        </w:rPr>
        <w:t xml:space="preserve"> </w:t>
      </w:r>
      <w:r>
        <w:rPr>
          <w:b/>
        </w:rPr>
        <w:t>оцену</w:t>
      </w:r>
      <w:r w:rsidR="00C01264" w:rsidRPr="00AF5C85">
        <w:rPr>
          <w:b/>
        </w:rPr>
        <w:t xml:space="preserve"> </w:t>
      </w:r>
      <w:r>
        <w:rPr>
          <w:b/>
        </w:rPr>
        <w:t>уставности</w:t>
      </w:r>
      <w:r w:rsidR="00C01264" w:rsidRPr="00AF5C85">
        <w:rPr>
          <w:b/>
        </w:rPr>
        <w:t xml:space="preserve"> </w:t>
      </w:r>
      <w:r>
        <w:rPr>
          <w:b/>
        </w:rPr>
        <w:t>и</w:t>
      </w:r>
      <w:r w:rsidR="00C01264" w:rsidRPr="00AF5C85">
        <w:rPr>
          <w:b/>
        </w:rPr>
        <w:t xml:space="preserve"> </w:t>
      </w:r>
      <w:r>
        <w:rPr>
          <w:b/>
        </w:rPr>
        <w:t>законитости</w:t>
      </w:r>
    </w:p>
    <w:p w:rsidR="00C01264" w:rsidRPr="00AF5C85" w:rsidRDefault="00C01264" w:rsidP="0081549C">
      <w:pPr>
        <w:pStyle w:val="4clan"/>
        <w:spacing w:before="0" w:beforeAutospacing="0" w:after="0" w:afterAutospacing="0"/>
        <w:jc w:val="center"/>
        <w:rPr>
          <w:b/>
          <w:bCs/>
        </w:rPr>
      </w:pPr>
      <w:r w:rsidRPr="00AF5C85">
        <w:rPr>
          <w:b/>
        </w:rPr>
        <w:t xml:space="preserve"> </w:t>
      </w:r>
      <w:r w:rsidR="00D72F80">
        <w:rPr>
          <w:b/>
        </w:rPr>
        <w:t>општег</w:t>
      </w:r>
      <w:r w:rsidRPr="00AF5C85">
        <w:rPr>
          <w:b/>
        </w:rPr>
        <w:t xml:space="preserve"> </w:t>
      </w:r>
      <w:r w:rsidR="00D72F80">
        <w:rPr>
          <w:b/>
        </w:rPr>
        <w:t>акта</w:t>
      </w:r>
      <w:r w:rsidRPr="00AF5C85">
        <w:rPr>
          <w:b/>
        </w:rPr>
        <w:t xml:space="preserve"> </w:t>
      </w:r>
      <w:r w:rsidR="00D72F80">
        <w:rPr>
          <w:b/>
        </w:rPr>
        <w:t>месне</w:t>
      </w:r>
      <w:r w:rsidRPr="00AF5C85">
        <w:rPr>
          <w:b/>
        </w:rPr>
        <w:t xml:space="preserve"> </w:t>
      </w:r>
      <w:r w:rsidR="00D72F80">
        <w:rPr>
          <w:b/>
        </w:rPr>
        <w:t>заједнице</w:t>
      </w:r>
    </w:p>
    <w:p w:rsidR="00C01264" w:rsidRPr="00AF5C85" w:rsidRDefault="00D72F80" w:rsidP="0081549C">
      <w:pPr>
        <w:pStyle w:val="4clan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Члан</w:t>
      </w:r>
      <w:r w:rsidR="00C01264" w:rsidRPr="00AF5C85">
        <w:rPr>
          <w:b/>
          <w:bCs/>
        </w:rPr>
        <w:t xml:space="preserve"> </w:t>
      </w:r>
      <w:r w:rsidR="00C01264" w:rsidRPr="00AF5C85">
        <w:rPr>
          <w:b/>
          <w:bCs/>
          <w:lang w:val="en-US"/>
        </w:rPr>
        <w:t>1</w:t>
      </w:r>
      <w:r w:rsidR="001B409F" w:rsidRPr="00AF5C85">
        <w:rPr>
          <w:b/>
          <w:bCs/>
          <w:lang w:val="en-US"/>
        </w:rPr>
        <w:t>17</w:t>
      </w:r>
      <w:r w:rsidR="00C01264" w:rsidRPr="00AF5C85">
        <w:rPr>
          <w:b/>
          <w:bCs/>
        </w:rPr>
        <w:t>.</w:t>
      </w:r>
    </w:p>
    <w:p w:rsidR="00C01264" w:rsidRPr="00AF5C85" w:rsidRDefault="00C01264" w:rsidP="0081549C">
      <w:pPr>
        <w:pStyle w:val="4clan"/>
        <w:spacing w:before="0" w:beforeAutospacing="0" w:after="0" w:afterAutospacing="0"/>
        <w:jc w:val="center"/>
        <w:rPr>
          <w:b/>
          <w:bCs/>
        </w:rPr>
      </w:pPr>
    </w:p>
    <w:p w:rsidR="00C01264" w:rsidRPr="00AF5C85" w:rsidRDefault="00D72F80" w:rsidP="0081549C">
      <w:pPr>
        <w:widowControl w:val="0"/>
        <w:tabs>
          <w:tab w:val="left" w:pos="720"/>
          <w:tab w:val="left" w:pos="1440"/>
        </w:tabs>
        <w:ind w:firstLine="720"/>
        <w:jc w:val="both"/>
      </w:pPr>
      <w:r>
        <w:t>Градско</w:t>
      </w:r>
      <w:r w:rsidR="004F530B" w:rsidRPr="00AF5C85">
        <w:t xml:space="preserve"> </w:t>
      </w:r>
      <w:r>
        <w:t>веће</w:t>
      </w:r>
      <w:r w:rsidR="00C01264" w:rsidRPr="00AF5C85">
        <w:t xml:space="preserve"> </w:t>
      </w:r>
      <w:r>
        <w:t>покренуће</w:t>
      </w:r>
      <w:r w:rsidR="00C01264" w:rsidRPr="00AF5C85">
        <w:t xml:space="preserve"> </w:t>
      </w:r>
      <w:r>
        <w:t>поступак</w:t>
      </w:r>
      <w:r w:rsidR="00C01264" w:rsidRPr="00AF5C85">
        <w:t xml:space="preserve"> </w:t>
      </w:r>
      <w:r>
        <w:t>за</w:t>
      </w:r>
      <w:r w:rsidR="00C01264" w:rsidRPr="00AF5C85">
        <w:t xml:space="preserve"> </w:t>
      </w:r>
      <w:r>
        <w:t>оцену</w:t>
      </w:r>
      <w:r w:rsidR="00C01264" w:rsidRPr="00AF5C85">
        <w:t xml:space="preserve"> </w:t>
      </w:r>
      <w:r>
        <w:t>уставности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законитости</w:t>
      </w:r>
      <w:r w:rsidR="00C01264" w:rsidRPr="00AF5C85">
        <w:t xml:space="preserve"> </w:t>
      </w:r>
      <w:r>
        <w:t>општег</w:t>
      </w:r>
      <w:r w:rsidR="00C01264" w:rsidRPr="00AF5C85">
        <w:t xml:space="preserve"> </w:t>
      </w:r>
      <w:r>
        <w:t>акта</w:t>
      </w:r>
      <w:r w:rsidR="00C01264" w:rsidRPr="00AF5C85">
        <w:t xml:space="preserve"> </w:t>
      </w:r>
      <w:r>
        <w:t>месне</w:t>
      </w:r>
      <w:r w:rsidR="00C01264" w:rsidRPr="00AF5C85">
        <w:t xml:space="preserve"> </w:t>
      </w:r>
      <w:r>
        <w:t>заједнице</w:t>
      </w:r>
      <w:r w:rsidR="00C01264" w:rsidRPr="00AF5C85">
        <w:t xml:space="preserve"> </w:t>
      </w:r>
      <w:r>
        <w:t>пред</w:t>
      </w:r>
      <w:r w:rsidR="00C01264" w:rsidRPr="00AF5C85">
        <w:t xml:space="preserve"> </w:t>
      </w:r>
      <w:r>
        <w:t>Уставним</w:t>
      </w:r>
      <w:r w:rsidR="00C01264" w:rsidRPr="00AF5C85">
        <w:t xml:space="preserve"> </w:t>
      </w:r>
      <w:r>
        <w:t>судом</w:t>
      </w:r>
      <w:r w:rsidR="00C01264" w:rsidRPr="00AF5C85">
        <w:t xml:space="preserve">, </w:t>
      </w:r>
      <w:r>
        <w:t>ако</w:t>
      </w:r>
      <w:r w:rsidR="00C01264" w:rsidRPr="00AF5C85">
        <w:t xml:space="preserve"> </w:t>
      </w:r>
      <w:r>
        <w:t>сматра</w:t>
      </w:r>
      <w:r w:rsidR="00C01264" w:rsidRPr="00AF5C85">
        <w:t xml:space="preserve"> </w:t>
      </w:r>
      <w:r>
        <w:t>да</w:t>
      </w:r>
      <w:r w:rsidR="00C01264" w:rsidRPr="00AF5C85">
        <w:t xml:space="preserve"> </w:t>
      </w:r>
      <w:r>
        <w:t>тај</w:t>
      </w:r>
      <w:r w:rsidR="00C01264" w:rsidRPr="00AF5C85">
        <w:t xml:space="preserve"> </w:t>
      </w:r>
      <w:r>
        <w:t>акт</w:t>
      </w:r>
      <w:r w:rsidR="00C01264" w:rsidRPr="00AF5C85">
        <w:t xml:space="preserve"> </w:t>
      </w:r>
      <w:r>
        <w:t>није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сагласности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Уставом</w:t>
      </w:r>
      <w:r w:rsidR="00C01264" w:rsidRPr="00AF5C85">
        <w:t xml:space="preserve"> </w:t>
      </w:r>
      <w:r>
        <w:t>или</w:t>
      </w:r>
      <w:r w:rsidR="00C01264" w:rsidRPr="00AF5C85">
        <w:t xml:space="preserve"> </w:t>
      </w:r>
      <w:r>
        <w:t>законом</w:t>
      </w:r>
      <w:r w:rsidR="00C01264" w:rsidRPr="00AF5C85">
        <w:t>.</w:t>
      </w:r>
      <w:r w:rsidR="00C01264" w:rsidRPr="00AF5C85">
        <w:tab/>
      </w: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ind w:firstLine="720"/>
        <w:jc w:val="both"/>
      </w:pPr>
      <w:r w:rsidRPr="00AF5C85">
        <w:t xml:space="preserve"> </w:t>
      </w:r>
      <w:r w:rsidR="00D72F80">
        <w:t>Градоначелник</w:t>
      </w:r>
      <w:r w:rsidR="004F530B" w:rsidRPr="00AF5C85">
        <w:t xml:space="preserve"> </w:t>
      </w:r>
      <w:r w:rsidR="00D72F80">
        <w:t>је</w:t>
      </w:r>
      <w:r w:rsidR="004F530B" w:rsidRPr="00AF5C85">
        <w:t xml:space="preserve"> </w:t>
      </w:r>
      <w:r w:rsidR="00D72F80">
        <w:t>дужан</w:t>
      </w:r>
      <w:r w:rsidRPr="00AF5C85">
        <w:t xml:space="preserve"> </w:t>
      </w:r>
      <w:r w:rsidR="00D72F80">
        <w:t>да</w:t>
      </w:r>
      <w:r w:rsidRPr="00AF5C85">
        <w:t xml:space="preserve"> </w:t>
      </w:r>
      <w:r w:rsidR="00D72F80">
        <w:t>обустави</w:t>
      </w:r>
      <w:r w:rsidRPr="00AF5C85">
        <w:t xml:space="preserve"> </w:t>
      </w:r>
      <w:r w:rsidR="00D72F80">
        <w:t>од</w:t>
      </w:r>
      <w:r w:rsidRPr="00AF5C85">
        <w:t xml:space="preserve"> </w:t>
      </w:r>
      <w:r w:rsidR="00D72F80">
        <w:t>извршења</w:t>
      </w:r>
      <w:r w:rsidRPr="00AF5C85">
        <w:t xml:space="preserve"> </w:t>
      </w:r>
      <w:r w:rsidR="00D72F80">
        <w:t>општи</w:t>
      </w:r>
      <w:r w:rsidRPr="00AF5C85">
        <w:t xml:space="preserve"> </w:t>
      </w:r>
      <w:r w:rsidR="00D72F80">
        <w:t>акт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 xml:space="preserve"> </w:t>
      </w:r>
      <w:r w:rsidR="00D72F80">
        <w:t>за</w:t>
      </w:r>
      <w:r w:rsidRPr="00AF5C85">
        <w:t xml:space="preserve"> </w:t>
      </w:r>
      <w:r w:rsidR="00D72F80">
        <w:t>који</w:t>
      </w:r>
      <w:r w:rsidRPr="00AF5C85">
        <w:t xml:space="preserve"> </w:t>
      </w:r>
      <w:r w:rsidR="00D72F80">
        <w:t>сматра</w:t>
      </w:r>
      <w:r w:rsidRPr="00AF5C85">
        <w:t xml:space="preserve"> </w:t>
      </w:r>
      <w:r w:rsidR="00D72F80">
        <w:t>да</w:t>
      </w:r>
      <w:r w:rsidRPr="00AF5C85">
        <w:t xml:space="preserve"> </w:t>
      </w:r>
      <w:r w:rsidR="00D72F80">
        <w:t>није</w:t>
      </w:r>
      <w:r w:rsidRPr="00AF5C85">
        <w:t xml:space="preserve"> </w:t>
      </w:r>
      <w:r w:rsidR="00D72F80">
        <w:t>сагласан</w:t>
      </w:r>
      <w:r w:rsidRPr="00AF5C85">
        <w:t xml:space="preserve"> </w:t>
      </w:r>
      <w:r w:rsidR="00D72F80">
        <w:t>Уставу</w:t>
      </w:r>
      <w:r w:rsidRPr="00AF5C85">
        <w:t xml:space="preserve"> </w:t>
      </w:r>
      <w:r w:rsidR="00D72F80">
        <w:t>или</w:t>
      </w:r>
      <w:r w:rsidRPr="00AF5C85">
        <w:t xml:space="preserve"> </w:t>
      </w:r>
      <w:r w:rsidR="00D72F80">
        <w:t>закону</w:t>
      </w:r>
      <w:r w:rsidRPr="00AF5C85">
        <w:t xml:space="preserve">, </w:t>
      </w:r>
      <w:r w:rsidR="00D72F80">
        <w:t>решењем</w:t>
      </w:r>
      <w:r w:rsidRPr="00AF5C85">
        <w:t xml:space="preserve"> </w:t>
      </w:r>
      <w:r w:rsidR="00D72F80">
        <w:t>које</w:t>
      </w:r>
      <w:r w:rsidRPr="00AF5C85">
        <w:t xml:space="preserve"> </w:t>
      </w:r>
      <w:r w:rsidR="00D72F80">
        <w:t>ступа</w:t>
      </w:r>
      <w:r w:rsidRPr="00AF5C85">
        <w:t xml:space="preserve"> </w:t>
      </w:r>
      <w:r w:rsidR="00D72F80">
        <w:t>на</w:t>
      </w:r>
      <w:r w:rsidRPr="00AF5C85">
        <w:t xml:space="preserve"> </w:t>
      </w:r>
      <w:r w:rsidR="00D72F80">
        <w:t>снагу</w:t>
      </w:r>
      <w:r w:rsidRPr="00AF5C85">
        <w:t xml:space="preserve"> </w:t>
      </w:r>
      <w:r w:rsidR="00D72F80">
        <w:t>објављивањем</w:t>
      </w:r>
      <w:r w:rsidRPr="00AF5C85">
        <w:t xml:space="preserve"> </w:t>
      </w:r>
      <w:r w:rsidR="00D72F80">
        <w:t>у</w:t>
      </w:r>
      <w:r w:rsidRPr="00AF5C85">
        <w:t xml:space="preserve"> </w:t>
      </w:r>
      <w:r w:rsidR="00D72F80">
        <w:t>Службеном</w:t>
      </w:r>
      <w:r w:rsidRPr="00AF5C85">
        <w:t xml:space="preserve"> </w:t>
      </w:r>
      <w:r w:rsidR="00D72F80">
        <w:t>листу</w:t>
      </w:r>
      <w:r w:rsidRPr="00AF5C85">
        <w:t xml:space="preserve"> </w:t>
      </w:r>
      <w:r w:rsidR="00D72F80">
        <w:t>града</w:t>
      </w:r>
      <w:r w:rsidR="00464919" w:rsidRPr="00AF5C85">
        <w:t xml:space="preserve"> </w:t>
      </w:r>
      <w:r w:rsidR="00D72F80">
        <w:t>Новог</w:t>
      </w:r>
      <w:r w:rsidR="00464919" w:rsidRPr="00AF5C85">
        <w:t xml:space="preserve"> </w:t>
      </w:r>
      <w:r w:rsidR="00D72F80">
        <w:t>Пазара</w:t>
      </w:r>
      <w:r w:rsidRPr="00AF5C85">
        <w:t>.</w:t>
      </w:r>
    </w:p>
    <w:p w:rsidR="00C01264" w:rsidRPr="00AF5C85" w:rsidRDefault="00D72F80" w:rsidP="0081549C">
      <w:pPr>
        <w:widowControl w:val="0"/>
        <w:tabs>
          <w:tab w:val="left" w:pos="720"/>
          <w:tab w:val="left" w:pos="1440"/>
        </w:tabs>
        <w:ind w:firstLine="720"/>
        <w:jc w:val="both"/>
      </w:pPr>
      <w:r>
        <w:lastRenderedPageBreak/>
        <w:t>Решење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обустави</w:t>
      </w:r>
      <w:r w:rsidR="00C01264" w:rsidRPr="00AF5C85">
        <w:t xml:space="preserve"> </w:t>
      </w:r>
      <w:r>
        <w:t>од</w:t>
      </w:r>
      <w:r w:rsidR="00C01264" w:rsidRPr="00AF5C85">
        <w:t xml:space="preserve"> </w:t>
      </w:r>
      <w:r>
        <w:t>извршења</w:t>
      </w:r>
      <w:r w:rsidR="00C01264" w:rsidRPr="00AF5C85">
        <w:t xml:space="preserve"> </w:t>
      </w:r>
      <w:r>
        <w:t>престаје</w:t>
      </w:r>
      <w:r w:rsidR="00C01264" w:rsidRPr="00AF5C85">
        <w:t xml:space="preserve"> </w:t>
      </w:r>
      <w:r>
        <w:t>да</w:t>
      </w:r>
      <w:r w:rsidR="00C01264" w:rsidRPr="00AF5C85">
        <w:t xml:space="preserve"> </w:t>
      </w:r>
      <w:r>
        <w:t>важи</w:t>
      </w:r>
      <w:r w:rsidR="00C01264" w:rsidRPr="00AF5C85">
        <w:t xml:space="preserve"> </w:t>
      </w:r>
      <w:r>
        <w:t>ако</w:t>
      </w:r>
      <w:r w:rsidR="00C01264" w:rsidRPr="00AF5C85">
        <w:t xml:space="preserve"> </w:t>
      </w:r>
      <w:r>
        <w:t>Градско</w:t>
      </w:r>
      <w:r w:rsidR="00C01264" w:rsidRPr="00AF5C85">
        <w:t xml:space="preserve"> </w:t>
      </w:r>
      <w:r>
        <w:t>веће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року</w:t>
      </w:r>
      <w:r w:rsidR="00C01264" w:rsidRPr="00AF5C85">
        <w:t xml:space="preserve"> </w:t>
      </w:r>
      <w:r>
        <w:t>од</w:t>
      </w:r>
      <w:r w:rsidR="00C01264" w:rsidRPr="00AF5C85">
        <w:t xml:space="preserve"> </w:t>
      </w:r>
      <w:r>
        <w:t>пет</w:t>
      </w:r>
      <w:r w:rsidR="00C01264" w:rsidRPr="00AF5C85">
        <w:t xml:space="preserve"> </w:t>
      </w:r>
      <w:r>
        <w:t>дана</w:t>
      </w:r>
      <w:r w:rsidR="00C01264" w:rsidRPr="00AF5C85">
        <w:t xml:space="preserve"> </w:t>
      </w:r>
      <w:r>
        <w:t>од</w:t>
      </w:r>
      <w:r w:rsidR="00C01264" w:rsidRPr="00AF5C85">
        <w:t xml:space="preserve"> </w:t>
      </w:r>
      <w:r>
        <w:t>објављивања</w:t>
      </w:r>
      <w:r w:rsidR="00C01264" w:rsidRPr="00AF5C85">
        <w:t xml:space="preserve"> </w:t>
      </w:r>
      <w:r>
        <w:t>решења</w:t>
      </w:r>
      <w:r w:rsidR="00C01264" w:rsidRPr="00AF5C85">
        <w:t xml:space="preserve"> </w:t>
      </w:r>
      <w:r>
        <w:t>не</w:t>
      </w:r>
      <w:r w:rsidR="00C01264" w:rsidRPr="00AF5C85">
        <w:t xml:space="preserve"> </w:t>
      </w:r>
      <w:r>
        <w:t>покрене</w:t>
      </w:r>
      <w:r w:rsidR="00C01264" w:rsidRPr="00AF5C85">
        <w:t xml:space="preserve"> </w:t>
      </w:r>
      <w:r>
        <w:t>поступак</w:t>
      </w:r>
      <w:r w:rsidR="00C01264" w:rsidRPr="00AF5C85">
        <w:t xml:space="preserve"> </w:t>
      </w:r>
      <w:r>
        <w:t>за</w:t>
      </w:r>
      <w:r w:rsidR="00C01264" w:rsidRPr="00AF5C85">
        <w:t xml:space="preserve"> </w:t>
      </w:r>
      <w:r>
        <w:t>оцену</w:t>
      </w:r>
      <w:r w:rsidR="00C01264" w:rsidRPr="00AF5C85">
        <w:t xml:space="preserve"> </w:t>
      </w:r>
      <w:r>
        <w:t>уставности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законитости</w:t>
      </w:r>
      <w:r w:rsidR="00C01264" w:rsidRPr="00AF5C85">
        <w:t xml:space="preserve"> </w:t>
      </w:r>
      <w:r>
        <w:t>општег</w:t>
      </w:r>
      <w:r w:rsidR="00C01264" w:rsidRPr="00AF5C85">
        <w:t xml:space="preserve"> </w:t>
      </w:r>
      <w:r>
        <w:t>акта</w:t>
      </w:r>
      <w:r w:rsidR="00C01264" w:rsidRPr="00AF5C85">
        <w:t>.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Указивање</w:t>
      </w:r>
      <w:r w:rsidR="00C01264" w:rsidRPr="00AF5C85">
        <w:rPr>
          <w:b/>
        </w:rPr>
        <w:t xml:space="preserve"> </w:t>
      </w:r>
      <w:r>
        <w:rPr>
          <w:b/>
        </w:rPr>
        <w:t>савету</w:t>
      </w:r>
      <w:r w:rsidR="00C01264" w:rsidRPr="00AF5C85">
        <w:rPr>
          <w:b/>
        </w:rPr>
        <w:t xml:space="preserve"> </w:t>
      </w:r>
      <w:r>
        <w:rPr>
          <w:b/>
        </w:rPr>
        <w:t>месне</w:t>
      </w:r>
      <w:r w:rsidR="00C01264" w:rsidRPr="00AF5C85">
        <w:rPr>
          <w:b/>
        </w:rPr>
        <w:t xml:space="preserve"> </w:t>
      </w:r>
      <w:r>
        <w:rPr>
          <w:b/>
        </w:rPr>
        <w:t>заједнице</w:t>
      </w:r>
    </w:p>
    <w:p w:rsidR="00C01264" w:rsidRPr="00AF5C85" w:rsidRDefault="00C01264" w:rsidP="0081549C">
      <w:pPr>
        <w:jc w:val="center"/>
        <w:rPr>
          <w:b/>
        </w:rPr>
      </w:pPr>
      <w:r w:rsidRPr="00AF5C85">
        <w:rPr>
          <w:b/>
        </w:rPr>
        <w:t xml:space="preserve"> </w:t>
      </w:r>
      <w:r w:rsidR="00D72F80">
        <w:rPr>
          <w:b/>
        </w:rPr>
        <w:t>на</w:t>
      </w:r>
      <w:r w:rsidRPr="00AF5C85">
        <w:rPr>
          <w:b/>
        </w:rPr>
        <w:t xml:space="preserve"> </w:t>
      </w:r>
      <w:r w:rsidR="00D72F80">
        <w:rPr>
          <w:b/>
        </w:rPr>
        <w:t>предузимање</w:t>
      </w:r>
      <w:r w:rsidRPr="00AF5C85">
        <w:rPr>
          <w:b/>
        </w:rPr>
        <w:t xml:space="preserve"> </w:t>
      </w:r>
      <w:r w:rsidR="00D72F80">
        <w:rPr>
          <w:b/>
        </w:rPr>
        <w:t>одговарајућих</w:t>
      </w:r>
      <w:r w:rsidRPr="00AF5C85">
        <w:rPr>
          <w:b/>
        </w:rPr>
        <w:t xml:space="preserve"> </w:t>
      </w:r>
      <w:r w:rsidR="00D72F80">
        <w:rPr>
          <w:b/>
        </w:rPr>
        <w:t>мера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18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rPr>
          <w:b/>
        </w:rPr>
      </w:pP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jc w:val="both"/>
      </w:pPr>
      <w:r w:rsidRPr="00AF5C85">
        <w:tab/>
      </w:r>
      <w:r w:rsidR="00D72F80">
        <w:t>Када</w:t>
      </w:r>
      <w:r w:rsidRPr="00AF5C85">
        <w:t xml:space="preserve"> </w:t>
      </w:r>
      <w:r w:rsidR="00D72F80">
        <w:t>Градско</w:t>
      </w:r>
      <w:r w:rsidRPr="00AF5C85">
        <w:t xml:space="preserve"> </w:t>
      </w:r>
      <w:r w:rsidR="00D72F80">
        <w:t>веће</w:t>
      </w:r>
      <w:r w:rsidRPr="00AF5C85">
        <w:t xml:space="preserve"> </w:t>
      </w:r>
      <w:r w:rsidR="00D72F80">
        <w:t>сматра</w:t>
      </w:r>
      <w:r w:rsidRPr="00AF5C85">
        <w:t xml:space="preserve"> </w:t>
      </w:r>
      <w:r w:rsidR="00D72F80">
        <w:t>да</w:t>
      </w:r>
      <w:r w:rsidRPr="00AF5C85">
        <w:t xml:space="preserve"> </w:t>
      </w:r>
      <w:r w:rsidR="00D72F80">
        <w:t>општи</w:t>
      </w:r>
      <w:r w:rsidRPr="00AF5C85">
        <w:t xml:space="preserve"> </w:t>
      </w:r>
      <w:r w:rsidR="00D72F80">
        <w:t>акт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 xml:space="preserve"> </w:t>
      </w:r>
      <w:r w:rsidR="00D72F80">
        <w:t>није</w:t>
      </w:r>
      <w:r w:rsidRPr="00AF5C85">
        <w:t xml:space="preserve"> </w:t>
      </w:r>
      <w:r w:rsidR="00D72F80">
        <w:t>у</w:t>
      </w:r>
      <w:r w:rsidRPr="00AF5C85">
        <w:t xml:space="preserve"> </w:t>
      </w:r>
      <w:r w:rsidR="00D72F80">
        <w:t>сагласности</w:t>
      </w:r>
      <w:r w:rsidRPr="00AF5C85">
        <w:t xml:space="preserve"> </w:t>
      </w:r>
      <w:r w:rsidR="00D72F80">
        <w:t>са</w:t>
      </w:r>
      <w:r w:rsidRPr="00AF5C85">
        <w:t xml:space="preserve"> </w:t>
      </w:r>
      <w:r w:rsidR="00D72F80">
        <w:t>статутом</w:t>
      </w:r>
      <w:r w:rsidRPr="00AF5C85">
        <w:t xml:space="preserve"> </w:t>
      </w:r>
      <w:r w:rsidR="00D72F80">
        <w:t>Града</w:t>
      </w:r>
      <w:r w:rsidRPr="00AF5C85">
        <w:t xml:space="preserve">, </w:t>
      </w:r>
      <w:r w:rsidR="00D72F80">
        <w:t>актом</w:t>
      </w:r>
      <w:r w:rsidRPr="00AF5C85">
        <w:t xml:space="preserve"> </w:t>
      </w:r>
      <w:r w:rsidR="00D72F80">
        <w:t>о</w:t>
      </w:r>
      <w:r w:rsidRPr="00AF5C85">
        <w:t xml:space="preserve"> </w:t>
      </w:r>
      <w:r w:rsidR="00D72F80">
        <w:t>оснивању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 xml:space="preserve"> </w:t>
      </w:r>
      <w:r w:rsidR="00D72F80">
        <w:t>или</w:t>
      </w:r>
      <w:r w:rsidRPr="00AF5C85">
        <w:t xml:space="preserve"> </w:t>
      </w:r>
      <w:r w:rsidR="00D72F80">
        <w:t>другим</w:t>
      </w:r>
      <w:r w:rsidRPr="00AF5C85">
        <w:t xml:space="preserve"> </w:t>
      </w:r>
      <w:r w:rsidR="00D72F80">
        <w:t>градским</w:t>
      </w:r>
      <w:r w:rsidR="0042650B" w:rsidRPr="00AF5C85">
        <w:t xml:space="preserve"> </w:t>
      </w:r>
      <w:r w:rsidR="00D72F80">
        <w:t>прописом</w:t>
      </w:r>
      <w:r w:rsidRPr="00AF5C85">
        <w:t xml:space="preserve">, </w:t>
      </w:r>
      <w:r w:rsidR="00D72F80">
        <w:t>указаће</w:t>
      </w:r>
      <w:r w:rsidRPr="00AF5C85">
        <w:t xml:space="preserve"> </w:t>
      </w:r>
      <w:r w:rsidR="00D72F80">
        <w:t>на</w:t>
      </w:r>
      <w:r w:rsidRPr="00AF5C85">
        <w:t xml:space="preserve"> </w:t>
      </w:r>
      <w:r w:rsidR="00D72F80">
        <w:t>то</w:t>
      </w:r>
      <w:r w:rsidRPr="00AF5C85">
        <w:t xml:space="preserve"> </w:t>
      </w:r>
      <w:r w:rsidR="00D72F80">
        <w:t>савету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 xml:space="preserve"> </w:t>
      </w:r>
      <w:r w:rsidR="00D72F80">
        <w:t>ради</w:t>
      </w:r>
      <w:r w:rsidRPr="00AF5C85">
        <w:t xml:space="preserve"> </w:t>
      </w:r>
      <w:r w:rsidR="00D72F80">
        <w:t>предузимања</w:t>
      </w:r>
      <w:r w:rsidRPr="00AF5C85">
        <w:t xml:space="preserve"> </w:t>
      </w:r>
      <w:r w:rsidR="00D72F80">
        <w:t>одговарајућих</w:t>
      </w:r>
      <w:r w:rsidRPr="00AF5C85">
        <w:t xml:space="preserve"> </w:t>
      </w:r>
      <w:r w:rsidR="00D72F80">
        <w:t>мера</w:t>
      </w:r>
      <w:r w:rsidRPr="00AF5C85">
        <w:t>.</w:t>
      </w: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jc w:val="both"/>
      </w:pPr>
      <w:r w:rsidRPr="00AF5C85">
        <w:tab/>
      </w:r>
      <w:r w:rsidR="00D72F80">
        <w:t>Ако</w:t>
      </w:r>
      <w:r w:rsidRPr="00AF5C85">
        <w:t xml:space="preserve"> </w:t>
      </w:r>
      <w:r w:rsidR="00D72F80">
        <w:t>савет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 xml:space="preserve"> </w:t>
      </w:r>
      <w:r w:rsidR="00D72F80">
        <w:t>не</w:t>
      </w:r>
      <w:r w:rsidRPr="00AF5C85">
        <w:t xml:space="preserve"> </w:t>
      </w:r>
      <w:r w:rsidR="00D72F80">
        <w:t>поступи</w:t>
      </w:r>
      <w:r w:rsidRPr="00AF5C85">
        <w:t xml:space="preserve"> </w:t>
      </w:r>
      <w:r w:rsidR="00D72F80">
        <w:t>по</w:t>
      </w:r>
      <w:r w:rsidRPr="00AF5C85">
        <w:t xml:space="preserve"> </w:t>
      </w:r>
      <w:r w:rsidR="00D72F80">
        <w:t>предлозима</w:t>
      </w:r>
      <w:r w:rsidRPr="00AF5C85">
        <w:t xml:space="preserve"> </w:t>
      </w:r>
      <w:r w:rsidR="00D72F80">
        <w:t>органа</w:t>
      </w:r>
      <w:r w:rsidRPr="00AF5C85">
        <w:t xml:space="preserve"> </w:t>
      </w:r>
      <w:r w:rsidR="00D72F80">
        <w:t>из</w:t>
      </w:r>
      <w:r w:rsidRPr="00AF5C85">
        <w:t xml:space="preserve"> </w:t>
      </w:r>
      <w:r w:rsidR="00D72F80">
        <w:t>става</w:t>
      </w:r>
      <w:r w:rsidRPr="00AF5C85">
        <w:t xml:space="preserve"> 1. </w:t>
      </w:r>
      <w:r w:rsidR="00D72F80">
        <w:t>овог</w:t>
      </w:r>
      <w:r w:rsidRPr="00AF5C85">
        <w:t xml:space="preserve"> </w:t>
      </w:r>
      <w:r w:rsidR="00D72F80">
        <w:t>члана</w:t>
      </w:r>
      <w:r w:rsidRPr="00AF5C85">
        <w:t xml:space="preserve">, </w:t>
      </w:r>
      <w:r w:rsidR="00D72F80">
        <w:t>градоначелник</w:t>
      </w:r>
      <w:r w:rsidR="00710517" w:rsidRPr="00AF5C85">
        <w:t xml:space="preserve"> </w:t>
      </w:r>
      <w:r w:rsidR="00D72F80">
        <w:t>ће</w:t>
      </w:r>
      <w:r w:rsidR="00710517" w:rsidRPr="00AF5C85">
        <w:t xml:space="preserve"> </w:t>
      </w:r>
      <w:r w:rsidR="00D72F80">
        <w:t>поништити</w:t>
      </w:r>
      <w:r w:rsidRPr="00AF5C85">
        <w:t xml:space="preserve"> </w:t>
      </w:r>
      <w:r w:rsidR="00D72F80">
        <w:t>општи</w:t>
      </w:r>
      <w:r w:rsidRPr="00AF5C85">
        <w:t xml:space="preserve"> </w:t>
      </w:r>
      <w:r w:rsidR="00D72F80">
        <w:t>акт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 xml:space="preserve"> </w:t>
      </w:r>
      <w:r w:rsidR="00D72F80">
        <w:t>решењем</w:t>
      </w:r>
      <w:r w:rsidRPr="00AF5C85">
        <w:t xml:space="preserve"> </w:t>
      </w:r>
      <w:r w:rsidR="00D72F80">
        <w:t>које</w:t>
      </w:r>
      <w:r w:rsidRPr="00AF5C85">
        <w:t xml:space="preserve"> </w:t>
      </w:r>
      <w:r w:rsidR="00D72F80">
        <w:t>ступа</w:t>
      </w:r>
      <w:r w:rsidRPr="00AF5C85">
        <w:t xml:space="preserve"> </w:t>
      </w:r>
      <w:r w:rsidR="00D72F80">
        <w:t>на</w:t>
      </w:r>
      <w:r w:rsidRPr="00AF5C85">
        <w:t xml:space="preserve"> </w:t>
      </w:r>
      <w:r w:rsidR="00D72F80">
        <w:t>снагу</w:t>
      </w:r>
      <w:r w:rsidRPr="00AF5C85">
        <w:t xml:space="preserve"> </w:t>
      </w:r>
      <w:r w:rsidR="00D72F80">
        <w:t>објављивањем</w:t>
      </w:r>
      <w:r w:rsidRPr="00AF5C85">
        <w:t xml:space="preserve"> </w:t>
      </w:r>
      <w:r w:rsidR="00D72F80">
        <w:t>у</w:t>
      </w:r>
      <w:r w:rsidRPr="00AF5C85">
        <w:t xml:space="preserve"> </w:t>
      </w:r>
      <w:r w:rsidR="00CD2736" w:rsidRPr="00AF5C85">
        <w:rPr>
          <w:lang w:val="sr-Cyrl-CS"/>
        </w:rPr>
        <w:t>„</w:t>
      </w:r>
      <w:r w:rsidR="00D72F80">
        <w:t>Службеном</w:t>
      </w:r>
      <w:r w:rsidRPr="00AF5C85">
        <w:t xml:space="preserve"> </w:t>
      </w:r>
      <w:r w:rsidR="00D72F80">
        <w:t>листу</w:t>
      </w:r>
      <w:r w:rsidRPr="00AF5C85">
        <w:t xml:space="preserve"> </w:t>
      </w:r>
      <w:r w:rsidR="00D72F80">
        <w:t>града</w:t>
      </w:r>
      <w:r w:rsidRPr="00AF5C85">
        <w:t xml:space="preserve"> </w:t>
      </w:r>
      <w:r w:rsidR="00D72F80">
        <w:t>Новог</w:t>
      </w:r>
      <w:r w:rsidR="00464919" w:rsidRPr="00AF5C85">
        <w:t xml:space="preserve"> </w:t>
      </w:r>
      <w:r w:rsidR="00D72F80">
        <w:t>Пазара</w:t>
      </w:r>
      <w:r w:rsidR="00CD2736" w:rsidRPr="00AF5C85">
        <w:t>“</w:t>
      </w:r>
      <w:r w:rsidRPr="00AF5C85">
        <w:t>.</w:t>
      </w: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jc w:val="both"/>
      </w:pPr>
      <w:r w:rsidRPr="00AF5C85">
        <w:tab/>
      </w:r>
      <w:r w:rsidR="00D72F80">
        <w:t>Градско</w:t>
      </w:r>
      <w:r w:rsidRPr="00AF5C85">
        <w:t xml:space="preserve"> </w:t>
      </w:r>
      <w:r w:rsidR="00D72F80">
        <w:t>веће</w:t>
      </w:r>
      <w:r w:rsidRPr="00AF5C85">
        <w:t xml:space="preserve">, </w:t>
      </w:r>
      <w:r w:rsidR="00D72F80">
        <w:t>предлаже</w:t>
      </w:r>
      <w:r w:rsidRPr="00AF5C85">
        <w:t xml:space="preserve"> </w:t>
      </w:r>
      <w:r w:rsidR="00D72F80">
        <w:t>градоначелнику</w:t>
      </w:r>
      <w:r w:rsidRPr="00AF5C85">
        <w:t xml:space="preserve"> </w:t>
      </w:r>
      <w:r w:rsidR="00D72F80">
        <w:t>обустављање</w:t>
      </w:r>
      <w:r w:rsidRPr="00AF5C85">
        <w:t xml:space="preserve"> </w:t>
      </w:r>
      <w:r w:rsidR="00D72F80">
        <w:t>финансирања</w:t>
      </w:r>
      <w:r w:rsidRPr="00AF5C85">
        <w:t xml:space="preserve"> </w:t>
      </w:r>
      <w:r w:rsidR="00D72F80">
        <w:t>активности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 xml:space="preserve"> </w:t>
      </w:r>
      <w:r w:rsidR="00D72F80">
        <w:rPr>
          <w:lang w:val="ru-RU"/>
        </w:rPr>
        <w:t>у</w:t>
      </w:r>
      <w:r w:rsidRPr="00AF5C85">
        <w:rPr>
          <w:lang w:val="ru-RU"/>
        </w:rPr>
        <w:t xml:space="preserve"> </w:t>
      </w:r>
      <w:r w:rsidR="00D72F80">
        <w:rPr>
          <w:lang w:val="ru-RU"/>
        </w:rPr>
        <w:t>којима</w:t>
      </w:r>
      <w:r w:rsidRPr="00AF5C85">
        <w:rPr>
          <w:lang w:val="ru-RU"/>
        </w:rPr>
        <w:t xml:space="preserve"> </w:t>
      </w:r>
      <w:r w:rsidR="00D72F80">
        <w:rPr>
          <w:lang w:val="ru-RU"/>
        </w:rPr>
        <w:t>се</w:t>
      </w:r>
      <w:r w:rsidRPr="00AF5C85">
        <w:rPr>
          <w:lang w:val="ru-RU"/>
        </w:rPr>
        <w:t xml:space="preserve"> </w:t>
      </w:r>
      <w:r w:rsidR="00D72F80">
        <w:t>финансијска</w:t>
      </w:r>
      <w:r w:rsidRPr="00AF5C85">
        <w:t xml:space="preserve"> </w:t>
      </w:r>
      <w:r w:rsidR="00D72F80">
        <w:t>средства</w:t>
      </w:r>
      <w:r w:rsidRPr="00AF5C85">
        <w:t xml:space="preserve"> </w:t>
      </w:r>
      <w:r w:rsidR="00D72F80">
        <w:t>не</w:t>
      </w:r>
      <w:r w:rsidRPr="00AF5C85">
        <w:t xml:space="preserve"> </w:t>
      </w:r>
      <w:r w:rsidR="00D72F80">
        <w:t>користе</w:t>
      </w:r>
      <w:r w:rsidRPr="00AF5C85">
        <w:t xml:space="preserve"> </w:t>
      </w:r>
      <w:r w:rsidR="00D72F80">
        <w:t>у</w:t>
      </w:r>
      <w:r w:rsidRPr="00AF5C85">
        <w:t xml:space="preserve"> </w:t>
      </w:r>
      <w:r w:rsidR="00D72F80">
        <w:t>складу</w:t>
      </w:r>
      <w:r w:rsidRPr="00AF5C85">
        <w:t xml:space="preserve"> </w:t>
      </w:r>
      <w:r w:rsidR="00D72F80">
        <w:t>са</w:t>
      </w:r>
      <w:r w:rsidRPr="00AF5C85">
        <w:t xml:space="preserve"> </w:t>
      </w:r>
      <w:r w:rsidR="00D72F80">
        <w:t>финансијским</w:t>
      </w:r>
      <w:r w:rsidRPr="00AF5C85">
        <w:t xml:space="preserve"> </w:t>
      </w:r>
      <w:r w:rsidR="00D72F80">
        <w:t>планом</w:t>
      </w:r>
      <w:r w:rsidRPr="00AF5C85">
        <w:t xml:space="preserve"> </w:t>
      </w:r>
      <w:r w:rsidR="00D72F80">
        <w:t>месне</w:t>
      </w:r>
      <w:r w:rsidRPr="00AF5C85">
        <w:t xml:space="preserve"> </w:t>
      </w:r>
      <w:r w:rsidR="00D72F80">
        <w:t>заједнице</w:t>
      </w:r>
      <w:r w:rsidRPr="00AF5C85">
        <w:t xml:space="preserve">, </w:t>
      </w:r>
      <w:r w:rsidR="00D72F80">
        <w:t>одлуком</w:t>
      </w:r>
      <w:r w:rsidRPr="00AF5C85">
        <w:t xml:space="preserve"> </w:t>
      </w:r>
      <w:r w:rsidR="00D72F80">
        <w:t>о</w:t>
      </w:r>
      <w:r w:rsidRPr="00AF5C85">
        <w:t xml:space="preserve"> </w:t>
      </w:r>
      <w:r w:rsidR="00D72F80">
        <w:t>буџету</w:t>
      </w:r>
      <w:r w:rsidRPr="00AF5C85">
        <w:t xml:space="preserve"> </w:t>
      </w:r>
      <w:r w:rsidR="00D72F80">
        <w:t>или</w:t>
      </w:r>
      <w:r w:rsidRPr="00AF5C85">
        <w:t xml:space="preserve"> </w:t>
      </w:r>
      <w:r w:rsidR="00D72F80">
        <w:t>законом</w:t>
      </w:r>
      <w:r w:rsidRPr="00AF5C85">
        <w:t>.</w:t>
      </w:r>
    </w:p>
    <w:p w:rsidR="00EC408D" w:rsidRPr="00AF5C85" w:rsidRDefault="00EC408D" w:rsidP="0081549C">
      <w:pPr>
        <w:widowControl w:val="0"/>
        <w:tabs>
          <w:tab w:val="left" w:pos="720"/>
          <w:tab w:val="left" w:pos="1440"/>
        </w:tabs>
        <w:jc w:val="both"/>
      </w:pPr>
    </w:p>
    <w:p w:rsidR="00EC408D" w:rsidRPr="00AF5C85" w:rsidRDefault="00EC408D" w:rsidP="0081549C">
      <w:pPr>
        <w:widowControl w:val="0"/>
        <w:tabs>
          <w:tab w:val="left" w:pos="720"/>
          <w:tab w:val="left" w:pos="1440"/>
        </w:tabs>
        <w:jc w:val="both"/>
      </w:pPr>
    </w:p>
    <w:p w:rsidR="00C01264" w:rsidRPr="00AF5C85" w:rsidRDefault="00C01264" w:rsidP="0081549C">
      <w:pPr>
        <w:jc w:val="both"/>
        <w:rPr>
          <w:b/>
        </w:rPr>
      </w:pPr>
    </w:p>
    <w:p w:rsidR="00C01264" w:rsidRPr="00AF5C85" w:rsidRDefault="00D72F80" w:rsidP="0081549C">
      <w:pPr>
        <w:rPr>
          <w:b/>
          <w:lang w:val="sr-Cyrl-CS"/>
        </w:rPr>
      </w:pPr>
      <w:r>
        <w:rPr>
          <w:b/>
        </w:rPr>
        <w:t>VIII</w:t>
      </w:r>
      <w:r w:rsidR="00C01264" w:rsidRPr="00AF5C85">
        <w:rPr>
          <w:b/>
        </w:rPr>
        <w:t xml:space="preserve">.  </w:t>
      </w:r>
      <w:r>
        <w:rPr>
          <w:b/>
          <w:lang w:val="sr-Cyrl-CS"/>
        </w:rPr>
        <w:t>САРАДЊА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И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УДРУЖИVАЊЕ</w:t>
      </w:r>
      <w:r w:rsidR="00C01264" w:rsidRPr="00AF5C85">
        <w:rPr>
          <w:b/>
          <w:lang w:val="sr-Cyrl-CS"/>
        </w:rPr>
        <w:t xml:space="preserve">  </w:t>
      </w:r>
      <w:r>
        <w:rPr>
          <w:b/>
          <w:lang w:val="sr-Cyrl-CS"/>
        </w:rPr>
        <w:t>ГРАДА</w:t>
      </w:r>
    </w:p>
    <w:p w:rsidR="00C01264" w:rsidRDefault="00C01264" w:rsidP="0081549C">
      <w:pPr>
        <w:pStyle w:val="BodyText"/>
        <w:tabs>
          <w:tab w:val="left" w:pos="1418"/>
        </w:tabs>
        <w:spacing w:after="0"/>
        <w:jc w:val="both"/>
        <w:rPr>
          <w:lang w:val="sr-Latn-CS"/>
        </w:rPr>
      </w:pPr>
    </w:p>
    <w:p w:rsidR="00123767" w:rsidRPr="00AF5C85" w:rsidRDefault="00123767" w:rsidP="0081549C">
      <w:pPr>
        <w:pStyle w:val="BodyText"/>
        <w:tabs>
          <w:tab w:val="left" w:pos="1418"/>
        </w:tabs>
        <w:spacing w:after="0"/>
        <w:jc w:val="both"/>
        <w:rPr>
          <w:lang w:val="sr-Latn-CS"/>
        </w:rPr>
      </w:pPr>
    </w:p>
    <w:p w:rsidR="00C01264" w:rsidRPr="00AF5C85" w:rsidRDefault="00D72F80" w:rsidP="0081549C">
      <w:pPr>
        <w:pStyle w:val="BodyText"/>
        <w:spacing w:after="0"/>
        <w:jc w:val="center"/>
        <w:rPr>
          <w:b/>
        </w:rPr>
      </w:pPr>
      <w:r>
        <w:rPr>
          <w:b/>
          <w:lang w:val="sr-Latn-CS"/>
        </w:rPr>
        <w:t>Сарадња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и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удруживање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Града</w:t>
      </w:r>
    </w:p>
    <w:p w:rsidR="00C01264" w:rsidRPr="00AF5C85" w:rsidRDefault="00C01264" w:rsidP="0081549C">
      <w:pPr>
        <w:pStyle w:val="BodyText"/>
        <w:spacing w:after="0"/>
        <w:jc w:val="center"/>
        <w:rPr>
          <w:b/>
          <w:lang w:val="sr-Latn-CS"/>
        </w:rPr>
      </w:pP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са</w:t>
      </w: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општинама</w:t>
      </w: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и</w:t>
      </w: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градовима</w:t>
      </w: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у</w:t>
      </w: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земљи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1</w:t>
      </w:r>
      <w:r w:rsidR="001B409F" w:rsidRPr="00AF5C85">
        <w:rPr>
          <w:b/>
        </w:rPr>
        <w:t>19</w:t>
      </w:r>
      <w:r w:rsidR="00C01264" w:rsidRPr="00AF5C85">
        <w:rPr>
          <w:b/>
          <w:lang w:val="sr-Cyrl-CS"/>
        </w:rPr>
        <w:t xml:space="preserve">. 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</w:pPr>
      <w:r w:rsidRPr="00AF5C85">
        <w:tab/>
      </w:r>
      <w:r w:rsidR="00D72F80">
        <w:t>Град</w:t>
      </w:r>
      <w:r w:rsidRPr="00AF5C85">
        <w:t xml:space="preserve">, </w:t>
      </w:r>
      <w:r w:rsidR="00D72F80">
        <w:t>органи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службе</w:t>
      </w:r>
      <w:r w:rsidRPr="00AF5C85">
        <w:t xml:space="preserve"> </w:t>
      </w:r>
      <w:r w:rsidR="00D72F80">
        <w:t>Града</w:t>
      </w:r>
      <w:r w:rsidRPr="00AF5C85">
        <w:t xml:space="preserve">, </w:t>
      </w:r>
      <w:r w:rsidR="00D72F80">
        <w:t>као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предузећа</w:t>
      </w:r>
      <w:r w:rsidRPr="00AF5C85">
        <w:t xml:space="preserve">, </w:t>
      </w:r>
      <w:r w:rsidR="00D72F80">
        <w:t>установе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друге</w:t>
      </w:r>
      <w:r w:rsidRPr="00AF5C85">
        <w:t xml:space="preserve"> </w:t>
      </w:r>
      <w:r w:rsidR="00D72F80">
        <w:t>организације</w:t>
      </w:r>
      <w:r w:rsidRPr="00AF5C85">
        <w:t xml:space="preserve"> </w:t>
      </w:r>
      <w:r w:rsidR="00D72F80">
        <w:t>чији</w:t>
      </w:r>
      <w:r w:rsidRPr="00AF5C85">
        <w:t xml:space="preserve"> </w:t>
      </w:r>
      <w:r w:rsidR="00D72F80">
        <w:t>је</w:t>
      </w:r>
      <w:r w:rsidRPr="00AF5C85">
        <w:t xml:space="preserve"> </w:t>
      </w:r>
      <w:r w:rsidR="00D72F80">
        <w:t>оснивач</w:t>
      </w:r>
      <w:r w:rsidRPr="00AF5C85">
        <w:t xml:space="preserve">, </w:t>
      </w:r>
      <w:r w:rsidR="00D72F80">
        <w:t>удру</w:t>
      </w:r>
      <w:r w:rsidRPr="00AF5C85">
        <w:softHyphen/>
      </w:r>
      <w:r w:rsidR="00D72F80">
        <w:t>жу</w:t>
      </w:r>
      <w:r w:rsidRPr="00AF5C85">
        <w:softHyphen/>
      </w:r>
      <w:r w:rsidR="00D72F80">
        <w:t>је</w:t>
      </w:r>
      <w:r w:rsidRPr="00AF5C85">
        <w:t xml:space="preserve"> </w:t>
      </w:r>
      <w:r w:rsidR="00D72F80">
        <w:t>се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оства</w:t>
      </w:r>
      <w:r w:rsidRPr="00AF5C85">
        <w:softHyphen/>
      </w:r>
      <w:r w:rsidR="00D72F80">
        <w:t>ру</w:t>
      </w:r>
      <w:r w:rsidRPr="00AF5C85">
        <w:softHyphen/>
      </w:r>
      <w:r w:rsidR="00D72F80">
        <w:t>је</w:t>
      </w:r>
      <w:r w:rsidRPr="00AF5C85">
        <w:t xml:space="preserve"> </w:t>
      </w:r>
      <w:r w:rsidR="00D72F80">
        <w:t>са</w:t>
      </w:r>
      <w:r w:rsidRPr="00AF5C85">
        <w:softHyphen/>
      </w:r>
      <w:r w:rsidR="00D72F80">
        <w:t>рад</w:t>
      </w:r>
      <w:r w:rsidRPr="00AF5C85">
        <w:softHyphen/>
      </w:r>
      <w:r w:rsidR="00D72F80">
        <w:t>њу</w:t>
      </w:r>
      <w:r w:rsidRPr="00AF5C85">
        <w:t xml:space="preserve"> </w:t>
      </w:r>
      <w:r w:rsidR="00D72F80">
        <w:t>са</w:t>
      </w:r>
      <w:r w:rsidRPr="00AF5C85">
        <w:t xml:space="preserve"> </w:t>
      </w:r>
      <w:r w:rsidR="00D72F80">
        <w:t>другим</w:t>
      </w:r>
      <w:r w:rsidRPr="00AF5C85">
        <w:t xml:space="preserve"> </w:t>
      </w:r>
      <w:r w:rsidR="00D72F80">
        <w:t>оп</w:t>
      </w:r>
      <w:r w:rsidRPr="00AF5C85">
        <w:softHyphen/>
      </w:r>
      <w:r w:rsidR="00D72F80">
        <w:t>шти</w:t>
      </w:r>
      <w:r w:rsidRPr="00AF5C85">
        <w:softHyphen/>
      </w:r>
      <w:r w:rsidR="00D72F80">
        <w:t>на</w:t>
      </w:r>
      <w:r w:rsidRPr="00AF5C85">
        <w:softHyphen/>
      </w:r>
      <w:r w:rsidR="00D72F80">
        <w:t>ма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гра</w:t>
      </w:r>
      <w:r w:rsidRPr="00AF5C85">
        <w:softHyphen/>
      </w:r>
      <w:r w:rsidR="00D72F80">
        <w:t>до</w:t>
      </w:r>
      <w:r w:rsidRPr="00AF5C85">
        <w:softHyphen/>
      </w:r>
      <w:r w:rsidR="00D72F80">
        <w:t>ви</w:t>
      </w:r>
      <w:r w:rsidRPr="00AF5C85">
        <w:softHyphen/>
      </w:r>
      <w:r w:rsidR="00D72F80">
        <w:t>ма</w:t>
      </w:r>
      <w:r w:rsidRPr="00AF5C85">
        <w:t xml:space="preserve"> </w:t>
      </w:r>
      <w:r w:rsidR="00D72F80">
        <w:rPr>
          <w:lang w:val="sr-Latn-CS"/>
        </w:rPr>
        <w:t>и</w:t>
      </w:r>
      <w:r w:rsidRPr="00AF5C85">
        <w:t xml:space="preserve"> </w:t>
      </w:r>
      <w:r w:rsidR="00D72F80">
        <w:t>њиховим</w:t>
      </w:r>
      <w:r w:rsidRPr="00AF5C85">
        <w:t xml:space="preserve"> </w:t>
      </w:r>
      <w:r w:rsidR="00D72F80">
        <w:t>органима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службама</w:t>
      </w:r>
      <w:r w:rsidRPr="00AF5C85">
        <w:t xml:space="preserve"> </w:t>
      </w:r>
      <w:r w:rsidR="00D72F80">
        <w:rPr>
          <w:lang w:val="sr-Latn-CS"/>
        </w:rPr>
        <w:t>у</w:t>
      </w:r>
      <w:r w:rsidRPr="00AF5C85">
        <w:t xml:space="preserve"> </w:t>
      </w:r>
      <w:r w:rsidR="00D72F80">
        <w:rPr>
          <w:lang w:val="sr-Latn-CS"/>
        </w:rPr>
        <w:t>областима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од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заједничког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интереса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</w:t>
      </w:r>
      <w:r w:rsidRPr="00AF5C85">
        <w:t xml:space="preserve"> </w:t>
      </w:r>
      <w:r w:rsidR="00D72F80">
        <w:t>ра</w:t>
      </w:r>
      <w:r w:rsidRPr="00AF5C85">
        <w:softHyphen/>
      </w:r>
      <w:r w:rsidR="00D72F80">
        <w:t>ди</w:t>
      </w:r>
      <w:r w:rsidRPr="00AF5C85">
        <w:t xml:space="preserve"> </w:t>
      </w:r>
      <w:r w:rsidR="00D72F80">
        <w:rPr>
          <w:lang w:val="sr-Latn-CS"/>
        </w:rPr>
        <w:t>њиховог</w:t>
      </w:r>
      <w:r w:rsidRPr="00AF5C85">
        <w:rPr>
          <w:lang w:val="sr-Latn-CS"/>
        </w:rPr>
        <w:t xml:space="preserve"> </w:t>
      </w:r>
      <w:r w:rsidR="00D72F80">
        <w:t>оства</w:t>
      </w:r>
      <w:r w:rsidRPr="00AF5C85">
        <w:softHyphen/>
      </w:r>
      <w:r w:rsidR="00D72F80">
        <w:t>ри</w:t>
      </w:r>
      <w:r w:rsidRPr="00AF5C85">
        <w:softHyphen/>
      </w:r>
      <w:r w:rsidR="00D72F80">
        <w:t>ва</w:t>
      </w:r>
      <w:r w:rsidRPr="00AF5C85">
        <w:softHyphen/>
      </w:r>
      <w:r w:rsidR="00D72F80">
        <w:t>ња</w:t>
      </w:r>
      <w:r w:rsidRPr="00AF5C85">
        <w:t xml:space="preserve"> </w:t>
      </w:r>
      <w:r w:rsidR="00D72F80">
        <w:rPr>
          <w:lang w:val="sr-Latn-CS"/>
        </w:rPr>
        <w:t>могу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удруживати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средства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образовати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заједничке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органе</w:t>
      </w:r>
      <w:r w:rsidRPr="00AF5C85">
        <w:rPr>
          <w:lang w:val="sr-Latn-CS"/>
        </w:rPr>
        <w:t xml:space="preserve">, </w:t>
      </w:r>
      <w:r w:rsidR="00D72F80">
        <w:rPr>
          <w:lang w:val="sr-Latn-CS"/>
        </w:rPr>
        <w:t>предузећа</w:t>
      </w:r>
      <w:r w:rsidRPr="00AF5C85">
        <w:rPr>
          <w:lang w:val="sr-Latn-CS"/>
        </w:rPr>
        <w:t xml:space="preserve">, </w:t>
      </w:r>
      <w:r w:rsidR="00D72F80">
        <w:rPr>
          <w:lang w:val="sr-Latn-CS"/>
        </w:rPr>
        <w:t>установе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друге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организације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установе</w:t>
      </w:r>
      <w:r w:rsidRPr="00AF5C85">
        <w:rPr>
          <w:lang w:val="sr-Latn-CS"/>
        </w:rPr>
        <w:t xml:space="preserve">, </w:t>
      </w:r>
      <w:r w:rsidR="00D72F80">
        <w:rPr>
          <w:lang w:val="sr-Latn-CS"/>
        </w:rPr>
        <w:t>у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складу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са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законом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</w:t>
      </w:r>
      <w:r w:rsidRPr="00AF5C85">
        <w:rPr>
          <w:lang w:val="sr-Latn-CS"/>
        </w:rPr>
        <w:t xml:space="preserve"> </w:t>
      </w:r>
      <w:r w:rsidR="00D72F80">
        <w:t>с</w:t>
      </w:r>
      <w:r w:rsidR="00D72F80">
        <w:rPr>
          <w:lang w:val="sr-Latn-CS"/>
        </w:rPr>
        <w:t>татутом</w:t>
      </w:r>
      <w:r w:rsidRPr="00AF5C85">
        <w:rPr>
          <w:lang w:val="sr-Latn-CS"/>
        </w:rPr>
        <w:t>.</w:t>
      </w:r>
    </w:p>
    <w:p w:rsidR="00C01264" w:rsidRPr="00A768DA" w:rsidRDefault="00C01264" w:rsidP="0081549C">
      <w:pPr>
        <w:pStyle w:val="BodyText"/>
        <w:tabs>
          <w:tab w:val="left" w:pos="720"/>
        </w:tabs>
        <w:spacing w:after="0"/>
        <w:jc w:val="both"/>
      </w:pPr>
      <w:r w:rsidRPr="00AF5C85">
        <w:tab/>
      </w:r>
      <w:r w:rsidR="00D72F80">
        <w:t>Сарадња</w:t>
      </w:r>
      <w:r w:rsidRPr="00AF5C85">
        <w:t xml:space="preserve"> </w:t>
      </w:r>
      <w:r w:rsidR="00D72F80">
        <w:t>из</w:t>
      </w:r>
      <w:r w:rsidRPr="00AF5C85">
        <w:t xml:space="preserve"> </w:t>
      </w:r>
      <w:r w:rsidR="00D72F80">
        <w:t>става</w:t>
      </w:r>
      <w:r w:rsidRPr="00AF5C85">
        <w:t xml:space="preserve"> 1. </w:t>
      </w:r>
      <w:r w:rsidR="00D72F80">
        <w:t>овог</w:t>
      </w:r>
      <w:r w:rsidRPr="00AF5C85">
        <w:t xml:space="preserve"> </w:t>
      </w:r>
      <w:r w:rsidR="00D72F80">
        <w:t>члана</w:t>
      </w:r>
      <w:r w:rsidRPr="00AF5C85">
        <w:t xml:space="preserve"> </w:t>
      </w:r>
      <w:r w:rsidR="00D72F80">
        <w:t>подразумева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уступање</w:t>
      </w:r>
      <w:r w:rsidRPr="00AF5C85">
        <w:t xml:space="preserve"> </w:t>
      </w:r>
      <w:r w:rsidR="00D72F80">
        <w:t>обављања</w:t>
      </w:r>
      <w:r w:rsidRPr="00AF5C85">
        <w:t xml:space="preserve"> </w:t>
      </w:r>
      <w:r w:rsidR="00D72F80">
        <w:t>појединих</w:t>
      </w:r>
      <w:r w:rsidRPr="00AF5C85">
        <w:t xml:space="preserve"> </w:t>
      </w:r>
      <w:r w:rsidR="00D72F80">
        <w:t>послова</w:t>
      </w:r>
      <w:r w:rsidRPr="00AF5C85">
        <w:t xml:space="preserve"> </w:t>
      </w:r>
      <w:r w:rsidR="00D72F80">
        <w:t>из</w:t>
      </w:r>
      <w:r w:rsidRPr="00AF5C85">
        <w:t xml:space="preserve"> </w:t>
      </w:r>
      <w:r w:rsidR="00D72F80">
        <w:t>надлежности</w:t>
      </w:r>
      <w:r w:rsidRPr="00AF5C85">
        <w:t xml:space="preserve"> </w:t>
      </w:r>
      <w:r w:rsidR="00D72F80">
        <w:t>Града</w:t>
      </w:r>
      <w:r w:rsidRPr="00AF5C85">
        <w:t xml:space="preserve"> </w:t>
      </w:r>
      <w:r w:rsidR="00D72F80">
        <w:t>другој</w:t>
      </w:r>
      <w:r w:rsidRPr="00AF5C85">
        <w:t xml:space="preserve"> </w:t>
      </w:r>
      <w:r w:rsidR="00D72F80">
        <w:t>јединици</w:t>
      </w:r>
      <w:r w:rsidRPr="00AF5C85">
        <w:t xml:space="preserve"> </w:t>
      </w:r>
      <w:r w:rsidR="00D72F80">
        <w:t>локалне</w:t>
      </w:r>
      <w:r w:rsidRPr="00AF5C85">
        <w:t xml:space="preserve"> </w:t>
      </w:r>
      <w:r w:rsidR="00D72F80">
        <w:t>самоуправе</w:t>
      </w:r>
      <w:r w:rsidRPr="00AF5C85">
        <w:t xml:space="preserve"> </w:t>
      </w:r>
      <w:r w:rsidR="00D72F80">
        <w:t>или</w:t>
      </w:r>
      <w:r w:rsidRPr="00AF5C85">
        <w:t xml:space="preserve"> </w:t>
      </w:r>
      <w:r w:rsidR="00D72F80">
        <w:t>предузећу</w:t>
      </w:r>
      <w:r w:rsidRPr="00AF5C85">
        <w:t xml:space="preserve">, </w:t>
      </w:r>
      <w:r w:rsidR="00D72F80">
        <w:t>установи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другој</w:t>
      </w:r>
      <w:r w:rsidRPr="00AF5C85">
        <w:t xml:space="preserve"> </w:t>
      </w:r>
      <w:r w:rsidR="00D72F80">
        <w:t>организацији</w:t>
      </w:r>
      <w:r w:rsidRPr="00AF5C85">
        <w:t xml:space="preserve"> </w:t>
      </w:r>
      <w:r w:rsidR="00D72F80">
        <w:t>чији</w:t>
      </w:r>
      <w:r w:rsidRPr="00AF5C85">
        <w:t xml:space="preserve"> </w:t>
      </w:r>
      <w:r w:rsidR="00D72F80">
        <w:t>је</w:t>
      </w:r>
      <w:r w:rsidR="009D6423">
        <w:t xml:space="preserve"> </w:t>
      </w:r>
      <w:r w:rsidR="00D72F80">
        <w:t>она</w:t>
      </w:r>
      <w:r w:rsidRPr="00AF5C85">
        <w:t xml:space="preserve"> </w:t>
      </w:r>
      <w:r w:rsidR="00D72F80">
        <w:t>оснивач</w:t>
      </w:r>
      <w:r w:rsidR="009D6423">
        <w:t>.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</w:pPr>
      <w:r w:rsidRPr="00AF5C85">
        <w:tab/>
      </w:r>
      <w:r w:rsidR="00D72F80">
        <w:t>Ако</w:t>
      </w:r>
      <w:r w:rsidRPr="00AF5C85">
        <w:t xml:space="preserve"> </w:t>
      </w:r>
      <w:r w:rsidR="00D72F80">
        <w:t>Град</w:t>
      </w:r>
      <w:r w:rsidRPr="00AF5C85">
        <w:t xml:space="preserve"> </w:t>
      </w:r>
      <w:r w:rsidR="00D72F80">
        <w:t>закључи</w:t>
      </w:r>
      <w:r w:rsidRPr="00AF5C85">
        <w:t xml:space="preserve"> </w:t>
      </w:r>
      <w:r w:rsidR="00D72F80">
        <w:t>споразум</w:t>
      </w:r>
      <w:r w:rsidRPr="00AF5C85">
        <w:t xml:space="preserve"> </w:t>
      </w:r>
      <w:r w:rsidR="00D72F80">
        <w:t>о</w:t>
      </w:r>
      <w:r w:rsidRPr="00AF5C85">
        <w:t xml:space="preserve"> </w:t>
      </w:r>
      <w:r w:rsidR="00D72F80">
        <w:t>сарадњи</w:t>
      </w:r>
      <w:r w:rsidRPr="00AF5C85">
        <w:t xml:space="preserve"> </w:t>
      </w:r>
      <w:r w:rsidR="00D72F80">
        <w:t>са</w:t>
      </w:r>
      <w:r w:rsidRPr="00AF5C85">
        <w:t xml:space="preserve"> </w:t>
      </w:r>
      <w:r w:rsidR="00D72F80">
        <w:t>другим</w:t>
      </w:r>
      <w:r w:rsidRPr="00AF5C85">
        <w:t xml:space="preserve"> </w:t>
      </w:r>
      <w:r w:rsidR="00D72F80">
        <w:t>општинама</w:t>
      </w:r>
      <w:r w:rsidRPr="00AF5C85">
        <w:t xml:space="preserve"> </w:t>
      </w:r>
      <w:r w:rsidR="00D72F80">
        <w:t>или</w:t>
      </w:r>
      <w:r w:rsidRPr="00AF5C85">
        <w:t xml:space="preserve"> </w:t>
      </w:r>
      <w:r w:rsidR="00D72F80">
        <w:t>са</w:t>
      </w:r>
      <w:r w:rsidRPr="00AF5C85">
        <w:t xml:space="preserve"> </w:t>
      </w:r>
      <w:r w:rsidR="00D72F80">
        <w:t>градом</w:t>
      </w:r>
      <w:r w:rsidRPr="00AF5C85">
        <w:t xml:space="preserve"> </w:t>
      </w:r>
      <w:r w:rsidR="00D72F80">
        <w:t>ради</w:t>
      </w:r>
      <w:r w:rsidRPr="00AF5C85">
        <w:t xml:space="preserve"> </w:t>
      </w:r>
      <w:r w:rsidR="00D72F80">
        <w:t>заједничког</w:t>
      </w:r>
      <w:r w:rsidRPr="00AF5C85">
        <w:t xml:space="preserve"> </w:t>
      </w:r>
      <w:r w:rsidR="00D72F80">
        <w:t>обављања</w:t>
      </w:r>
      <w:r w:rsidRPr="00AF5C85">
        <w:t xml:space="preserve"> </w:t>
      </w:r>
      <w:r w:rsidR="00D72F80">
        <w:t>послова</w:t>
      </w:r>
      <w:r w:rsidRPr="00AF5C85">
        <w:t xml:space="preserve"> </w:t>
      </w:r>
      <w:r w:rsidR="00D72F80">
        <w:t>из</w:t>
      </w:r>
      <w:r w:rsidRPr="00AF5C85">
        <w:t xml:space="preserve"> </w:t>
      </w:r>
      <w:r w:rsidR="00D72F80">
        <w:t>области</w:t>
      </w:r>
      <w:r w:rsidRPr="00AF5C85">
        <w:t xml:space="preserve"> </w:t>
      </w:r>
      <w:r w:rsidR="00D72F80">
        <w:t>комуналних</w:t>
      </w:r>
      <w:r w:rsidRPr="00AF5C85">
        <w:t xml:space="preserve"> </w:t>
      </w:r>
      <w:r w:rsidR="00D72F80">
        <w:t>делатности</w:t>
      </w:r>
      <w:r w:rsidRPr="00AF5C85">
        <w:t xml:space="preserve">, </w:t>
      </w:r>
      <w:r w:rsidR="00D72F80">
        <w:t>ти</w:t>
      </w:r>
      <w:r w:rsidRPr="00AF5C85">
        <w:t xml:space="preserve"> </w:t>
      </w:r>
      <w:r w:rsidR="00D72F80">
        <w:t>послови</w:t>
      </w:r>
      <w:r w:rsidRPr="00AF5C85">
        <w:t xml:space="preserve"> </w:t>
      </w:r>
      <w:r w:rsidR="00D72F80">
        <w:t>заједнички</w:t>
      </w:r>
      <w:r w:rsidRPr="00AF5C85">
        <w:t xml:space="preserve"> </w:t>
      </w:r>
      <w:r w:rsidR="00D72F80">
        <w:t>се</w:t>
      </w:r>
      <w:r w:rsidRPr="00AF5C85">
        <w:t xml:space="preserve"> </w:t>
      </w:r>
      <w:r w:rsidR="00D72F80">
        <w:t>обављају</w:t>
      </w:r>
      <w:r w:rsidRPr="00AF5C85">
        <w:t xml:space="preserve"> </w:t>
      </w:r>
      <w:r w:rsidR="00D72F80">
        <w:t>у</w:t>
      </w:r>
      <w:r w:rsidRPr="00AF5C85">
        <w:t xml:space="preserve"> </w:t>
      </w:r>
      <w:r w:rsidR="00D72F80">
        <w:t>складу</w:t>
      </w:r>
      <w:r w:rsidRPr="00AF5C85">
        <w:t xml:space="preserve"> </w:t>
      </w:r>
      <w:r w:rsidR="00D72F80">
        <w:t>са</w:t>
      </w:r>
      <w:r w:rsidRPr="00AF5C85">
        <w:t xml:space="preserve"> </w:t>
      </w:r>
      <w:r w:rsidR="00D72F80">
        <w:t>законом</w:t>
      </w:r>
      <w:r w:rsidRPr="00AF5C85">
        <w:t xml:space="preserve"> </w:t>
      </w:r>
      <w:r w:rsidR="00D72F80">
        <w:t>који</w:t>
      </w:r>
      <w:r w:rsidRPr="00AF5C85">
        <w:t xml:space="preserve"> </w:t>
      </w:r>
      <w:r w:rsidR="00D72F80">
        <w:t>уређује</w:t>
      </w:r>
      <w:r w:rsidRPr="00AF5C85">
        <w:t xml:space="preserve"> </w:t>
      </w:r>
      <w:r w:rsidR="00D72F80">
        <w:t>комуналне</w:t>
      </w:r>
      <w:r w:rsidRPr="00AF5C85">
        <w:t xml:space="preserve"> </w:t>
      </w:r>
      <w:r w:rsidR="00D72F80">
        <w:t>делатности</w:t>
      </w:r>
      <w:r w:rsidRPr="00AF5C85">
        <w:t>.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</w:pPr>
    </w:p>
    <w:p w:rsidR="00D02328" w:rsidRPr="00AF5C85" w:rsidRDefault="00D02328" w:rsidP="0081549C">
      <w:pPr>
        <w:pStyle w:val="BodyText"/>
        <w:tabs>
          <w:tab w:val="left" w:pos="720"/>
        </w:tabs>
        <w:spacing w:after="0"/>
        <w:jc w:val="both"/>
      </w:pPr>
    </w:p>
    <w:p w:rsidR="00C01264" w:rsidRPr="00AF5C85" w:rsidRDefault="00D72F80" w:rsidP="0081549C">
      <w:pPr>
        <w:pStyle w:val="BodyText"/>
        <w:spacing w:after="0"/>
        <w:jc w:val="center"/>
        <w:rPr>
          <w:b/>
        </w:rPr>
      </w:pPr>
      <w:r>
        <w:rPr>
          <w:b/>
        </w:rPr>
        <w:t>Споразум</w:t>
      </w:r>
      <w:r w:rsidR="00C01264" w:rsidRPr="00AF5C85">
        <w:rPr>
          <w:b/>
        </w:rPr>
        <w:t xml:space="preserve"> </w:t>
      </w:r>
      <w:r>
        <w:rPr>
          <w:b/>
        </w:rPr>
        <w:t>о</w:t>
      </w:r>
      <w:r w:rsidR="00C01264" w:rsidRPr="00AF5C85">
        <w:rPr>
          <w:b/>
        </w:rPr>
        <w:t xml:space="preserve"> </w:t>
      </w:r>
      <w:r>
        <w:rPr>
          <w:b/>
        </w:rPr>
        <w:t>сарадњи</w:t>
      </w:r>
    </w:p>
    <w:p w:rsidR="00C01264" w:rsidRPr="00AF5C85" w:rsidRDefault="00D72F80" w:rsidP="0081549C">
      <w:pPr>
        <w:pStyle w:val="BodyText"/>
        <w:spacing w:after="0"/>
        <w:jc w:val="center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12</w:t>
      </w:r>
      <w:r w:rsidR="001B409F" w:rsidRPr="00AF5C85">
        <w:rPr>
          <w:b/>
        </w:rPr>
        <w:t>0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center"/>
      </w:pPr>
      <w:r w:rsidRPr="00AF5C85">
        <w:t xml:space="preserve"> 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</w:pPr>
      <w:r w:rsidRPr="00AF5C85">
        <w:tab/>
      </w:r>
      <w:r w:rsidR="00D72F80">
        <w:t>Споразумом</w:t>
      </w:r>
      <w:r w:rsidRPr="00AF5C85">
        <w:t xml:space="preserve"> </w:t>
      </w:r>
      <w:r w:rsidR="00D72F80">
        <w:t>о</w:t>
      </w:r>
      <w:r w:rsidRPr="00AF5C85">
        <w:t xml:space="preserve"> </w:t>
      </w:r>
      <w:r w:rsidR="00D72F80">
        <w:t>сарадњи</w:t>
      </w:r>
      <w:r w:rsidRPr="00AF5C85">
        <w:t xml:space="preserve"> </w:t>
      </w:r>
      <w:r w:rsidR="00D72F80">
        <w:t>Града</w:t>
      </w:r>
      <w:r w:rsidRPr="00AF5C85">
        <w:t xml:space="preserve"> </w:t>
      </w:r>
      <w:r w:rsidR="00D72F80">
        <w:t>са</w:t>
      </w:r>
      <w:r w:rsidRPr="00AF5C85">
        <w:t xml:space="preserve"> </w:t>
      </w:r>
      <w:r w:rsidR="00D72F80">
        <w:t>другим</w:t>
      </w:r>
      <w:r w:rsidRPr="00AF5C85">
        <w:t xml:space="preserve"> </w:t>
      </w:r>
      <w:r w:rsidR="00D72F80">
        <w:t>јединицама</w:t>
      </w:r>
      <w:r w:rsidRPr="00AF5C85">
        <w:t xml:space="preserve"> </w:t>
      </w:r>
      <w:r w:rsidR="00D72F80">
        <w:t>локалне</w:t>
      </w:r>
      <w:r w:rsidRPr="00AF5C85">
        <w:t xml:space="preserve"> </w:t>
      </w:r>
      <w:r w:rsidR="00D72F80">
        <w:t>самоуправе</w:t>
      </w:r>
      <w:r w:rsidRPr="00AF5C85">
        <w:t xml:space="preserve"> </w:t>
      </w:r>
      <w:r w:rsidR="00D72F80">
        <w:t>уређују</w:t>
      </w:r>
      <w:r w:rsidRPr="00AF5C85">
        <w:t xml:space="preserve"> </w:t>
      </w:r>
      <w:r w:rsidR="00D72F80">
        <w:t>се</w:t>
      </w:r>
      <w:r w:rsidRPr="00AF5C85">
        <w:t xml:space="preserve">: </w:t>
      </w:r>
      <w:r w:rsidR="00D72F80">
        <w:t>назив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седиште</w:t>
      </w:r>
      <w:r w:rsidRPr="00AF5C85">
        <w:t xml:space="preserve"> </w:t>
      </w:r>
      <w:r w:rsidR="00D72F80">
        <w:t>заједничког</w:t>
      </w:r>
      <w:r w:rsidRPr="00AF5C85">
        <w:t xml:space="preserve"> </w:t>
      </w:r>
      <w:r w:rsidR="00D72F80">
        <w:t>органа</w:t>
      </w:r>
      <w:r w:rsidRPr="00AF5C85">
        <w:t xml:space="preserve">, </w:t>
      </w:r>
      <w:r w:rsidR="00D72F80">
        <w:t>предузећа</w:t>
      </w:r>
      <w:r w:rsidRPr="00AF5C85">
        <w:t xml:space="preserve">, </w:t>
      </w:r>
      <w:r w:rsidR="00D72F80">
        <w:t>установе</w:t>
      </w:r>
      <w:r w:rsidRPr="00AF5C85">
        <w:t xml:space="preserve"> </w:t>
      </w:r>
      <w:r w:rsidR="00D72F80">
        <w:t>или</w:t>
      </w:r>
      <w:r w:rsidRPr="00AF5C85">
        <w:t xml:space="preserve"> </w:t>
      </w:r>
      <w:r w:rsidR="00D72F80">
        <w:t>друге</w:t>
      </w:r>
      <w:r w:rsidRPr="00AF5C85">
        <w:t xml:space="preserve"> </w:t>
      </w:r>
      <w:r w:rsidR="00D72F80">
        <w:t>организације</w:t>
      </w:r>
      <w:r w:rsidRPr="00AF5C85">
        <w:t xml:space="preserve">, </w:t>
      </w:r>
      <w:r w:rsidR="00D72F80">
        <w:t>врста</w:t>
      </w:r>
      <w:r w:rsidRPr="00AF5C85">
        <w:t xml:space="preserve">, </w:t>
      </w:r>
      <w:r w:rsidR="00D72F80">
        <w:t>обим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начин</w:t>
      </w:r>
      <w:r w:rsidRPr="00AF5C85">
        <w:t xml:space="preserve"> </w:t>
      </w:r>
      <w:r w:rsidR="00D72F80">
        <w:t>обављања</w:t>
      </w:r>
      <w:r w:rsidRPr="00AF5C85">
        <w:t xml:space="preserve"> </w:t>
      </w:r>
      <w:r w:rsidR="00D72F80">
        <w:t>послова</w:t>
      </w:r>
      <w:r w:rsidRPr="00AF5C85">
        <w:t xml:space="preserve">, </w:t>
      </w:r>
      <w:r w:rsidR="00D72F80">
        <w:t>начин</w:t>
      </w:r>
      <w:r w:rsidRPr="00AF5C85">
        <w:t xml:space="preserve"> </w:t>
      </w:r>
      <w:r w:rsidR="00D72F80">
        <w:t>финансирања</w:t>
      </w:r>
      <w:r w:rsidRPr="00AF5C85">
        <w:t xml:space="preserve">, </w:t>
      </w:r>
      <w:r w:rsidR="00D72F80">
        <w:t>управљање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надзор</w:t>
      </w:r>
      <w:r w:rsidRPr="00AF5C85">
        <w:t xml:space="preserve"> </w:t>
      </w:r>
      <w:r w:rsidR="00D72F80">
        <w:t>над</w:t>
      </w:r>
      <w:r w:rsidRPr="00AF5C85">
        <w:t xml:space="preserve"> </w:t>
      </w:r>
      <w:r w:rsidR="00D72F80">
        <w:t>радом</w:t>
      </w:r>
      <w:r w:rsidRPr="00AF5C85">
        <w:t xml:space="preserve">, </w:t>
      </w:r>
      <w:r w:rsidR="00D72F80">
        <w:t>приступање</w:t>
      </w:r>
      <w:r w:rsidRPr="00AF5C85">
        <w:t xml:space="preserve"> </w:t>
      </w:r>
      <w:r w:rsidR="00D72F80">
        <w:t>споразуму</w:t>
      </w:r>
      <w:r w:rsidRPr="00AF5C85">
        <w:t xml:space="preserve"> </w:t>
      </w:r>
      <w:r w:rsidR="00D72F80">
        <w:t>других</w:t>
      </w:r>
      <w:r w:rsidRPr="00AF5C85">
        <w:t xml:space="preserve"> </w:t>
      </w:r>
      <w:r w:rsidR="00D72F80">
        <w:t>јединица</w:t>
      </w:r>
      <w:r w:rsidRPr="00AF5C85">
        <w:t xml:space="preserve"> </w:t>
      </w:r>
      <w:r w:rsidR="00D72F80">
        <w:t>локалне</w:t>
      </w:r>
      <w:r w:rsidRPr="00AF5C85">
        <w:t xml:space="preserve"> </w:t>
      </w:r>
      <w:r w:rsidR="00D72F80">
        <w:t>самоуправе</w:t>
      </w:r>
      <w:r w:rsidRPr="00AF5C85">
        <w:t xml:space="preserve">, </w:t>
      </w:r>
      <w:r w:rsidR="00D72F80">
        <w:t>поступак</w:t>
      </w:r>
      <w:r w:rsidRPr="00AF5C85">
        <w:t xml:space="preserve"> </w:t>
      </w:r>
      <w:r w:rsidR="00D72F80">
        <w:t>иступања</w:t>
      </w:r>
      <w:r w:rsidRPr="00AF5C85">
        <w:t xml:space="preserve"> </w:t>
      </w:r>
      <w:r w:rsidR="00D72F80">
        <w:t>односно</w:t>
      </w:r>
      <w:r w:rsidRPr="00AF5C85">
        <w:t xml:space="preserve"> </w:t>
      </w:r>
      <w:r w:rsidR="00D72F80">
        <w:lastRenderedPageBreak/>
        <w:t>одустајања</w:t>
      </w:r>
      <w:r w:rsidRPr="00AF5C85">
        <w:t xml:space="preserve"> </w:t>
      </w:r>
      <w:r w:rsidR="00D72F80">
        <w:t>од</w:t>
      </w:r>
      <w:r w:rsidRPr="00AF5C85">
        <w:t xml:space="preserve"> </w:t>
      </w:r>
      <w:r w:rsidR="00D72F80">
        <w:t>споразума</w:t>
      </w:r>
      <w:r w:rsidRPr="00AF5C85">
        <w:t xml:space="preserve"> </w:t>
      </w:r>
      <w:r w:rsidR="00D72F80">
        <w:t>јединице</w:t>
      </w:r>
      <w:r w:rsidRPr="00AF5C85">
        <w:t xml:space="preserve"> </w:t>
      </w:r>
      <w:r w:rsidR="00D72F80">
        <w:t>локалне</w:t>
      </w:r>
      <w:r w:rsidRPr="00AF5C85">
        <w:t xml:space="preserve"> </w:t>
      </w:r>
      <w:r w:rsidR="00D72F80">
        <w:t>самоуправе</w:t>
      </w:r>
      <w:r w:rsidRPr="00AF5C85">
        <w:t xml:space="preserve">, </w:t>
      </w:r>
      <w:r w:rsidR="00D72F80">
        <w:t>права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обавезе</w:t>
      </w:r>
      <w:r w:rsidRPr="00AF5C85">
        <w:t xml:space="preserve"> </w:t>
      </w:r>
      <w:r w:rsidR="00D72F80">
        <w:t>запослених</w:t>
      </w:r>
      <w:r w:rsidRPr="00AF5C85">
        <w:t xml:space="preserve">, </w:t>
      </w:r>
      <w:r w:rsidR="00D72F80">
        <w:t>као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друга</w:t>
      </w:r>
      <w:r w:rsidRPr="00AF5C85">
        <w:t xml:space="preserve"> </w:t>
      </w:r>
      <w:r w:rsidR="00D72F80">
        <w:t>питања</w:t>
      </w:r>
      <w:r w:rsidRPr="00AF5C85">
        <w:t xml:space="preserve"> </w:t>
      </w:r>
      <w:r w:rsidR="00D72F80">
        <w:t>од</w:t>
      </w:r>
      <w:r w:rsidRPr="00AF5C85">
        <w:t xml:space="preserve"> </w:t>
      </w:r>
      <w:r w:rsidR="00D72F80">
        <w:t>значаја</w:t>
      </w:r>
      <w:r w:rsidRPr="00AF5C85">
        <w:t xml:space="preserve"> </w:t>
      </w:r>
      <w:r w:rsidR="00D72F80">
        <w:t>за</w:t>
      </w:r>
      <w:r w:rsidRPr="00AF5C85">
        <w:t xml:space="preserve"> </w:t>
      </w:r>
      <w:r w:rsidR="00D72F80">
        <w:t>оснивање</w:t>
      </w:r>
      <w:r w:rsidRPr="00AF5C85">
        <w:t xml:space="preserve">, </w:t>
      </w:r>
      <w:r w:rsidR="00D72F80">
        <w:t>рад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престанак</w:t>
      </w:r>
      <w:r w:rsidRPr="00AF5C85">
        <w:t xml:space="preserve"> </w:t>
      </w:r>
      <w:r w:rsidR="00D72F80">
        <w:t>рада</w:t>
      </w:r>
      <w:r w:rsidRPr="00AF5C85">
        <w:t xml:space="preserve">, </w:t>
      </w:r>
      <w:r w:rsidR="00D72F80">
        <w:t>у</w:t>
      </w:r>
      <w:r w:rsidRPr="00AF5C85">
        <w:t xml:space="preserve"> </w:t>
      </w:r>
      <w:r w:rsidR="00D72F80">
        <w:t>складу</w:t>
      </w:r>
      <w:r w:rsidRPr="00AF5C85">
        <w:t xml:space="preserve"> </w:t>
      </w:r>
      <w:r w:rsidR="00D72F80">
        <w:t>са</w:t>
      </w:r>
      <w:r w:rsidRPr="00AF5C85">
        <w:t xml:space="preserve"> </w:t>
      </w:r>
      <w:r w:rsidR="00D72F80">
        <w:t>законом</w:t>
      </w:r>
      <w:r w:rsidRPr="00AF5C85">
        <w:t>.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</w:pPr>
      <w:r w:rsidRPr="00AF5C85">
        <w:tab/>
      </w:r>
      <w:r w:rsidR="00D72F80">
        <w:t>Скупштина</w:t>
      </w:r>
      <w:r w:rsidRPr="00AF5C85">
        <w:t xml:space="preserve"> </w:t>
      </w:r>
      <w:r w:rsidR="00D72F80">
        <w:t>града</w:t>
      </w:r>
      <w:r w:rsidR="00393D89" w:rsidRPr="00AF5C85">
        <w:t xml:space="preserve"> </w:t>
      </w:r>
      <w:r w:rsidR="00D72F80">
        <w:t>одлучује</w:t>
      </w:r>
      <w:r w:rsidRPr="00AF5C85">
        <w:t xml:space="preserve"> </w:t>
      </w:r>
      <w:r w:rsidR="00D72F80">
        <w:t>о</w:t>
      </w:r>
      <w:r w:rsidRPr="00AF5C85">
        <w:t xml:space="preserve"> </w:t>
      </w:r>
      <w:r w:rsidR="00D72F80">
        <w:t>закључивању</w:t>
      </w:r>
      <w:r w:rsidRPr="00AF5C85">
        <w:t xml:space="preserve"> </w:t>
      </w:r>
      <w:r w:rsidR="00D72F80">
        <w:t>споразума</w:t>
      </w:r>
      <w:r w:rsidRPr="00AF5C85">
        <w:t xml:space="preserve"> </w:t>
      </w:r>
      <w:r w:rsidR="00D72F80">
        <w:t>из</w:t>
      </w:r>
      <w:r w:rsidRPr="00AF5C85">
        <w:t xml:space="preserve"> </w:t>
      </w:r>
      <w:r w:rsidR="00D72F80">
        <w:t>става</w:t>
      </w:r>
      <w:r w:rsidRPr="00AF5C85">
        <w:t xml:space="preserve"> 1. </w:t>
      </w:r>
      <w:r w:rsidR="00D72F80">
        <w:t>овог</w:t>
      </w:r>
      <w:r w:rsidRPr="00AF5C85">
        <w:t xml:space="preserve"> </w:t>
      </w:r>
      <w:r w:rsidR="00D72F80">
        <w:t>члана</w:t>
      </w:r>
      <w:r w:rsidRPr="00AF5C85">
        <w:t xml:space="preserve"> </w:t>
      </w:r>
      <w:r w:rsidR="00D72F80">
        <w:t>већином</w:t>
      </w:r>
      <w:r w:rsidRPr="00AF5C85">
        <w:t xml:space="preserve"> </w:t>
      </w:r>
      <w:r w:rsidR="00D72F80">
        <w:t>гласова</w:t>
      </w:r>
      <w:r w:rsidRPr="00AF5C85">
        <w:t xml:space="preserve"> </w:t>
      </w:r>
      <w:r w:rsidR="00D72F80">
        <w:t>од</w:t>
      </w:r>
      <w:r w:rsidRPr="00AF5C85">
        <w:t xml:space="preserve"> </w:t>
      </w:r>
      <w:r w:rsidR="00D72F80">
        <w:t>укупног</w:t>
      </w:r>
      <w:r w:rsidRPr="00AF5C85">
        <w:t xml:space="preserve"> </w:t>
      </w:r>
      <w:r w:rsidR="00D72F80">
        <w:t>броја</w:t>
      </w:r>
      <w:r w:rsidRPr="00AF5C85">
        <w:t xml:space="preserve"> </w:t>
      </w:r>
      <w:r w:rsidR="00D72F80">
        <w:t>одборника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дужна</w:t>
      </w:r>
      <w:r w:rsidRPr="00AF5C85">
        <w:t xml:space="preserve"> </w:t>
      </w:r>
      <w:r w:rsidR="00D72F80">
        <w:t>је</w:t>
      </w:r>
      <w:r w:rsidRPr="00AF5C85">
        <w:t xml:space="preserve"> </w:t>
      </w:r>
      <w:r w:rsidR="00D72F80">
        <w:t>да</w:t>
      </w:r>
      <w:r w:rsidRPr="00AF5C85">
        <w:t xml:space="preserve"> </w:t>
      </w:r>
      <w:r w:rsidR="00D72F80">
        <w:t>га</w:t>
      </w:r>
      <w:r w:rsidRPr="00AF5C85">
        <w:t xml:space="preserve"> </w:t>
      </w:r>
      <w:r w:rsidR="00D72F80">
        <w:t>достави</w:t>
      </w:r>
      <w:r w:rsidRPr="00AF5C85">
        <w:t xml:space="preserve"> </w:t>
      </w:r>
      <w:r w:rsidR="00D72F80">
        <w:t>министарству</w:t>
      </w:r>
      <w:r w:rsidRPr="00AF5C85">
        <w:t xml:space="preserve"> </w:t>
      </w:r>
      <w:r w:rsidR="00D72F80">
        <w:t>надлежном</w:t>
      </w:r>
      <w:r w:rsidRPr="00AF5C85">
        <w:t xml:space="preserve"> </w:t>
      </w:r>
      <w:r w:rsidR="00D72F80">
        <w:t>за</w:t>
      </w:r>
      <w:r w:rsidRPr="00AF5C85">
        <w:t xml:space="preserve"> </w:t>
      </w:r>
      <w:r w:rsidR="00D72F80">
        <w:t>локалну</w:t>
      </w:r>
      <w:r w:rsidRPr="00AF5C85">
        <w:t xml:space="preserve"> </w:t>
      </w:r>
      <w:r w:rsidR="00D72F80">
        <w:t>самоуправу</w:t>
      </w:r>
      <w:r w:rsidRPr="00AF5C85">
        <w:t xml:space="preserve"> </w:t>
      </w:r>
      <w:r w:rsidR="00D72F80">
        <w:t>у</w:t>
      </w:r>
      <w:r w:rsidRPr="00AF5C85">
        <w:t xml:space="preserve"> </w:t>
      </w:r>
      <w:r w:rsidR="00D72F80">
        <w:t>року</w:t>
      </w:r>
      <w:r w:rsidRPr="00AF5C85">
        <w:t xml:space="preserve"> </w:t>
      </w:r>
      <w:r w:rsidR="00D72F80">
        <w:t>од</w:t>
      </w:r>
      <w:r w:rsidRPr="00AF5C85">
        <w:t xml:space="preserve"> 30 </w:t>
      </w:r>
      <w:r w:rsidR="00D72F80">
        <w:t>дана</w:t>
      </w:r>
      <w:r w:rsidRPr="00AF5C85">
        <w:t xml:space="preserve"> </w:t>
      </w:r>
      <w:r w:rsidR="00D72F80">
        <w:t>од</w:t>
      </w:r>
      <w:r w:rsidRPr="00AF5C85">
        <w:t xml:space="preserve"> </w:t>
      </w:r>
      <w:r w:rsidR="00D72F80">
        <w:t>дана</w:t>
      </w:r>
      <w:r w:rsidRPr="00AF5C85">
        <w:t xml:space="preserve"> </w:t>
      </w:r>
      <w:r w:rsidR="00D72F80">
        <w:t>закључења</w:t>
      </w:r>
      <w:r w:rsidRPr="00AF5C85">
        <w:t xml:space="preserve"> </w:t>
      </w:r>
      <w:r w:rsidR="00D72F80">
        <w:t>споразума</w:t>
      </w:r>
      <w:r w:rsidRPr="00AF5C85">
        <w:t>.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</w:pPr>
    </w:p>
    <w:p w:rsidR="00D02328" w:rsidRPr="00AF5C85" w:rsidRDefault="00D02328" w:rsidP="0081549C">
      <w:pPr>
        <w:pStyle w:val="BodyText"/>
        <w:tabs>
          <w:tab w:val="left" w:pos="720"/>
        </w:tabs>
        <w:spacing w:after="0"/>
        <w:jc w:val="both"/>
      </w:pPr>
    </w:p>
    <w:p w:rsidR="00C01264" w:rsidRPr="00AF5C85" w:rsidRDefault="00D72F80" w:rsidP="0081549C">
      <w:pPr>
        <w:pStyle w:val="BodyText"/>
        <w:spacing w:after="0"/>
        <w:jc w:val="center"/>
        <w:rPr>
          <w:b/>
        </w:rPr>
      </w:pPr>
      <w:r>
        <w:rPr>
          <w:b/>
        </w:rPr>
        <w:t>Заједничко</w:t>
      </w:r>
      <w:r w:rsidR="00C01264" w:rsidRPr="00AF5C85">
        <w:rPr>
          <w:b/>
        </w:rPr>
        <w:t xml:space="preserve"> </w:t>
      </w:r>
      <w:r>
        <w:rPr>
          <w:b/>
        </w:rPr>
        <w:t>извршавање</w:t>
      </w:r>
      <w:r w:rsidR="00C01264" w:rsidRPr="00AF5C85">
        <w:rPr>
          <w:b/>
        </w:rPr>
        <w:t xml:space="preserve"> </w:t>
      </w:r>
      <w:r>
        <w:rPr>
          <w:b/>
        </w:rPr>
        <w:t>поверених</w:t>
      </w:r>
      <w:r w:rsidR="00C01264" w:rsidRPr="00AF5C85">
        <w:rPr>
          <w:b/>
        </w:rPr>
        <w:t xml:space="preserve"> </w:t>
      </w:r>
      <w:r>
        <w:rPr>
          <w:b/>
        </w:rPr>
        <w:t>послова</w:t>
      </w:r>
    </w:p>
    <w:p w:rsidR="00C01264" w:rsidRPr="00AF5C85" w:rsidRDefault="00D72F80" w:rsidP="0081549C">
      <w:pPr>
        <w:pStyle w:val="BodyText"/>
        <w:spacing w:after="0"/>
        <w:jc w:val="center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21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center"/>
      </w:pP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</w:pPr>
      <w:r w:rsidRPr="00AF5C85">
        <w:tab/>
      </w:r>
      <w:r w:rsidR="00D72F80">
        <w:t>Град</w:t>
      </w:r>
      <w:r w:rsidRPr="00AF5C85">
        <w:t xml:space="preserve"> </w:t>
      </w:r>
      <w:r w:rsidR="00D72F80">
        <w:t>може</w:t>
      </w:r>
      <w:r w:rsidRPr="00AF5C85">
        <w:t xml:space="preserve">, </w:t>
      </w:r>
      <w:r w:rsidR="00D72F80">
        <w:t>заједно</w:t>
      </w:r>
      <w:r w:rsidRPr="00AF5C85">
        <w:t xml:space="preserve"> </w:t>
      </w:r>
      <w:r w:rsidR="00D72F80">
        <w:t>са</w:t>
      </w:r>
      <w:r w:rsidRPr="00AF5C85">
        <w:t xml:space="preserve"> </w:t>
      </w:r>
      <w:r w:rsidR="00D72F80">
        <w:t>једном</w:t>
      </w:r>
      <w:r w:rsidRPr="00AF5C85">
        <w:t xml:space="preserve"> </w:t>
      </w:r>
      <w:r w:rsidR="00D72F80">
        <w:t>или</w:t>
      </w:r>
      <w:r w:rsidRPr="00AF5C85">
        <w:t xml:space="preserve"> </w:t>
      </w:r>
      <w:r w:rsidR="00D72F80">
        <w:t>више</w:t>
      </w:r>
      <w:r w:rsidRPr="00AF5C85">
        <w:t xml:space="preserve"> </w:t>
      </w:r>
      <w:r w:rsidR="00D72F80">
        <w:t>општина</w:t>
      </w:r>
      <w:r w:rsidRPr="00AF5C85">
        <w:t xml:space="preserve">, </w:t>
      </w:r>
      <w:r w:rsidR="00D72F80">
        <w:t>односно</w:t>
      </w:r>
      <w:r w:rsidRPr="00AF5C85">
        <w:t xml:space="preserve"> </w:t>
      </w:r>
      <w:r w:rsidR="00D72F80">
        <w:t>градова</w:t>
      </w:r>
      <w:r w:rsidRPr="00AF5C85">
        <w:t xml:space="preserve">, </w:t>
      </w:r>
      <w:r w:rsidR="00D72F80">
        <w:t>предложити</w:t>
      </w:r>
      <w:r w:rsidRPr="00AF5C85">
        <w:t xml:space="preserve"> </w:t>
      </w:r>
      <w:r w:rsidR="00D72F80">
        <w:t>министарству</w:t>
      </w:r>
      <w:r w:rsidRPr="00AF5C85">
        <w:t xml:space="preserve"> </w:t>
      </w:r>
      <w:r w:rsidR="00D72F80">
        <w:t>надлежном</w:t>
      </w:r>
      <w:r w:rsidRPr="00AF5C85">
        <w:t xml:space="preserve"> </w:t>
      </w:r>
      <w:r w:rsidR="00D72F80">
        <w:t>за</w:t>
      </w:r>
      <w:r w:rsidRPr="00AF5C85">
        <w:t xml:space="preserve"> </w:t>
      </w:r>
      <w:r w:rsidR="00D72F80">
        <w:t>локалну</w:t>
      </w:r>
      <w:r w:rsidRPr="00AF5C85">
        <w:t xml:space="preserve"> </w:t>
      </w:r>
      <w:r w:rsidR="00D72F80">
        <w:t>самоуправу</w:t>
      </w:r>
      <w:r w:rsidRPr="00AF5C85">
        <w:t xml:space="preserve"> </w:t>
      </w:r>
      <w:r w:rsidR="00D72F80">
        <w:t>заједничко</w:t>
      </w:r>
      <w:r w:rsidRPr="00AF5C85">
        <w:t xml:space="preserve"> </w:t>
      </w:r>
      <w:r w:rsidR="00D72F80">
        <w:t>извршавање</w:t>
      </w:r>
      <w:r w:rsidRPr="00AF5C85">
        <w:t xml:space="preserve"> </w:t>
      </w:r>
      <w:r w:rsidR="00D72F80">
        <w:t>одређених</w:t>
      </w:r>
      <w:r w:rsidRPr="00AF5C85">
        <w:t xml:space="preserve"> </w:t>
      </w:r>
      <w:r w:rsidR="00D72F80">
        <w:t>поверених</w:t>
      </w:r>
      <w:r w:rsidRPr="00AF5C85">
        <w:t xml:space="preserve"> </w:t>
      </w:r>
      <w:r w:rsidR="00D72F80">
        <w:t>послова</w:t>
      </w:r>
      <w:r w:rsidRPr="00AF5C85">
        <w:t xml:space="preserve">, </w:t>
      </w:r>
      <w:r w:rsidR="00D72F80">
        <w:t>у</w:t>
      </w:r>
      <w:r w:rsidRPr="00AF5C85">
        <w:t xml:space="preserve"> </w:t>
      </w:r>
      <w:r w:rsidR="00D72F80">
        <w:t>складу</w:t>
      </w:r>
      <w:r w:rsidRPr="00AF5C85">
        <w:t xml:space="preserve"> </w:t>
      </w:r>
      <w:r w:rsidR="00D72F80">
        <w:t>са</w:t>
      </w:r>
      <w:r w:rsidRPr="00AF5C85">
        <w:t xml:space="preserve"> </w:t>
      </w:r>
      <w:r w:rsidR="00D72F80">
        <w:t>законом</w:t>
      </w:r>
      <w:r w:rsidRPr="00AF5C85">
        <w:t xml:space="preserve"> </w:t>
      </w:r>
      <w:r w:rsidR="00D72F80">
        <w:t>којим</w:t>
      </w:r>
      <w:r w:rsidRPr="00AF5C85">
        <w:t xml:space="preserve"> </w:t>
      </w:r>
      <w:r w:rsidR="00D72F80">
        <w:t>се</w:t>
      </w:r>
      <w:r w:rsidRPr="00AF5C85">
        <w:t xml:space="preserve"> </w:t>
      </w:r>
      <w:r w:rsidR="00D72F80">
        <w:t>уређује</w:t>
      </w:r>
      <w:r w:rsidRPr="00AF5C85">
        <w:t xml:space="preserve"> </w:t>
      </w:r>
      <w:r w:rsidR="00D72F80">
        <w:t>државна</w:t>
      </w:r>
      <w:r w:rsidRPr="00AF5C85">
        <w:t xml:space="preserve"> </w:t>
      </w:r>
      <w:r w:rsidR="00D72F80">
        <w:t>управа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уредбом</w:t>
      </w:r>
      <w:r w:rsidRPr="00AF5C85">
        <w:t xml:space="preserve"> </w:t>
      </w:r>
      <w:r w:rsidR="00D72F80">
        <w:t>Vладе</w:t>
      </w:r>
      <w:r w:rsidRPr="00AF5C85">
        <w:t xml:space="preserve"> </w:t>
      </w:r>
      <w:r w:rsidR="00D72F80">
        <w:t>Републике</w:t>
      </w:r>
      <w:r w:rsidRPr="00AF5C85">
        <w:t xml:space="preserve"> </w:t>
      </w:r>
      <w:r w:rsidR="00D72F80">
        <w:t>Србије</w:t>
      </w:r>
      <w:r w:rsidRPr="00AF5C85">
        <w:t xml:space="preserve"> </w:t>
      </w:r>
      <w:r w:rsidR="00D72F80">
        <w:t>којом</w:t>
      </w:r>
      <w:r w:rsidRPr="00AF5C85">
        <w:t xml:space="preserve"> </w:t>
      </w:r>
      <w:r w:rsidR="00D72F80">
        <w:t>се</w:t>
      </w:r>
      <w:r w:rsidRPr="00AF5C85">
        <w:t xml:space="preserve"> </w:t>
      </w:r>
      <w:r w:rsidR="00D72F80">
        <w:t>уређују</w:t>
      </w:r>
      <w:r w:rsidRPr="00AF5C85">
        <w:t xml:space="preserve"> </w:t>
      </w:r>
      <w:r w:rsidR="00D72F80">
        <w:t>ближи</w:t>
      </w:r>
      <w:r w:rsidRPr="00AF5C85">
        <w:t xml:space="preserve"> </w:t>
      </w:r>
      <w:r w:rsidR="00D72F80">
        <w:t>услови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начин</w:t>
      </w:r>
      <w:r w:rsidRPr="00AF5C85">
        <w:t xml:space="preserve"> </w:t>
      </w:r>
      <w:r w:rsidR="00D72F80">
        <w:t>заједничког</w:t>
      </w:r>
      <w:r w:rsidRPr="00AF5C85">
        <w:t xml:space="preserve"> </w:t>
      </w:r>
      <w:r w:rsidR="00D72F80">
        <w:t>извршавања</w:t>
      </w:r>
      <w:r w:rsidRPr="00AF5C85">
        <w:t xml:space="preserve"> </w:t>
      </w:r>
      <w:r w:rsidR="00D72F80">
        <w:t>поверених</w:t>
      </w:r>
      <w:r w:rsidRPr="00AF5C85">
        <w:t xml:space="preserve"> </w:t>
      </w:r>
      <w:r w:rsidR="00D72F80">
        <w:t>послова</w:t>
      </w:r>
      <w:r w:rsidRPr="00AF5C85">
        <w:t>.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</w:pPr>
      <w:r w:rsidRPr="00AF5C85">
        <w:tab/>
      </w:r>
      <w:r w:rsidR="00D72F80">
        <w:t>Град</w:t>
      </w:r>
      <w:r w:rsidRPr="00AF5C85">
        <w:t xml:space="preserve"> </w:t>
      </w:r>
      <w:r w:rsidR="00D72F80">
        <w:t>може</w:t>
      </w:r>
      <w:r w:rsidRPr="00AF5C85">
        <w:t xml:space="preserve"> </w:t>
      </w:r>
      <w:r w:rsidR="00D72F80">
        <w:t>прихватити</w:t>
      </w:r>
      <w:r w:rsidRPr="00AF5C85">
        <w:t xml:space="preserve"> </w:t>
      </w:r>
      <w:r w:rsidR="00D72F80">
        <w:t>предлог</w:t>
      </w:r>
      <w:r w:rsidRPr="00AF5C85">
        <w:t xml:space="preserve"> </w:t>
      </w:r>
      <w:r w:rsidR="00D72F80">
        <w:t>надлежног</w:t>
      </w:r>
      <w:r w:rsidRPr="00AF5C85">
        <w:t xml:space="preserve"> </w:t>
      </w:r>
      <w:r w:rsidR="00D72F80">
        <w:t>органа</w:t>
      </w:r>
      <w:r w:rsidRPr="00AF5C85">
        <w:t xml:space="preserve"> </w:t>
      </w:r>
      <w:r w:rsidR="00D72F80">
        <w:t>државне</w:t>
      </w:r>
      <w:r w:rsidRPr="00AF5C85">
        <w:t xml:space="preserve"> </w:t>
      </w:r>
      <w:r w:rsidR="00D72F80">
        <w:t>управе</w:t>
      </w:r>
      <w:r w:rsidRPr="00AF5C85">
        <w:t xml:space="preserve"> </w:t>
      </w:r>
      <w:r w:rsidR="00D72F80">
        <w:t>да</w:t>
      </w:r>
      <w:r w:rsidRPr="00AF5C85">
        <w:t xml:space="preserve"> </w:t>
      </w:r>
      <w:r w:rsidR="00D72F80">
        <w:t>са</w:t>
      </w:r>
      <w:r w:rsidRPr="00AF5C85">
        <w:t xml:space="preserve"> </w:t>
      </w:r>
      <w:r w:rsidR="00D72F80">
        <w:t>једном</w:t>
      </w:r>
      <w:r w:rsidRPr="00AF5C85">
        <w:t xml:space="preserve"> </w:t>
      </w:r>
      <w:r w:rsidR="00D72F80">
        <w:t>или</w:t>
      </w:r>
      <w:r w:rsidRPr="00AF5C85">
        <w:t xml:space="preserve"> </w:t>
      </w:r>
      <w:r w:rsidR="00D72F80">
        <w:t>више</w:t>
      </w:r>
      <w:r w:rsidRPr="00AF5C85">
        <w:t xml:space="preserve"> </w:t>
      </w:r>
      <w:r w:rsidR="00D72F80">
        <w:t>општина</w:t>
      </w:r>
      <w:r w:rsidRPr="00AF5C85">
        <w:t xml:space="preserve">, </w:t>
      </w:r>
      <w:r w:rsidR="00D72F80">
        <w:t>односно</w:t>
      </w:r>
      <w:r w:rsidRPr="00AF5C85">
        <w:t xml:space="preserve"> </w:t>
      </w:r>
      <w:r w:rsidR="00D72F80">
        <w:t>градова</w:t>
      </w:r>
      <w:r w:rsidRPr="00AF5C85">
        <w:t xml:space="preserve">, </w:t>
      </w:r>
      <w:r w:rsidR="00D72F80">
        <w:t>заједнички</w:t>
      </w:r>
      <w:r w:rsidRPr="00AF5C85">
        <w:t xml:space="preserve"> </w:t>
      </w:r>
      <w:r w:rsidR="00D72F80">
        <w:t>обезбеди</w:t>
      </w:r>
      <w:r w:rsidRPr="00AF5C85">
        <w:t xml:space="preserve"> </w:t>
      </w:r>
      <w:r w:rsidR="00D72F80">
        <w:t>извршавање</w:t>
      </w:r>
      <w:r w:rsidRPr="00AF5C85">
        <w:t xml:space="preserve"> </w:t>
      </w:r>
      <w:r w:rsidR="00D72F80">
        <w:t>одређених</w:t>
      </w:r>
      <w:r w:rsidRPr="00AF5C85">
        <w:t xml:space="preserve"> </w:t>
      </w:r>
      <w:r w:rsidR="00D72F80">
        <w:t>поверених</w:t>
      </w:r>
      <w:r w:rsidRPr="00AF5C85">
        <w:t xml:space="preserve"> </w:t>
      </w:r>
      <w:r w:rsidR="00D72F80">
        <w:t>послова</w:t>
      </w:r>
      <w:r w:rsidRPr="00AF5C85">
        <w:t xml:space="preserve">, </w:t>
      </w:r>
      <w:r w:rsidR="00D72F80">
        <w:t>у</w:t>
      </w:r>
      <w:r w:rsidRPr="00AF5C85">
        <w:t xml:space="preserve"> </w:t>
      </w:r>
      <w:r w:rsidR="00D72F80">
        <w:t>складу</w:t>
      </w:r>
      <w:r w:rsidRPr="00AF5C85">
        <w:t xml:space="preserve"> </w:t>
      </w:r>
      <w:r w:rsidR="00D72F80">
        <w:t>са</w:t>
      </w:r>
      <w:r w:rsidRPr="00AF5C85">
        <w:t xml:space="preserve"> </w:t>
      </w:r>
      <w:r w:rsidR="00D72F80">
        <w:t>законом</w:t>
      </w:r>
      <w:r w:rsidRPr="00AF5C85">
        <w:t xml:space="preserve"> </w:t>
      </w:r>
      <w:r w:rsidR="00D72F80">
        <w:t>којим</w:t>
      </w:r>
      <w:r w:rsidRPr="00AF5C85">
        <w:t xml:space="preserve"> </w:t>
      </w:r>
      <w:r w:rsidR="00D72F80">
        <w:t>се</w:t>
      </w:r>
      <w:r w:rsidRPr="00AF5C85">
        <w:t xml:space="preserve"> </w:t>
      </w:r>
      <w:r w:rsidR="00D72F80">
        <w:t>уређује</w:t>
      </w:r>
      <w:r w:rsidRPr="00AF5C85">
        <w:t xml:space="preserve"> </w:t>
      </w:r>
      <w:r w:rsidR="00D72F80">
        <w:t>државна</w:t>
      </w:r>
      <w:r w:rsidRPr="00AF5C85">
        <w:t xml:space="preserve"> </w:t>
      </w:r>
      <w:r w:rsidR="00D72F80">
        <w:t>управа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уредбом</w:t>
      </w:r>
      <w:r w:rsidRPr="00AF5C85">
        <w:t xml:space="preserve"> </w:t>
      </w:r>
      <w:r w:rsidR="00D72F80">
        <w:t>Vладе</w:t>
      </w:r>
      <w:r w:rsidRPr="00AF5C85">
        <w:t xml:space="preserve"> </w:t>
      </w:r>
      <w:r w:rsidR="00D72F80">
        <w:t>Републике</w:t>
      </w:r>
      <w:r w:rsidRPr="00AF5C85">
        <w:t xml:space="preserve"> </w:t>
      </w:r>
      <w:r w:rsidR="00D72F80">
        <w:t>Србије</w:t>
      </w:r>
      <w:r w:rsidRPr="00AF5C85">
        <w:t xml:space="preserve"> </w:t>
      </w:r>
      <w:r w:rsidR="00D72F80">
        <w:t>којом</w:t>
      </w:r>
      <w:r w:rsidRPr="00AF5C85">
        <w:t xml:space="preserve"> </w:t>
      </w:r>
      <w:r w:rsidR="00D72F80">
        <w:t>се</w:t>
      </w:r>
      <w:r w:rsidRPr="00AF5C85">
        <w:t xml:space="preserve"> </w:t>
      </w:r>
      <w:r w:rsidR="00D72F80">
        <w:t>уређују</w:t>
      </w:r>
      <w:r w:rsidRPr="00AF5C85">
        <w:t xml:space="preserve"> </w:t>
      </w:r>
      <w:r w:rsidR="00D72F80">
        <w:t>ближи</w:t>
      </w:r>
      <w:r w:rsidRPr="00AF5C85">
        <w:t xml:space="preserve"> </w:t>
      </w:r>
      <w:r w:rsidR="00D72F80">
        <w:t>услови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начин</w:t>
      </w:r>
      <w:r w:rsidRPr="00AF5C85">
        <w:t xml:space="preserve"> </w:t>
      </w:r>
      <w:r w:rsidR="00D72F80">
        <w:t>заједничког</w:t>
      </w:r>
      <w:r w:rsidRPr="00AF5C85">
        <w:t xml:space="preserve"> </w:t>
      </w:r>
      <w:r w:rsidR="00D72F80">
        <w:t>извршавања</w:t>
      </w:r>
      <w:r w:rsidRPr="00AF5C85">
        <w:t xml:space="preserve"> </w:t>
      </w:r>
      <w:r w:rsidR="00D72F80">
        <w:t>поверених</w:t>
      </w:r>
      <w:r w:rsidRPr="00AF5C85">
        <w:t xml:space="preserve"> </w:t>
      </w:r>
      <w:r w:rsidR="00D72F80">
        <w:t>послова</w:t>
      </w:r>
      <w:r w:rsidRPr="00AF5C85">
        <w:t>.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</w:pPr>
      <w:r w:rsidRPr="00AF5C85">
        <w:tab/>
      </w:r>
      <w:r w:rsidR="00D72F80">
        <w:t>Скупштина</w:t>
      </w:r>
      <w:r w:rsidRPr="00AF5C85">
        <w:t xml:space="preserve"> </w:t>
      </w:r>
      <w:r w:rsidR="00D72F80">
        <w:t>града</w:t>
      </w:r>
      <w:r w:rsidRPr="00AF5C85">
        <w:t xml:space="preserve"> </w:t>
      </w:r>
      <w:r w:rsidR="00D72F80">
        <w:t>одлучује</w:t>
      </w:r>
      <w:r w:rsidRPr="00AF5C85">
        <w:t xml:space="preserve"> </w:t>
      </w:r>
      <w:r w:rsidR="00D72F80">
        <w:t>о</w:t>
      </w:r>
      <w:r w:rsidRPr="00AF5C85">
        <w:t xml:space="preserve"> </w:t>
      </w:r>
      <w:r w:rsidR="00D72F80">
        <w:t>предлогу</w:t>
      </w:r>
      <w:r w:rsidRPr="00AF5C85">
        <w:t xml:space="preserve"> </w:t>
      </w:r>
      <w:r w:rsidR="00D72F80">
        <w:t>из</w:t>
      </w:r>
      <w:r w:rsidRPr="00AF5C85">
        <w:t xml:space="preserve"> </w:t>
      </w:r>
      <w:r w:rsidR="00D72F80">
        <w:t>става</w:t>
      </w:r>
      <w:r w:rsidRPr="00AF5C85">
        <w:t xml:space="preserve"> 2. </w:t>
      </w:r>
      <w:r w:rsidR="00D72F80">
        <w:t>овог</w:t>
      </w:r>
      <w:r w:rsidRPr="00AF5C85">
        <w:t xml:space="preserve"> </w:t>
      </w:r>
      <w:r w:rsidR="00D72F80">
        <w:t>члана</w:t>
      </w:r>
      <w:r w:rsidRPr="00AF5C85">
        <w:t xml:space="preserve"> </w:t>
      </w:r>
      <w:r w:rsidR="00D72F80">
        <w:t>у</w:t>
      </w:r>
      <w:r w:rsidRPr="00AF5C85">
        <w:t xml:space="preserve"> </w:t>
      </w:r>
      <w:r w:rsidR="00D72F80">
        <w:t>року</w:t>
      </w:r>
      <w:r w:rsidRPr="00AF5C85">
        <w:t xml:space="preserve"> </w:t>
      </w:r>
      <w:r w:rsidR="00D72F80">
        <w:t>од</w:t>
      </w:r>
      <w:r w:rsidRPr="00AF5C85">
        <w:t xml:space="preserve"> 30 </w:t>
      </w:r>
      <w:r w:rsidR="00D72F80">
        <w:t>дана</w:t>
      </w:r>
      <w:r w:rsidRPr="00AF5C85">
        <w:t xml:space="preserve"> </w:t>
      </w:r>
      <w:r w:rsidR="00D72F80">
        <w:t>од</w:t>
      </w:r>
      <w:r w:rsidRPr="00AF5C85">
        <w:t xml:space="preserve"> </w:t>
      </w:r>
      <w:r w:rsidR="00D72F80">
        <w:t>дана</w:t>
      </w:r>
      <w:r w:rsidRPr="00AF5C85">
        <w:t xml:space="preserve"> </w:t>
      </w:r>
      <w:r w:rsidR="00D72F80">
        <w:t>достављања</w:t>
      </w:r>
      <w:r w:rsidRPr="00AF5C85">
        <w:t xml:space="preserve"> </w:t>
      </w:r>
      <w:r w:rsidR="00D72F80">
        <w:t>предлога</w:t>
      </w:r>
      <w:r w:rsidRPr="00AF5C85">
        <w:t>.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</w:pPr>
      <w:r w:rsidRPr="00AF5C85">
        <w:tab/>
      </w:r>
      <w:r w:rsidR="00D72F80">
        <w:t>Уколико</w:t>
      </w:r>
      <w:r w:rsidRPr="00AF5C85">
        <w:t xml:space="preserve"> </w:t>
      </w:r>
      <w:r w:rsidR="00D72F80">
        <w:t>прихвати</w:t>
      </w:r>
      <w:r w:rsidRPr="00AF5C85">
        <w:t xml:space="preserve"> </w:t>
      </w:r>
      <w:r w:rsidR="00D72F80">
        <w:t>предлог</w:t>
      </w:r>
      <w:r w:rsidRPr="00AF5C85">
        <w:t xml:space="preserve"> </w:t>
      </w:r>
      <w:r w:rsidR="00D72F80">
        <w:t>из</w:t>
      </w:r>
      <w:r w:rsidRPr="00AF5C85">
        <w:t xml:space="preserve"> </w:t>
      </w:r>
      <w:r w:rsidR="00D72F80">
        <w:t>става</w:t>
      </w:r>
      <w:r w:rsidRPr="00AF5C85">
        <w:t xml:space="preserve"> 2. </w:t>
      </w:r>
      <w:r w:rsidR="00D72F80">
        <w:t>овог</w:t>
      </w:r>
      <w:r w:rsidRPr="00AF5C85">
        <w:t xml:space="preserve"> </w:t>
      </w:r>
      <w:r w:rsidR="00D72F80">
        <w:t>члана</w:t>
      </w:r>
      <w:r w:rsidRPr="00AF5C85">
        <w:t xml:space="preserve">, </w:t>
      </w:r>
      <w:r w:rsidR="00D72F80">
        <w:t>Скупштина</w:t>
      </w:r>
      <w:r w:rsidRPr="00AF5C85">
        <w:t xml:space="preserve"> </w:t>
      </w:r>
      <w:r w:rsidR="00D72F80">
        <w:t>града</w:t>
      </w:r>
      <w:r w:rsidRPr="00AF5C85">
        <w:t xml:space="preserve"> </w:t>
      </w:r>
      <w:r w:rsidR="00D72F80">
        <w:t>закључује</w:t>
      </w:r>
      <w:r w:rsidRPr="00AF5C85">
        <w:t xml:space="preserve"> </w:t>
      </w:r>
      <w:r w:rsidR="00D72F80">
        <w:t>са</w:t>
      </w:r>
      <w:r w:rsidRPr="00AF5C85">
        <w:t xml:space="preserve"> </w:t>
      </w:r>
      <w:r w:rsidR="00D72F80">
        <w:t>једном</w:t>
      </w:r>
      <w:r w:rsidRPr="00AF5C85">
        <w:t xml:space="preserve">, </w:t>
      </w:r>
      <w:r w:rsidR="00D72F80">
        <w:t>односно</w:t>
      </w:r>
      <w:r w:rsidRPr="00AF5C85">
        <w:t xml:space="preserve"> </w:t>
      </w:r>
      <w:r w:rsidR="00D72F80">
        <w:t>више</w:t>
      </w:r>
      <w:r w:rsidRPr="00AF5C85">
        <w:t xml:space="preserve"> </w:t>
      </w:r>
      <w:r w:rsidR="00D72F80">
        <w:t>општина</w:t>
      </w:r>
      <w:r w:rsidRPr="00AF5C85">
        <w:t xml:space="preserve">, </w:t>
      </w:r>
      <w:r w:rsidR="00D72F80">
        <w:t>односно</w:t>
      </w:r>
      <w:r w:rsidRPr="00AF5C85">
        <w:t xml:space="preserve"> </w:t>
      </w:r>
      <w:r w:rsidR="00D72F80">
        <w:t>градова</w:t>
      </w:r>
      <w:r w:rsidRPr="00AF5C85">
        <w:t xml:space="preserve">, </w:t>
      </w:r>
      <w:r w:rsidR="00D72F80">
        <w:t>споразум</w:t>
      </w:r>
      <w:r w:rsidRPr="00AF5C85">
        <w:t xml:space="preserve"> </w:t>
      </w:r>
      <w:r w:rsidR="00D72F80">
        <w:t>о</w:t>
      </w:r>
      <w:r w:rsidRPr="00AF5C85">
        <w:t xml:space="preserve"> </w:t>
      </w:r>
      <w:r w:rsidR="00D72F80">
        <w:t>сарадњи</w:t>
      </w:r>
      <w:r w:rsidRPr="00AF5C85">
        <w:t xml:space="preserve"> </w:t>
      </w:r>
      <w:r w:rsidR="00D72F80">
        <w:t>којим</w:t>
      </w:r>
      <w:r w:rsidRPr="00AF5C85">
        <w:t xml:space="preserve"> </w:t>
      </w:r>
      <w:r w:rsidR="00D72F80">
        <w:t>се</w:t>
      </w:r>
      <w:r w:rsidRPr="00AF5C85">
        <w:t xml:space="preserve"> </w:t>
      </w:r>
      <w:r w:rsidR="00D72F80">
        <w:t>уређује</w:t>
      </w:r>
      <w:r w:rsidRPr="00AF5C85">
        <w:t xml:space="preserve"> </w:t>
      </w:r>
      <w:r w:rsidR="00D72F80">
        <w:t>заједничко</w:t>
      </w:r>
      <w:r w:rsidRPr="00AF5C85">
        <w:t xml:space="preserve"> </w:t>
      </w:r>
      <w:r w:rsidR="00D72F80">
        <w:t>извршавање</w:t>
      </w:r>
      <w:r w:rsidRPr="00AF5C85">
        <w:t xml:space="preserve"> </w:t>
      </w:r>
      <w:r w:rsidR="00D72F80">
        <w:t>поверених</w:t>
      </w:r>
      <w:r w:rsidRPr="00AF5C85">
        <w:t xml:space="preserve"> </w:t>
      </w:r>
      <w:r w:rsidR="00D72F80">
        <w:t>послова</w:t>
      </w:r>
      <w:r w:rsidRPr="00AF5C85">
        <w:t xml:space="preserve"> </w:t>
      </w:r>
      <w:r w:rsidR="00D72F80">
        <w:t>и</w:t>
      </w:r>
      <w:r w:rsidRPr="00AF5C85">
        <w:t xml:space="preserve"> </w:t>
      </w:r>
      <w:r w:rsidR="00D72F80">
        <w:t>доставља</w:t>
      </w:r>
      <w:r w:rsidRPr="00AF5C85">
        <w:t xml:space="preserve"> </w:t>
      </w:r>
      <w:r w:rsidR="00D72F80">
        <w:t>га</w:t>
      </w:r>
      <w:r w:rsidRPr="00AF5C85">
        <w:t xml:space="preserve"> </w:t>
      </w:r>
      <w:r w:rsidR="00D72F80">
        <w:t>министарству</w:t>
      </w:r>
      <w:r w:rsidRPr="00AF5C85">
        <w:t xml:space="preserve"> </w:t>
      </w:r>
      <w:r w:rsidR="00D72F80">
        <w:t>надлежном</w:t>
      </w:r>
      <w:r w:rsidRPr="00AF5C85">
        <w:t xml:space="preserve"> </w:t>
      </w:r>
      <w:r w:rsidR="00D72F80">
        <w:t>за</w:t>
      </w:r>
      <w:r w:rsidRPr="00AF5C85">
        <w:t xml:space="preserve"> </w:t>
      </w:r>
      <w:r w:rsidR="00D72F80">
        <w:t>локалну</w:t>
      </w:r>
      <w:r w:rsidRPr="00AF5C85">
        <w:t xml:space="preserve"> </w:t>
      </w:r>
      <w:r w:rsidR="00D72F80">
        <w:t>самоуправу</w:t>
      </w:r>
      <w:r w:rsidRPr="00AF5C85">
        <w:t>.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</w:pPr>
      <w:r w:rsidRPr="00AF5C85">
        <w:tab/>
      </w:r>
      <w:r w:rsidR="00D72F80">
        <w:t>Споразум</w:t>
      </w:r>
      <w:r w:rsidRPr="00AF5C85">
        <w:t xml:space="preserve"> </w:t>
      </w:r>
      <w:r w:rsidR="00D72F80">
        <w:t>о</w:t>
      </w:r>
      <w:r w:rsidRPr="00AF5C85">
        <w:t xml:space="preserve"> </w:t>
      </w:r>
      <w:r w:rsidR="00D72F80">
        <w:t>сарадњи</w:t>
      </w:r>
      <w:r w:rsidRPr="00AF5C85">
        <w:t xml:space="preserve"> </w:t>
      </w:r>
      <w:r w:rsidR="00D72F80">
        <w:t>из</w:t>
      </w:r>
      <w:r w:rsidRPr="00AF5C85">
        <w:t xml:space="preserve"> </w:t>
      </w:r>
      <w:r w:rsidR="00D72F80">
        <w:t>става</w:t>
      </w:r>
      <w:r w:rsidRPr="00AF5C85">
        <w:t xml:space="preserve"> 4. </w:t>
      </w:r>
      <w:r w:rsidR="00D72F80">
        <w:t>овог</w:t>
      </w:r>
      <w:r w:rsidRPr="00AF5C85">
        <w:t xml:space="preserve"> </w:t>
      </w:r>
      <w:r w:rsidR="00D72F80">
        <w:t>члана</w:t>
      </w:r>
      <w:r w:rsidRPr="00AF5C85">
        <w:t xml:space="preserve"> </w:t>
      </w:r>
      <w:r w:rsidR="00D72F80">
        <w:t>објављује</w:t>
      </w:r>
      <w:r w:rsidRPr="00AF5C85">
        <w:t xml:space="preserve"> </w:t>
      </w:r>
      <w:r w:rsidR="00D72F80">
        <w:t>се</w:t>
      </w:r>
      <w:r w:rsidRPr="00AF5C85">
        <w:t xml:space="preserve"> </w:t>
      </w:r>
      <w:r w:rsidR="00D72F80">
        <w:t>после</w:t>
      </w:r>
      <w:r w:rsidRPr="00AF5C85">
        <w:t xml:space="preserve"> </w:t>
      </w:r>
      <w:r w:rsidR="00D72F80">
        <w:t>прибављања</w:t>
      </w:r>
      <w:r w:rsidRPr="00AF5C85">
        <w:t xml:space="preserve">  </w:t>
      </w:r>
      <w:r w:rsidR="00D72F80">
        <w:t>сагласности</w:t>
      </w:r>
      <w:r w:rsidRPr="00AF5C85">
        <w:t xml:space="preserve"> </w:t>
      </w:r>
      <w:r w:rsidR="00D72F80">
        <w:t>Vладе</w:t>
      </w:r>
      <w:r w:rsidRPr="00AF5C85">
        <w:t xml:space="preserve"> </w:t>
      </w:r>
      <w:r w:rsidR="00D72F80">
        <w:t>Републике</w:t>
      </w:r>
      <w:r w:rsidRPr="00AF5C85">
        <w:t xml:space="preserve"> </w:t>
      </w:r>
      <w:r w:rsidR="00D72F80">
        <w:t>Србије</w:t>
      </w:r>
      <w:r w:rsidRPr="00AF5C85">
        <w:t>.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  <w:rPr>
          <w:b/>
          <w:bCs/>
        </w:rPr>
      </w:pPr>
      <w:r w:rsidRPr="00AF5C85">
        <w:tab/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Оснивање</w:t>
      </w:r>
      <w:r w:rsidR="00C01264" w:rsidRPr="00AF5C85">
        <w:rPr>
          <w:b/>
        </w:rPr>
        <w:t xml:space="preserve"> </w:t>
      </w:r>
      <w:r>
        <w:rPr>
          <w:b/>
        </w:rPr>
        <w:t>заједничког</w:t>
      </w:r>
      <w:r w:rsidR="00C01264" w:rsidRPr="00AF5C85">
        <w:rPr>
          <w:b/>
        </w:rPr>
        <w:t xml:space="preserve"> </w:t>
      </w:r>
      <w:r>
        <w:rPr>
          <w:b/>
        </w:rPr>
        <w:t>органа</w:t>
      </w:r>
      <w:r w:rsidR="00C01264" w:rsidRPr="00AF5C85">
        <w:rPr>
          <w:b/>
        </w:rPr>
        <w:t xml:space="preserve">, </w:t>
      </w:r>
      <w:r>
        <w:rPr>
          <w:b/>
        </w:rPr>
        <w:t>службе</w:t>
      </w:r>
      <w:r w:rsidR="00C01264" w:rsidRPr="00AF5C85">
        <w:rPr>
          <w:b/>
        </w:rPr>
        <w:t xml:space="preserve">, </w:t>
      </w:r>
      <w:r>
        <w:rPr>
          <w:b/>
        </w:rPr>
        <w:t>предузећа</w:t>
      </w:r>
      <w:r w:rsidR="00C01264" w:rsidRPr="00AF5C85">
        <w:rPr>
          <w:b/>
        </w:rPr>
        <w:t xml:space="preserve"> </w:t>
      </w:r>
      <w:r>
        <w:rPr>
          <w:b/>
        </w:rPr>
        <w:t>или</w:t>
      </w:r>
      <w:r w:rsidR="00C01264" w:rsidRPr="00AF5C85">
        <w:rPr>
          <w:b/>
        </w:rPr>
        <w:t xml:space="preserve"> </w:t>
      </w:r>
      <w:r>
        <w:rPr>
          <w:b/>
        </w:rPr>
        <w:t>друге</w:t>
      </w:r>
      <w:r w:rsidR="00C01264" w:rsidRPr="00AF5C85">
        <w:rPr>
          <w:b/>
        </w:rPr>
        <w:t xml:space="preserve"> </w:t>
      </w:r>
      <w:r>
        <w:rPr>
          <w:b/>
        </w:rPr>
        <w:t>организације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22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ind w:firstLine="708"/>
        <w:jc w:val="center"/>
      </w:pPr>
    </w:p>
    <w:p w:rsidR="00C01264" w:rsidRPr="00AF5C85" w:rsidRDefault="00D72F80" w:rsidP="0081549C">
      <w:pPr>
        <w:ind w:firstLine="708"/>
        <w:jc w:val="both"/>
      </w:pPr>
      <w:r>
        <w:t>Споразумом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сарадњи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другим</w:t>
      </w:r>
      <w:r w:rsidR="00C01264" w:rsidRPr="00AF5C85">
        <w:t xml:space="preserve"> </w:t>
      </w:r>
      <w:r>
        <w:t>општинама</w:t>
      </w:r>
      <w:r w:rsidR="00C01264" w:rsidRPr="00AF5C85">
        <w:t xml:space="preserve">, </w:t>
      </w:r>
      <w:r>
        <w:t>односно</w:t>
      </w:r>
      <w:r w:rsidR="00C01264" w:rsidRPr="00AF5C85">
        <w:t xml:space="preserve"> </w:t>
      </w:r>
      <w:r>
        <w:t>градовима</w:t>
      </w:r>
      <w:r w:rsidR="00C01264" w:rsidRPr="00AF5C85">
        <w:t xml:space="preserve">, </w:t>
      </w:r>
      <w:r>
        <w:t>може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предвидети</w:t>
      </w:r>
      <w:r w:rsidR="00C01264" w:rsidRPr="00AF5C85">
        <w:t xml:space="preserve"> </w:t>
      </w:r>
      <w:r>
        <w:t>оснивање</w:t>
      </w:r>
      <w:r w:rsidR="00C01264" w:rsidRPr="00AF5C85">
        <w:t xml:space="preserve"> </w:t>
      </w:r>
      <w:r>
        <w:t>заједничког</w:t>
      </w:r>
      <w:r w:rsidR="00C01264" w:rsidRPr="00AF5C85">
        <w:t xml:space="preserve"> </w:t>
      </w:r>
      <w:r>
        <w:t>органа</w:t>
      </w:r>
      <w:r w:rsidR="00C01264" w:rsidRPr="00AF5C85">
        <w:t xml:space="preserve">, </w:t>
      </w:r>
      <w:r>
        <w:t>службе</w:t>
      </w:r>
      <w:r w:rsidR="00C01264" w:rsidRPr="00AF5C85">
        <w:t xml:space="preserve">, </w:t>
      </w:r>
      <w:r>
        <w:t>предузећа</w:t>
      </w:r>
      <w:r w:rsidR="00C01264" w:rsidRPr="00AF5C85">
        <w:t xml:space="preserve"> </w:t>
      </w:r>
      <w:r>
        <w:t>или</w:t>
      </w:r>
      <w:r w:rsidR="00C01264" w:rsidRPr="00AF5C85">
        <w:t xml:space="preserve"> </w:t>
      </w:r>
      <w:r>
        <w:t>друге</w:t>
      </w:r>
      <w:r w:rsidR="00C01264" w:rsidRPr="00AF5C85">
        <w:t xml:space="preserve"> </w:t>
      </w:r>
      <w:r>
        <w:t>организаације</w:t>
      </w:r>
      <w:r w:rsidR="00C01264" w:rsidRPr="00AF5C85">
        <w:t>.</w:t>
      </w:r>
    </w:p>
    <w:p w:rsidR="00C01264" w:rsidRPr="00AF5C85" w:rsidRDefault="00D72F80" w:rsidP="0081549C">
      <w:pPr>
        <w:ind w:firstLine="708"/>
        <w:jc w:val="both"/>
      </w:pPr>
      <w:r>
        <w:t>У</w:t>
      </w:r>
      <w:r w:rsidR="00C01264" w:rsidRPr="00AF5C85">
        <w:t xml:space="preserve"> </w:t>
      </w:r>
      <w:r>
        <w:t>случају</w:t>
      </w:r>
      <w:r w:rsidR="00C01264" w:rsidRPr="00AF5C85">
        <w:t xml:space="preserve"> </w:t>
      </w:r>
      <w:r>
        <w:t>из</w:t>
      </w:r>
      <w:r w:rsidR="00C01264" w:rsidRPr="00AF5C85">
        <w:t xml:space="preserve"> </w:t>
      </w:r>
      <w:r>
        <w:t>става</w:t>
      </w:r>
      <w:r w:rsidR="00C01264" w:rsidRPr="00AF5C85">
        <w:t xml:space="preserve"> 1. </w:t>
      </w:r>
      <w:r>
        <w:t>овог</w:t>
      </w:r>
      <w:r w:rsidR="00C01264" w:rsidRPr="00AF5C85">
        <w:t xml:space="preserve"> </w:t>
      </w:r>
      <w:r>
        <w:t>члана</w:t>
      </w:r>
      <w:r w:rsidR="00C01264" w:rsidRPr="00AF5C85">
        <w:t xml:space="preserve">, </w:t>
      </w:r>
      <w:r>
        <w:t>надлежни</w:t>
      </w:r>
      <w:r w:rsidR="00C01264" w:rsidRPr="00AF5C85">
        <w:t xml:space="preserve"> </w:t>
      </w:r>
      <w:r>
        <w:t>орган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заједно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надлежним</w:t>
      </w:r>
      <w:r w:rsidR="00C01264" w:rsidRPr="00AF5C85">
        <w:t xml:space="preserve"> </w:t>
      </w:r>
      <w:r>
        <w:t>органом</w:t>
      </w:r>
      <w:r w:rsidR="00C01264" w:rsidRPr="00AF5C85">
        <w:t xml:space="preserve"> </w:t>
      </w:r>
      <w:r>
        <w:t>другог</w:t>
      </w:r>
      <w:r w:rsidR="00C01264" w:rsidRPr="00AF5C85">
        <w:t xml:space="preserve">, </w:t>
      </w:r>
      <w:r>
        <w:t>односно</w:t>
      </w:r>
      <w:r w:rsidR="00C01264" w:rsidRPr="00AF5C85">
        <w:t xml:space="preserve"> </w:t>
      </w:r>
      <w:r>
        <w:t>других</w:t>
      </w:r>
      <w:r w:rsidR="00C01264" w:rsidRPr="00AF5C85">
        <w:t xml:space="preserve"> </w:t>
      </w:r>
      <w:r>
        <w:t>оснивача</w:t>
      </w:r>
      <w:r w:rsidR="00C01264" w:rsidRPr="00AF5C85">
        <w:t xml:space="preserve">, </w:t>
      </w:r>
      <w:r>
        <w:t>одлучује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постављењу</w:t>
      </w:r>
      <w:r w:rsidR="00C01264" w:rsidRPr="00AF5C85">
        <w:t xml:space="preserve">, </w:t>
      </w:r>
      <w:r>
        <w:t>односно</w:t>
      </w:r>
      <w:r w:rsidR="00C01264" w:rsidRPr="00AF5C85">
        <w:t xml:space="preserve"> </w:t>
      </w:r>
      <w:r>
        <w:t>именовању</w:t>
      </w:r>
      <w:r w:rsidR="00C01264" w:rsidRPr="00AF5C85">
        <w:t xml:space="preserve"> </w:t>
      </w:r>
      <w:r>
        <w:t>руководиоца</w:t>
      </w:r>
      <w:r w:rsidR="00C01264" w:rsidRPr="00AF5C85">
        <w:t xml:space="preserve"> </w:t>
      </w:r>
      <w:r>
        <w:t>заједничког</w:t>
      </w:r>
      <w:r w:rsidR="00C01264" w:rsidRPr="00AF5C85">
        <w:t xml:space="preserve"> </w:t>
      </w:r>
      <w:r>
        <w:t>органа</w:t>
      </w:r>
      <w:r w:rsidR="00C01264" w:rsidRPr="00AF5C85">
        <w:t xml:space="preserve">, </w:t>
      </w:r>
      <w:r>
        <w:t>службе</w:t>
      </w:r>
      <w:r w:rsidR="00C01264" w:rsidRPr="00AF5C85">
        <w:t xml:space="preserve">, </w:t>
      </w:r>
      <w:r>
        <w:t>предузећа</w:t>
      </w:r>
      <w:r w:rsidR="00C01264" w:rsidRPr="00AF5C85">
        <w:t xml:space="preserve"> </w:t>
      </w:r>
      <w:r>
        <w:t>или</w:t>
      </w:r>
      <w:r w:rsidR="00C01264" w:rsidRPr="00AF5C85">
        <w:t xml:space="preserve"> </w:t>
      </w:r>
      <w:r>
        <w:t>друге</w:t>
      </w:r>
      <w:r w:rsidR="00C01264" w:rsidRPr="00AF5C85">
        <w:t xml:space="preserve"> </w:t>
      </w:r>
      <w:r>
        <w:t>организације</w:t>
      </w:r>
      <w:r w:rsidR="00C01264" w:rsidRPr="00AF5C85">
        <w:t xml:space="preserve">, </w:t>
      </w:r>
      <w:r>
        <w:t>разрешењу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њиховој</w:t>
      </w:r>
      <w:r w:rsidR="00C01264" w:rsidRPr="00AF5C85">
        <w:t xml:space="preserve"> </w:t>
      </w:r>
      <w:r>
        <w:t>одговорности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престанку</w:t>
      </w:r>
      <w:r w:rsidR="00C01264" w:rsidRPr="00AF5C85">
        <w:t xml:space="preserve"> </w:t>
      </w:r>
      <w:r>
        <w:t>дужности</w:t>
      </w:r>
      <w:r w:rsidR="00C01264" w:rsidRPr="00AF5C85">
        <w:t xml:space="preserve">, </w:t>
      </w:r>
      <w:r>
        <w:t>у</w:t>
      </w:r>
      <w:r w:rsidR="00C01264" w:rsidRPr="00AF5C85">
        <w:t xml:space="preserve"> </w:t>
      </w:r>
      <w:r>
        <w:t>складу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законом</w:t>
      </w:r>
      <w:r w:rsidR="00C01264" w:rsidRPr="00AF5C85">
        <w:t>.</w:t>
      </w:r>
    </w:p>
    <w:p w:rsidR="00C01264" w:rsidRPr="00AF5C85" w:rsidRDefault="00D72F80" w:rsidP="0081549C">
      <w:pPr>
        <w:ind w:firstLine="708"/>
        <w:jc w:val="both"/>
      </w:pPr>
      <w:r>
        <w:t>Кад</w:t>
      </w:r>
      <w:r w:rsidR="00C01264" w:rsidRPr="00AF5C85">
        <w:t xml:space="preserve"> </w:t>
      </w:r>
      <w:r>
        <w:t>је</w:t>
      </w:r>
      <w:r w:rsidR="00C01264" w:rsidRPr="00AF5C85">
        <w:t xml:space="preserve"> </w:t>
      </w:r>
      <w:r>
        <w:t>споразумом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сарадњи</w:t>
      </w:r>
      <w:r w:rsidR="00C01264" w:rsidRPr="00AF5C85">
        <w:t xml:space="preserve"> </w:t>
      </w:r>
      <w:r>
        <w:t>предвиђено</w:t>
      </w:r>
      <w:r w:rsidR="00C01264" w:rsidRPr="00AF5C85">
        <w:t xml:space="preserve"> </w:t>
      </w:r>
      <w:r>
        <w:t>да</w:t>
      </w:r>
      <w:r w:rsidR="00C01264" w:rsidRPr="00AF5C85">
        <w:t xml:space="preserve"> </w:t>
      </w:r>
      <w:r>
        <w:t>заједнички</w:t>
      </w:r>
      <w:r w:rsidR="00C01264" w:rsidRPr="00AF5C85">
        <w:t xml:space="preserve"> </w:t>
      </w:r>
      <w:r>
        <w:t>орган</w:t>
      </w:r>
      <w:r w:rsidR="00C01264" w:rsidRPr="00AF5C85">
        <w:t xml:space="preserve"> </w:t>
      </w:r>
      <w:r>
        <w:t>одлучује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правима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обавезама</w:t>
      </w:r>
      <w:r w:rsidR="00C01264" w:rsidRPr="00AF5C85">
        <w:t xml:space="preserve"> </w:t>
      </w:r>
      <w:r>
        <w:t>грађана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пребивалиштем</w:t>
      </w:r>
      <w:r w:rsidR="00C01264" w:rsidRPr="00AF5C85">
        <w:t xml:space="preserve"> </w:t>
      </w:r>
      <w:r>
        <w:t>на</w:t>
      </w:r>
      <w:r w:rsidR="00C01264" w:rsidRPr="00AF5C85">
        <w:t xml:space="preserve"> </w:t>
      </w:r>
      <w:r>
        <w:t>територији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управном</w:t>
      </w:r>
      <w:r w:rsidR="00C01264" w:rsidRPr="00AF5C85">
        <w:t xml:space="preserve"> </w:t>
      </w:r>
      <w:r>
        <w:t>поступку</w:t>
      </w:r>
      <w:r w:rsidR="00C01264" w:rsidRPr="00AF5C85">
        <w:t xml:space="preserve">, </w:t>
      </w:r>
      <w:r>
        <w:t>о</w:t>
      </w:r>
      <w:r w:rsidR="00C01264" w:rsidRPr="00AF5C85">
        <w:t xml:space="preserve"> </w:t>
      </w:r>
      <w:r>
        <w:t>правима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обавезама</w:t>
      </w:r>
      <w:r w:rsidR="00C01264" w:rsidRPr="00AF5C85">
        <w:t xml:space="preserve"> </w:t>
      </w:r>
      <w:r>
        <w:t>тих</w:t>
      </w:r>
      <w:r w:rsidR="00C01264" w:rsidRPr="00AF5C85">
        <w:t xml:space="preserve"> </w:t>
      </w:r>
      <w:r>
        <w:t>грађана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другостепеном</w:t>
      </w:r>
      <w:r w:rsidR="00C01264" w:rsidRPr="00AF5C85">
        <w:t xml:space="preserve"> </w:t>
      </w:r>
      <w:r>
        <w:t>поступку</w:t>
      </w:r>
      <w:r w:rsidR="00C01264" w:rsidRPr="00AF5C85">
        <w:t xml:space="preserve"> </w:t>
      </w:r>
      <w:r>
        <w:t>одлучује</w:t>
      </w:r>
      <w:r w:rsidR="00C01264" w:rsidRPr="00AF5C85">
        <w:t xml:space="preserve"> </w:t>
      </w:r>
      <w:r>
        <w:t>Градско</w:t>
      </w:r>
      <w:r w:rsidR="00C01264" w:rsidRPr="00AF5C85">
        <w:t xml:space="preserve"> </w:t>
      </w:r>
      <w:r>
        <w:t>веће</w:t>
      </w:r>
      <w:r w:rsidR="00C01264" w:rsidRPr="00AF5C85">
        <w:t xml:space="preserve">, </w:t>
      </w:r>
      <w:r>
        <w:t>у</w:t>
      </w:r>
      <w:r w:rsidR="00C01264" w:rsidRPr="00AF5C85">
        <w:t xml:space="preserve"> </w:t>
      </w:r>
      <w:r>
        <w:t>складу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законом</w:t>
      </w:r>
      <w:r w:rsidR="00C01264" w:rsidRPr="00AF5C85">
        <w:t>.</w:t>
      </w:r>
    </w:p>
    <w:p w:rsidR="00C01264" w:rsidRPr="00AF5C85" w:rsidRDefault="00D72F80" w:rsidP="0081549C">
      <w:pPr>
        <w:ind w:firstLine="708"/>
        <w:jc w:val="both"/>
      </w:pPr>
      <w:r>
        <w:t>Средства</w:t>
      </w:r>
      <w:r w:rsidR="00C01264" w:rsidRPr="00AF5C85">
        <w:t xml:space="preserve"> </w:t>
      </w:r>
      <w:r>
        <w:t>за</w:t>
      </w:r>
      <w:r w:rsidR="00C01264" w:rsidRPr="00AF5C85">
        <w:t xml:space="preserve"> </w:t>
      </w:r>
      <w:r>
        <w:t>рад</w:t>
      </w:r>
      <w:r w:rsidR="00C01264" w:rsidRPr="00AF5C85">
        <w:t xml:space="preserve"> </w:t>
      </w:r>
      <w:r>
        <w:t>заједничког</w:t>
      </w:r>
      <w:r w:rsidR="00C01264" w:rsidRPr="00AF5C85">
        <w:t xml:space="preserve"> </w:t>
      </w:r>
      <w:r>
        <w:t>органа</w:t>
      </w:r>
      <w:r w:rsidR="00C01264" w:rsidRPr="00AF5C85">
        <w:t xml:space="preserve"> </w:t>
      </w:r>
      <w:r>
        <w:t>обезбеђују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буџету</w:t>
      </w:r>
      <w:r w:rsidR="00C01264" w:rsidRPr="00AF5C85">
        <w:t xml:space="preserve"> </w:t>
      </w:r>
      <w:r>
        <w:t>Града</w:t>
      </w:r>
      <w:r w:rsidR="00C01264" w:rsidRPr="00AF5C85">
        <w:t xml:space="preserve">, </w:t>
      </w:r>
      <w:r>
        <w:t>сразмерно</w:t>
      </w:r>
      <w:r w:rsidR="00C01264" w:rsidRPr="00AF5C85">
        <w:t xml:space="preserve"> </w:t>
      </w:r>
      <w:r>
        <w:t>обиму</w:t>
      </w:r>
      <w:r w:rsidR="00C01264" w:rsidRPr="00AF5C85">
        <w:t xml:space="preserve"> </w:t>
      </w:r>
      <w:r>
        <w:t>послова</w:t>
      </w:r>
      <w:r w:rsidR="00C01264" w:rsidRPr="00AF5C85">
        <w:t xml:space="preserve"> </w:t>
      </w:r>
      <w:r>
        <w:t>које</w:t>
      </w:r>
      <w:r w:rsidR="00C01264" w:rsidRPr="00AF5C85">
        <w:t xml:space="preserve"> </w:t>
      </w:r>
      <w:r>
        <w:t>за</w:t>
      </w:r>
      <w:r w:rsidR="00C01264" w:rsidRPr="00AF5C85">
        <w:t xml:space="preserve"> </w:t>
      </w:r>
      <w:r>
        <w:t>Град</w:t>
      </w:r>
      <w:r w:rsidR="00C01264" w:rsidRPr="00AF5C85">
        <w:t xml:space="preserve"> </w:t>
      </w:r>
      <w:r>
        <w:t>обавља</w:t>
      </w:r>
      <w:r w:rsidR="00C01264" w:rsidRPr="00AF5C85">
        <w:t xml:space="preserve"> </w:t>
      </w:r>
      <w:r>
        <w:t>заједнички</w:t>
      </w:r>
      <w:r w:rsidR="00C01264" w:rsidRPr="00AF5C85">
        <w:t xml:space="preserve"> </w:t>
      </w:r>
      <w:r>
        <w:t>орган</w:t>
      </w:r>
      <w:r w:rsidR="00C01264" w:rsidRPr="00AF5C85">
        <w:t>.</w:t>
      </w:r>
    </w:p>
    <w:p w:rsidR="00C01264" w:rsidRPr="00AF5C85" w:rsidRDefault="00C01264" w:rsidP="0081549C">
      <w:pPr>
        <w:ind w:firstLine="708"/>
        <w:jc w:val="both"/>
      </w:pPr>
    </w:p>
    <w:p w:rsidR="00C113D2" w:rsidRDefault="00C113D2" w:rsidP="0081549C">
      <w:pPr>
        <w:jc w:val="center"/>
        <w:rPr>
          <w:b/>
        </w:rPr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lastRenderedPageBreak/>
        <w:t>Уступање</w:t>
      </w:r>
      <w:r w:rsidR="00C01264" w:rsidRPr="00AF5C85">
        <w:rPr>
          <w:b/>
        </w:rPr>
        <w:t xml:space="preserve"> </w:t>
      </w:r>
      <w:r>
        <w:rPr>
          <w:b/>
        </w:rPr>
        <w:t>послова</w:t>
      </w:r>
      <w:r w:rsidR="00C01264" w:rsidRPr="00AF5C85">
        <w:rPr>
          <w:b/>
        </w:rPr>
        <w:t xml:space="preserve"> </w:t>
      </w:r>
      <w:r>
        <w:rPr>
          <w:b/>
        </w:rPr>
        <w:t>другој</w:t>
      </w:r>
      <w:r w:rsidR="00C01264" w:rsidRPr="00AF5C85">
        <w:rPr>
          <w:b/>
        </w:rPr>
        <w:t xml:space="preserve"> </w:t>
      </w:r>
      <w:r>
        <w:rPr>
          <w:b/>
        </w:rPr>
        <w:t>општини</w:t>
      </w:r>
      <w:r w:rsidR="00C01264" w:rsidRPr="00AF5C85">
        <w:rPr>
          <w:b/>
        </w:rPr>
        <w:t xml:space="preserve">, </w:t>
      </w:r>
      <w:r>
        <w:rPr>
          <w:b/>
        </w:rPr>
        <w:t>односно</w:t>
      </w:r>
      <w:r w:rsidR="00C01264" w:rsidRPr="00AF5C85">
        <w:rPr>
          <w:b/>
        </w:rPr>
        <w:t xml:space="preserve"> </w:t>
      </w:r>
      <w:r>
        <w:rPr>
          <w:b/>
        </w:rPr>
        <w:t>граду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23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ind w:firstLine="708"/>
        <w:jc w:val="center"/>
      </w:pPr>
    </w:p>
    <w:p w:rsidR="00C01264" w:rsidRPr="00AF5C85" w:rsidRDefault="00D72F80" w:rsidP="0081549C">
      <w:pPr>
        <w:ind w:firstLine="708"/>
        <w:jc w:val="both"/>
      </w:pPr>
      <w:r>
        <w:t>Споразумом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сарадњи</w:t>
      </w:r>
      <w:r w:rsidR="00C01264" w:rsidRPr="00AF5C85">
        <w:t xml:space="preserve"> </w:t>
      </w:r>
      <w:r>
        <w:t>Град</w:t>
      </w:r>
      <w:r w:rsidR="00C01264" w:rsidRPr="00AF5C85">
        <w:t xml:space="preserve"> </w:t>
      </w:r>
      <w:r>
        <w:t>може</w:t>
      </w:r>
      <w:r w:rsidR="00C01264" w:rsidRPr="00AF5C85">
        <w:t xml:space="preserve"> </w:t>
      </w:r>
      <w:r>
        <w:t>уступити</w:t>
      </w:r>
      <w:r w:rsidR="00C01264" w:rsidRPr="00AF5C85">
        <w:t xml:space="preserve"> </w:t>
      </w:r>
      <w:r>
        <w:t>одређене</w:t>
      </w:r>
      <w:r w:rsidR="00C01264" w:rsidRPr="00AF5C85">
        <w:t xml:space="preserve"> </w:t>
      </w:r>
      <w:r>
        <w:t>послове</w:t>
      </w:r>
      <w:r w:rsidR="00C01264" w:rsidRPr="00AF5C85">
        <w:t xml:space="preserve"> </w:t>
      </w:r>
      <w:r>
        <w:t>из</w:t>
      </w:r>
      <w:r w:rsidR="00C01264" w:rsidRPr="00AF5C85">
        <w:t xml:space="preserve"> </w:t>
      </w:r>
      <w:r>
        <w:t>своје</w:t>
      </w:r>
      <w:r w:rsidR="00C01264" w:rsidRPr="00AF5C85">
        <w:t xml:space="preserve"> </w:t>
      </w:r>
      <w:r>
        <w:t>надлежности</w:t>
      </w:r>
      <w:r w:rsidR="00C01264" w:rsidRPr="00AF5C85">
        <w:t xml:space="preserve"> </w:t>
      </w:r>
      <w:r>
        <w:t>другој</w:t>
      </w:r>
      <w:r w:rsidR="00C01264" w:rsidRPr="00AF5C85">
        <w:t xml:space="preserve"> </w:t>
      </w:r>
      <w:r>
        <w:t>општини</w:t>
      </w:r>
      <w:r w:rsidR="00C01264" w:rsidRPr="00AF5C85">
        <w:t xml:space="preserve">, </w:t>
      </w:r>
      <w:r>
        <w:t>односно</w:t>
      </w:r>
      <w:r w:rsidR="00C01264" w:rsidRPr="00AF5C85">
        <w:t xml:space="preserve"> </w:t>
      </w:r>
      <w:r>
        <w:t>граду</w:t>
      </w:r>
      <w:r w:rsidR="00C01264" w:rsidRPr="00AF5C85">
        <w:t>.</w:t>
      </w:r>
    </w:p>
    <w:p w:rsidR="00C01264" w:rsidRPr="00AF5C85" w:rsidRDefault="00D72F80" w:rsidP="0081549C">
      <w:pPr>
        <w:ind w:firstLine="708"/>
        <w:jc w:val="both"/>
      </w:pPr>
      <w:r>
        <w:t>Средства</w:t>
      </w:r>
      <w:r w:rsidR="00C01264" w:rsidRPr="00AF5C85">
        <w:t xml:space="preserve"> </w:t>
      </w:r>
      <w:r>
        <w:t>за</w:t>
      </w:r>
      <w:r w:rsidR="00C01264" w:rsidRPr="00AF5C85">
        <w:t xml:space="preserve"> </w:t>
      </w:r>
      <w:r>
        <w:t>рад</w:t>
      </w:r>
      <w:r w:rsidR="00C01264" w:rsidRPr="00AF5C85">
        <w:t xml:space="preserve"> </w:t>
      </w:r>
      <w:r>
        <w:t>органа</w:t>
      </w:r>
      <w:r w:rsidR="00C01264" w:rsidRPr="00AF5C85">
        <w:t xml:space="preserve"> </w:t>
      </w:r>
      <w:r>
        <w:t>општине</w:t>
      </w:r>
      <w:r w:rsidR="00C01264" w:rsidRPr="00AF5C85">
        <w:t xml:space="preserve">, </w:t>
      </w:r>
      <w:r>
        <w:t>односно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који</w:t>
      </w:r>
      <w:r w:rsidR="00C01264" w:rsidRPr="00AF5C85">
        <w:t xml:space="preserve"> </w:t>
      </w:r>
      <w:r>
        <w:t>обавља</w:t>
      </w:r>
      <w:r w:rsidR="00C01264" w:rsidRPr="00AF5C85">
        <w:t xml:space="preserve"> </w:t>
      </w:r>
      <w:r>
        <w:t>уступљене</w:t>
      </w:r>
      <w:r w:rsidR="00C01264" w:rsidRPr="00AF5C85">
        <w:t xml:space="preserve"> </w:t>
      </w:r>
      <w:r>
        <w:t>послове</w:t>
      </w:r>
      <w:r w:rsidR="00C01264" w:rsidRPr="00AF5C85">
        <w:t xml:space="preserve">, </w:t>
      </w:r>
      <w:r>
        <w:t>обезбеђују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буџету</w:t>
      </w:r>
      <w:r w:rsidR="00C01264" w:rsidRPr="00AF5C85">
        <w:t xml:space="preserve"> </w:t>
      </w:r>
      <w:r>
        <w:t>Града</w:t>
      </w:r>
      <w:r w:rsidR="00C01264" w:rsidRPr="00AF5C85">
        <w:t xml:space="preserve">, </w:t>
      </w:r>
      <w:r>
        <w:t>сразмерно</w:t>
      </w:r>
      <w:r w:rsidR="00C01264" w:rsidRPr="00AF5C85">
        <w:t xml:space="preserve"> </w:t>
      </w:r>
      <w:r>
        <w:t>обиму</w:t>
      </w:r>
      <w:r w:rsidR="00C01264" w:rsidRPr="00AF5C85">
        <w:t xml:space="preserve"> </w:t>
      </w:r>
      <w:r>
        <w:t>уступљених</w:t>
      </w:r>
      <w:r w:rsidR="00C01264" w:rsidRPr="00AF5C85">
        <w:t xml:space="preserve"> </w:t>
      </w:r>
      <w:r>
        <w:t>послова</w:t>
      </w:r>
      <w:r w:rsidR="00C01264" w:rsidRPr="00AF5C85">
        <w:t>.</w:t>
      </w:r>
    </w:p>
    <w:p w:rsidR="00C01264" w:rsidRPr="00AF5C85" w:rsidRDefault="00D72F80" w:rsidP="0081549C">
      <w:pPr>
        <w:ind w:firstLine="708"/>
        <w:jc w:val="both"/>
      </w:pPr>
      <w:r>
        <w:t>Кад</w:t>
      </w:r>
      <w:r w:rsidR="00C01264" w:rsidRPr="00AF5C85">
        <w:t xml:space="preserve"> </w:t>
      </w:r>
      <w:r>
        <w:t>је</w:t>
      </w:r>
      <w:r w:rsidR="00C01264" w:rsidRPr="00AF5C85">
        <w:t xml:space="preserve"> </w:t>
      </w:r>
      <w:r>
        <w:t>споразумом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сарадњи</w:t>
      </w:r>
      <w:r w:rsidR="00C01264" w:rsidRPr="00AF5C85">
        <w:t xml:space="preserve"> </w:t>
      </w:r>
      <w:r>
        <w:t>предвиђено</w:t>
      </w:r>
      <w:r w:rsidR="00C01264" w:rsidRPr="00AF5C85">
        <w:t xml:space="preserve"> </w:t>
      </w:r>
      <w:r>
        <w:t>да</w:t>
      </w:r>
      <w:r w:rsidR="00C01264" w:rsidRPr="00AF5C85">
        <w:t xml:space="preserve"> </w:t>
      </w:r>
      <w:r>
        <w:t>уступљени</w:t>
      </w:r>
      <w:r w:rsidR="00C01264" w:rsidRPr="00AF5C85">
        <w:t xml:space="preserve"> </w:t>
      </w:r>
      <w:r>
        <w:t>послови</w:t>
      </w:r>
      <w:r w:rsidR="00C01264" w:rsidRPr="00AF5C85">
        <w:t xml:space="preserve"> </w:t>
      </w:r>
      <w:r>
        <w:t>обухватају</w:t>
      </w:r>
      <w:r w:rsidR="00C01264" w:rsidRPr="00AF5C85">
        <w:t xml:space="preserve"> </w:t>
      </w:r>
      <w:r>
        <w:t>одлучивање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правима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обавезама</w:t>
      </w:r>
      <w:r w:rsidR="00C01264" w:rsidRPr="00AF5C85">
        <w:t xml:space="preserve"> </w:t>
      </w:r>
      <w:r>
        <w:t>грађана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пребивалиштем</w:t>
      </w:r>
      <w:r w:rsidR="00C01264" w:rsidRPr="00AF5C85">
        <w:t xml:space="preserve"> </w:t>
      </w:r>
      <w:r>
        <w:t>на</w:t>
      </w:r>
      <w:r w:rsidR="00C01264" w:rsidRPr="00AF5C85">
        <w:t xml:space="preserve"> </w:t>
      </w:r>
      <w:r>
        <w:t>територији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управном</w:t>
      </w:r>
      <w:r w:rsidR="00C01264" w:rsidRPr="00AF5C85">
        <w:t xml:space="preserve"> </w:t>
      </w:r>
      <w:r>
        <w:t>поступку</w:t>
      </w:r>
      <w:r w:rsidR="00C01264" w:rsidRPr="00AF5C85">
        <w:t xml:space="preserve">, </w:t>
      </w:r>
      <w:r>
        <w:t>о</w:t>
      </w:r>
      <w:r w:rsidR="00C01264" w:rsidRPr="00AF5C85">
        <w:t xml:space="preserve"> </w:t>
      </w:r>
      <w:r>
        <w:t>правима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обавезама</w:t>
      </w:r>
      <w:r w:rsidR="00C01264" w:rsidRPr="00AF5C85">
        <w:t xml:space="preserve"> </w:t>
      </w:r>
      <w:r>
        <w:t>тих</w:t>
      </w:r>
      <w:r w:rsidR="00C01264" w:rsidRPr="00AF5C85">
        <w:t xml:space="preserve"> </w:t>
      </w:r>
      <w:r>
        <w:t>грађана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другостепеном</w:t>
      </w:r>
      <w:r w:rsidR="00C01264" w:rsidRPr="00AF5C85">
        <w:t xml:space="preserve"> </w:t>
      </w:r>
      <w:r>
        <w:t>поступку</w:t>
      </w:r>
      <w:r w:rsidR="00C01264" w:rsidRPr="00AF5C85">
        <w:t xml:space="preserve"> </w:t>
      </w:r>
      <w:r>
        <w:t>одлучује</w:t>
      </w:r>
      <w:r w:rsidR="00C01264" w:rsidRPr="00AF5C85">
        <w:t xml:space="preserve"> </w:t>
      </w:r>
      <w:r>
        <w:t>Градско</w:t>
      </w:r>
      <w:r w:rsidR="00C01264" w:rsidRPr="00AF5C85">
        <w:t xml:space="preserve"> </w:t>
      </w:r>
      <w:r>
        <w:t>веће</w:t>
      </w:r>
      <w:r w:rsidR="00C01264" w:rsidRPr="00AF5C85">
        <w:t xml:space="preserve">, </w:t>
      </w:r>
      <w:r>
        <w:t>у</w:t>
      </w:r>
      <w:r w:rsidR="00C01264" w:rsidRPr="00AF5C85">
        <w:t xml:space="preserve"> </w:t>
      </w:r>
      <w:r>
        <w:t>складу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законом</w:t>
      </w:r>
      <w:r w:rsidR="00C01264" w:rsidRPr="00AF5C85">
        <w:t>.</w:t>
      </w:r>
    </w:p>
    <w:p w:rsidR="00C01264" w:rsidRDefault="00D72F80" w:rsidP="0081549C">
      <w:pPr>
        <w:ind w:firstLine="708"/>
        <w:jc w:val="both"/>
      </w:pPr>
      <w:r>
        <w:t>Уступљени</w:t>
      </w:r>
      <w:r w:rsidR="00C01264" w:rsidRPr="00AF5C85">
        <w:t xml:space="preserve"> </w:t>
      </w:r>
      <w:r>
        <w:t>послови</w:t>
      </w:r>
      <w:r w:rsidR="00C01264" w:rsidRPr="00AF5C85">
        <w:t xml:space="preserve"> </w:t>
      </w:r>
      <w:r>
        <w:t>обављају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име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за</w:t>
      </w:r>
      <w:r w:rsidR="00C01264" w:rsidRPr="00AF5C85">
        <w:t xml:space="preserve"> </w:t>
      </w:r>
      <w:r>
        <w:t>рачун</w:t>
      </w:r>
      <w:r w:rsidR="00C01264" w:rsidRPr="00AF5C85">
        <w:t xml:space="preserve"> </w:t>
      </w:r>
      <w:r>
        <w:t>Града</w:t>
      </w:r>
      <w:r w:rsidR="00637077" w:rsidRPr="00AF5C85">
        <w:t xml:space="preserve">, </w:t>
      </w:r>
      <w:r>
        <w:t>а</w:t>
      </w:r>
      <w:r w:rsidR="00637077" w:rsidRPr="00AF5C85">
        <w:t xml:space="preserve"> </w:t>
      </w:r>
      <w:r>
        <w:t>за</w:t>
      </w:r>
      <w:r w:rsidR="00637077" w:rsidRPr="00AF5C85">
        <w:t xml:space="preserve"> </w:t>
      </w:r>
      <w:r>
        <w:t>њихово</w:t>
      </w:r>
      <w:r w:rsidR="00637077" w:rsidRPr="00AF5C85">
        <w:t xml:space="preserve"> </w:t>
      </w:r>
      <w:r>
        <w:t>обављање</w:t>
      </w:r>
      <w:r w:rsidR="00637077" w:rsidRPr="00AF5C85">
        <w:t xml:space="preserve"> </w:t>
      </w:r>
      <w:r>
        <w:t>одговоран</w:t>
      </w:r>
      <w:r w:rsidR="00C01264" w:rsidRPr="00AF5C85">
        <w:t xml:space="preserve"> </w:t>
      </w:r>
      <w:r>
        <w:t>је</w:t>
      </w:r>
      <w:r w:rsidR="00C01264" w:rsidRPr="00AF5C85">
        <w:t xml:space="preserve"> </w:t>
      </w:r>
      <w:r>
        <w:t>Град</w:t>
      </w:r>
      <w:r w:rsidR="00C01264" w:rsidRPr="00AF5C85">
        <w:t>.</w:t>
      </w:r>
    </w:p>
    <w:p w:rsidR="00C113D2" w:rsidRDefault="00C113D2" w:rsidP="00123767">
      <w:pPr>
        <w:jc w:val="center"/>
        <w:rPr>
          <w:b/>
        </w:rPr>
      </w:pPr>
    </w:p>
    <w:p w:rsidR="00C01264" w:rsidRPr="00AF5C85" w:rsidRDefault="00D72F80" w:rsidP="00123767">
      <w:pPr>
        <w:jc w:val="center"/>
        <w:rPr>
          <w:b/>
        </w:rPr>
      </w:pPr>
      <w:r>
        <w:rPr>
          <w:b/>
        </w:rPr>
        <w:t>Престанак</w:t>
      </w:r>
      <w:r w:rsidR="00C01264" w:rsidRPr="00AF5C85">
        <w:rPr>
          <w:b/>
        </w:rPr>
        <w:t xml:space="preserve"> </w:t>
      </w:r>
      <w:r>
        <w:rPr>
          <w:b/>
        </w:rPr>
        <w:t>важења</w:t>
      </w:r>
      <w:r w:rsidR="00C01264" w:rsidRPr="00AF5C85">
        <w:rPr>
          <w:b/>
        </w:rPr>
        <w:t xml:space="preserve"> </w:t>
      </w:r>
      <w:r>
        <w:rPr>
          <w:b/>
        </w:rPr>
        <w:t>споразума</w:t>
      </w:r>
      <w:r w:rsidR="00C01264" w:rsidRPr="00AF5C85">
        <w:rPr>
          <w:b/>
        </w:rPr>
        <w:t xml:space="preserve"> </w:t>
      </w:r>
      <w:r>
        <w:rPr>
          <w:b/>
        </w:rPr>
        <w:t>о</w:t>
      </w:r>
      <w:r w:rsidR="00C01264" w:rsidRPr="00AF5C85">
        <w:rPr>
          <w:b/>
        </w:rPr>
        <w:t xml:space="preserve"> </w:t>
      </w:r>
      <w:r>
        <w:rPr>
          <w:b/>
        </w:rPr>
        <w:t>сарадњи</w:t>
      </w:r>
    </w:p>
    <w:p w:rsidR="00C01264" w:rsidRPr="00AF5C85" w:rsidRDefault="00D72F80" w:rsidP="00123767">
      <w:pPr>
        <w:jc w:val="center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24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ind w:firstLine="708"/>
        <w:jc w:val="center"/>
      </w:pPr>
    </w:p>
    <w:p w:rsidR="00C01264" w:rsidRPr="00AF5C85" w:rsidRDefault="00D72F80" w:rsidP="0081549C">
      <w:pPr>
        <w:ind w:firstLine="708"/>
        <w:jc w:val="both"/>
      </w:pPr>
      <w:r>
        <w:t>Споразум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сарадњи</w:t>
      </w:r>
      <w:r w:rsidR="00C01264" w:rsidRPr="00AF5C85">
        <w:t xml:space="preserve"> </w:t>
      </w:r>
      <w:r>
        <w:t>престаје</w:t>
      </w:r>
      <w:r w:rsidR="00C01264" w:rsidRPr="00AF5C85">
        <w:t xml:space="preserve"> </w:t>
      </w:r>
      <w:r>
        <w:t>да</w:t>
      </w:r>
      <w:r w:rsidR="00C01264" w:rsidRPr="00AF5C85">
        <w:t xml:space="preserve"> </w:t>
      </w:r>
      <w:r>
        <w:t>важи</w:t>
      </w:r>
      <w:r w:rsidR="00C01264" w:rsidRPr="00AF5C85">
        <w:t xml:space="preserve"> </w:t>
      </w:r>
      <w:r>
        <w:t>на</w:t>
      </w:r>
      <w:r w:rsidR="00C01264" w:rsidRPr="00AF5C85">
        <w:t xml:space="preserve"> </w:t>
      </w:r>
      <w:r>
        <w:t>захтев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или</w:t>
      </w:r>
      <w:r w:rsidR="00C01264" w:rsidRPr="00AF5C85">
        <w:t xml:space="preserve"> </w:t>
      </w:r>
      <w:r>
        <w:t>друге</w:t>
      </w:r>
      <w:r w:rsidR="00C01264" w:rsidRPr="00AF5C85">
        <w:t xml:space="preserve"> </w:t>
      </w:r>
      <w:r>
        <w:t>јединице</w:t>
      </w:r>
      <w:r w:rsidR="00C01264" w:rsidRPr="00AF5C85">
        <w:t xml:space="preserve"> </w:t>
      </w:r>
      <w:r>
        <w:t>локалне</w:t>
      </w:r>
      <w:r w:rsidR="00C01264" w:rsidRPr="00AF5C85">
        <w:t xml:space="preserve"> </w:t>
      </w:r>
      <w:r>
        <w:t>самоуправе</w:t>
      </w:r>
      <w:r w:rsidR="00C01264" w:rsidRPr="00AF5C85">
        <w:t xml:space="preserve"> </w:t>
      </w:r>
      <w:r>
        <w:t>учеснице</w:t>
      </w:r>
      <w:r w:rsidR="00C01264" w:rsidRPr="00AF5C85">
        <w:t xml:space="preserve"> </w:t>
      </w:r>
      <w:r>
        <w:t>споразума</w:t>
      </w:r>
      <w:r w:rsidR="00C01264" w:rsidRPr="00AF5C85">
        <w:t>.</w:t>
      </w:r>
    </w:p>
    <w:p w:rsidR="00C01264" w:rsidRPr="00AF5C85" w:rsidRDefault="00D72F80" w:rsidP="0081549C">
      <w:pPr>
        <w:ind w:firstLine="708"/>
        <w:jc w:val="both"/>
      </w:pPr>
      <w:r>
        <w:t>Скупштина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упућује</w:t>
      </w:r>
      <w:r w:rsidR="00C01264" w:rsidRPr="00AF5C85">
        <w:t xml:space="preserve"> </w:t>
      </w:r>
      <w:r>
        <w:t>писани</w:t>
      </w:r>
      <w:r w:rsidR="00C01264" w:rsidRPr="00AF5C85">
        <w:t xml:space="preserve"> </w:t>
      </w:r>
      <w:r>
        <w:t>захтев</w:t>
      </w:r>
      <w:r w:rsidR="00C01264" w:rsidRPr="00AF5C85">
        <w:t xml:space="preserve"> </w:t>
      </w:r>
      <w:r>
        <w:t>другој</w:t>
      </w:r>
      <w:r w:rsidR="00C01264" w:rsidRPr="00AF5C85">
        <w:t xml:space="preserve"> </w:t>
      </w:r>
      <w:r>
        <w:t>учесници</w:t>
      </w:r>
      <w:r w:rsidR="00C01264" w:rsidRPr="00AF5C85">
        <w:t xml:space="preserve"> </w:t>
      </w:r>
      <w:r>
        <w:t>споразума</w:t>
      </w:r>
      <w:r w:rsidR="00C01264" w:rsidRPr="00AF5C85">
        <w:t xml:space="preserve"> </w:t>
      </w:r>
      <w:r>
        <w:t>најкасније</w:t>
      </w:r>
      <w:r w:rsidR="00C01264" w:rsidRPr="00AF5C85">
        <w:t xml:space="preserve"> </w:t>
      </w:r>
      <w:r>
        <w:t>шест</w:t>
      </w:r>
      <w:r w:rsidR="00C01264" w:rsidRPr="00AF5C85">
        <w:t xml:space="preserve"> </w:t>
      </w:r>
      <w:r>
        <w:t>месеци</w:t>
      </w:r>
      <w:r w:rsidR="00C01264" w:rsidRPr="00AF5C85">
        <w:t xml:space="preserve"> </w:t>
      </w:r>
      <w:r>
        <w:t>пре</w:t>
      </w:r>
      <w:r w:rsidR="00C01264" w:rsidRPr="00AF5C85">
        <w:t xml:space="preserve"> </w:t>
      </w:r>
      <w:r>
        <w:t>дана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којим</w:t>
      </w:r>
      <w:r w:rsidR="00C01264" w:rsidRPr="00AF5C85">
        <w:t xml:space="preserve"> </w:t>
      </w:r>
      <w:r>
        <w:t>споразум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сарадњи</w:t>
      </w:r>
      <w:r w:rsidR="00C01264" w:rsidRPr="00AF5C85">
        <w:t xml:space="preserve"> </w:t>
      </w:r>
      <w:r>
        <w:t>престаје</w:t>
      </w:r>
      <w:r w:rsidR="00C01264" w:rsidRPr="00AF5C85">
        <w:t xml:space="preserve"> </w:t>
      </w:r>
      <w:r>
        <w:t>да</w:t>
      </w:r>
      <w:r w:rsidR="00C01264" w:rsidRPr="00AF5C85">
        <w:t xml:space="preserve"> </w:t>
      </w:r>
      <w:r>
        <w:t>важи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истовремено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томе</w:t>
      </w:r>
      <w:r w:rsidR="00C01264" w:rsidRPr="00AF5C85">
        <w:t xml:space="preserve"> </w:t>
      </w:r>
      <w:r>
        <w:t>обавештава</w:t>
      </w:r>
      <w:r w:rsidR="00C01264" w:rsidRPr="00AF5C85">
        <w:t xml:space="preserve"> </w:t>
      </w:r>
      <w:r>
        <w:t>министарство</w:t>
      </w:r>
      <w:r w:rsidR="00C01264" w:rsidRPr="00AF5C85">
        <w:t xml:space="preserve"> </w:t>
      </w:r>
      <w:r>
        <w:t>надлежно</w:t>
      </w:r>
      <w:r w:rsidR="00C01264" w:rsidRPr="00AF5C85">
        <w:t xml:space="preserve"> </w:t>
      </w:r>
      <w:r>
        <w:t>за</w:t>
      </w:r>
      <w:r w:rsidR="00C01264" w:rsidRPr="00AF5C85">
        <w:t xml:space="preserve"> </w:t>
      </w:r>
      <w:r>
        <w:t>локалну</w:t>
      </w:r>
      <w:r w:rsidR="00C01264" w:rsidRPr="00AF5C85">
        <w:t xml:space="preserve"> </w:t>
      </w:r>
      <w:r>
        <w:t>самоуправу</w:t>
      </w:r>
      <w:r w:rsidR="00C01264" w:rsidRPr="00AF5C85">
        <w:t>.</w:t>
      </w:r>
    </w:p>
    <w:p w:rsidR="00C01264" w:rsidRPr="00AF5C85" w:rsidRDefault="00D72F80" w:rsidP="0081549C">
      <w:pPr>
        <w:ind w:firstLine="708"/>
        <w:jc w:val="both"/>
      </w:pPr>
      <w:r>
        <w:t>Споразум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сарадњи</w:t>
      </w:r>
      <w:r w:rsidR="00C01264" w:rsidRPr="00AF5C85">
        <w:t xml:space="preserve"> </w:t>
      </w:r>
      <w:r>
        <w:t>који</w:t>
      </w:r>
      <w:r w:rsidR="00C01264" w:rsidRPr="00AF5C85">
        <w:t xml:space="preserve"> </w:t>
      </w:r>
      <w:r>
        <w:t>је</w:t>
      </w:r>
      <w:r w:rsidR="00C01264" w:rsidRPr="00AF5C85">
        <w:t xml:space="preserve"> </w:t>
      </w:r>
      <w:r>
        <w:t>закључило</w:t>
      </w:r>
      <w:r w:rsidR="00C01264" w:rsidRPr="00AF5C85">
        <w:t xml:space="preserve"> </w:t>
      </w:r>
      <w:r>
        <w:t>више</w:t>
      </w:r>
      <w:r w:rsidR="00C01264" w:rsidRPr="00AF5C85">
        <w:t xml:space="preserve"> </w:t>
      </w:r>
      <w:r>
        <w:t>јединица</w:t>
      </w:r>
      <w:r w:rsidR="00C01264" w:rsidRPr="00AF5C85">
        <w:t xml:space="preserve"> </w:t>
      </w:r>
      <w:r>
        <w:t>локалне</w:t>
      </w:r>
      <w:r w:rsidR="00C01264" w:rsidRPr="00AF5C85">
        <w:t xml:space="preserve"> </w:t>
      </w:r>
      <w:r>
        <w:t>самоуправе</w:t>
      </w:r>
      <w:r w:rsidR="00C01264" w:rsidRPr="00AF5C85">
        <w:t xml:space="preserve">, </w:t>
      </w:r>
      <w:r>
        <w:t>на</w:t>
      </w:r>
      <w:r w:rsidR="00C01264" w:rsidRPr="00AF5C85">
        <w:t xml:space="preserve"> </w:t>
      </w:r>
      <w:r>
        <w:t>захтев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престаје</w:t>
      </w:r>
      <w:r w:rsidR="00C01264" w:rsidRPr="00AF5C85">
        <w:t xml:space="preserve"> </w:t>
      </w:r>
      <w:r>
        <w:t>да</w:t>
      </w:r>
      <w:r w:rsidR="00C01264" w:rsidRPr="00AF5C85">
        <w:t xml:space="preserve"> </w:t>
      </w:r>
      <w:r>
        <w:t>важи</w:t>
      </w:r>
      <w:r w:rsidR="00C01264" w:rsidRPr="00AF5C85">
        <w:t xml:space="preserve"> </w:t>
      </w:r>
      <w:r>
        <w:t>само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делу</w:t>
      </w:r>
      <w:r w:rsidR="00C01264" w:rsidRPr="00AF5C85">
        <w:t xml:space="preserve"> </w:t>
      </w:r>
      <w:r>
        <w:t>који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односи</w:t>
      </w:r>
      <w:r w:rsidR="00C01264" w:rsidRPr="00AF5C85">
        <w:t xml:space="preserve"> </w:t>
      </w:r>
      <w:r>
        <w:t>на</w:t>
      </w:r>
      <w:r w:rsidR="00C01264" w:rsidRPr="00AF5C85">
        <w:t xml:space="preserve"> </w:t>
      </w:r>
      <w:r>
        <w:t>Град</w:t>
      </w:r>
      <w:r w:rsidR="00C01264" w:rsidRPr="00AF5C85">
        <w:t>.</w:t>
      </w:r>
    </w:p>
    <w:p w:rsidR="00EC408D" w:rsidRDefault="00EC408D" w:rsidP="0081549C">
      <w:pPr>
        <w:ind w:firstLine="708"/>
        <w:jc w:val="both"/>
      </w:pPr>
    </w:p>
    <w:p w:rsidR="00123767" w:rsidRPr="00AF5C85" w:rsidRDefault="00123767" w:rsidP="0081549C">
      <w:pPr>
        <w:ind w:firstLine="708"/>
        <w:jc w:val="both"/>
      </w:pPr>
    </w:p>
    <w:p w:rsidR="00C01264" w:rsidRPr="00AF5C85" w:rsidRDefault="00D72F80" w:rsidP="0081549C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Сарадња</w:t>
      </w:r>
      <w:r w:rsidR="00C01264" w:rsidRPr="00AF5C85">
        <w:rPr>
          <w:b/>
          <w:bCs/>
          <w:lang w:val="sr-Latn-CS"/>
        </w:rPr>
        <w:t xml:space="preserve"> </w:t>
      </w:r>
      <w:r>
        <w:rPr>
          <w:b/>
          <w:bCs/>
          <w:lang w:val="sr-Latn-CS"/>
        </w:rPr>
        <w:t>са</w:t>
      </w:r>
      <w:r w:rsidR="00C01264" w:rsidRPr="00AF5C85">
        <w:rPr>
          <w:b/>
          <w:bCs/>
          <w:lang w:val="sr-Latn-CS"/>
        </w:rPr>
        <w:t xml:space="preserve"> </w:t>
      </w:r>
      <w:r>
        <w:rPr>
          <w:b/>
          <w:bCs/>
          <w:lang w:val="sr-Latn-CS"/>
        </w:rPr>
        <w:t>јединицама</w:t>
      </w:r>
      <w:r w:rsidR="00C01264" w:rsidRPr="00AF5C85">
        <w:rPr>
          <w:b/>
          <w:bCs/>
          <w:lang w:val="sr-Latn-CS"/>
        </w:rPr>
        <w:t xml:space="preserve"> </w:t>
      </w:r>
      <w:r>
        <w:rPr>
          <w:b/>
          <w:bCs/>
          <w:lang w:val="sr-Latn-CS"/>
        </w:rPr>
        <w:t>локалне</w:t>
      </w:r>
      <w:r w:rsidR="00C01264" w:rsidRPr="00AF5C85">
        <w:rPr>
          <w:b/>
          <w:bCs/>
          <w:lang w:val="sr-Latn-CS"/>
        </w:rPr>
        <w:t xml:space="preserve"> </w:t>
      </w:r>
      <w:r>
        <w:rPr>
          <w:b/>
          <w:bCs/>
          <w:lang w:val="sr-Latn-CS"/>
        </w:rPr>
        <w:t>самоуправе</w:t>
      </w:r>
      <w:r w:rsidR="00C01264" w:rsidRPr="00AF5C85">
        <w:rPr>
          <w:b/>
          <w:bCs/>
          <w:lang w:val="sr-Latn-CS"/>
        </w:rPr>
        <w:t xml:space="preserve"> </w:t>
      </w:r>
      <w:r>
        <w:rPr>
          <w:b/>
          <w:bCs/>
          <w:lang w:val="sr-Latn-CS"/>
        </w:rPr>
        <w:t>других</w:t>
      </w:r>
      <w:r w:rsidR="00C01264" w:rsidRPr="00AF5C85">
        <w:rPr>
          <w:b/>
          <w:bCs/>
          <w:lang w:val="sr-Latn-CS"/>
        </w:rPr>
        <w:t xml:space="preserve"> </w:t>
      </w:r>
      <w:r>
        <w:rPr>
          <w:b/>
          <w:bCs/>
          <w:lang w:val="sr-Latn-CS"/>
        </w:rPr>
        <w:t>држава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Latn-CS"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25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  <w:r w:rsidRPr="00AF5C85">
        <w:rPr>
          <w:lang w:val="sr-Latn-CS"/>
        </w:rPr>
        <w:t xml:space="preserve"> </w:t>
      </w:r>
    </w:p>
    <w:p w:rsidR="00C01264" w:rsidRPr="00AF5C85" w:rsidRDefault="00D72F80" w:rsidP="0081549C">
      <w:pPr>
        <w:ind w:firstLine="708"/>
        <w:jc w:val="both"/>
        <w:rPr>
          <w:bCs/>
        </w:rPr>
      </w:pPr>
      <w:r>
        <w:rPr>
          <w:bCs/>
        </w:rPr>
        <w:t>Град</w:t>
      </w:r>
      <w:r w:rsidR="00C01264" w:rsidRPr="00AF5C85">
        <w:rPr>
          <w:bCs/>
        </w:rPr>
        <w:t xml:space="preserve"> </w:t>
      </w:r>
      <w:r>
        <w:rPr>
          <w:bCs/>
        </w:rPr>
        <w:t>мо</w:t>
      </w:r>
      <w:r w:rsidR="00C01264" w:rsidRPr="00AF5C85">
        <w:rPr>
          <w:bCs/>
        </w:rPr>
        <w:softHyphen/>
      </w:r>
      <w:r>
        <w:rPr>
          <w:bCs/>
        </w:rPr>
        <w:t>же</w:t>
      </w:r>
      <w:r w:rsidR="00C01264" w:rsidRPr="00AF5C85">
        <w:rPr>
          <w:bCs/>
        </w:rPr>
        <w:t xml:space="preserve"> </w:t>
      </w:r>
      <w:r>
        <w:rPr>
          <w:bCs/>
        </w:rPr>
        <w:t>да</w:t>
      </w:r>
      <w:r w:rsidR="00C01264" w:rsidRPr="00AF5C85">
        <w:rPr>
          <w:bCs/>
        </w:rPr>
        <w:t xml:space="preserve"> </w:t>
      </w:r>
      <w:r>
        <w:rPr>
          <w:bCs/>
        </w:rPr>
        <w:t>оства</w:t>
      </w:r>
      <w:r w:rsidR="00C01264" w:rsidRPr="00AF5C85">
        <w:rPr>
          <w:bCs/>
        </w:rPr>
        <w:softHyphen/>
      </w:r>
      <w:r>
        <w:rPr>
          <w:bCs/>
        </w:rPr>
        <w:t>ру</w:t>
      </w:r>
      <w:r w:rsidR="00C01264" w:rsidRPr="00AF5C85">
        <w:rPr>
          <w:bCs/>
        </w:rPr>
        <w:softHyphen/>
      </w:r>
      <w:r>
        <w:rPr>
          <w:bCs/>
        </w:rPr>
        <w:t>је</w:t>
      </w:r>
      <w:r w:rsidR="00C01264" w:rsidRPr="00AF5C85">
        <w:rPr>
          <w:bCs/>
        </w:rPr>
        <w:t xml:space="preserve"> </w:t>
      </w:r>
      <w:r>
        <w:rPr>
          <w:bCs/>
        </w:rPr>
        <w:t>са</w:t>
      </w:r>
      <w:r w:rsidR="00C01264" w:rsidRPr="00AF5C85">
        <w:rPr>
          <w:bCs/>
        </w:rPr>
        <w:softHyphen/>
      </w:r>
      <w:r>
        <w:rPr>
          <w:bCs/>
        </w:rPr>
        <w:t>рад</w:t>
      </w:r>
      <w:r w:rsidR="00C01264" w:rsidRPr="00AF5C85">
        <w:rPr>
          <w:bCs/>
        </w:rPr>
        <w:softHyphen/>
      </w:r>
      <w:r>
        <w:rPr>
          <w:bCs/>
        </w:rPr>
        <w:t>њу</w:t>
      </w:r>
      <w:r w:rsidR="00C01264" w:rsidRPr="00AF5C85">
        <w:rPr>
          <w:bCs/>
        </w:rPr>
        <w:t xml:space="preserve"> </w:t>
      </w:r>
      <w:r>
        <w:rPr>
          <w:bCs/>
          <w:lang w:val="sr-Latn-CS"/>
        </w:rPr>
        <w:t>у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областима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од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заједничког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интереса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са</w:t>
      </w:r>
      <w:r w:rsidR="00C01264" w:rsidRPr="00AF5C85">
        <w:rPr>
          <w:bCs/>
          <w:lang w:val="sr-Latn-CS"/>
        </w:rPr>
        <w:t xml:space="preserve"> </w:t>
      </w:r>
      <w:r>
        <w:rPr>
          <w:bCs/>
        </w:rPr>
        <w:t>јединицама</w:t>
      </w:r>
      <w:r w:rsidR="00C01264" w:rsidRPr="00AF5C85">
        <w:rPr>
          <w:bCs/>
        </w:rPr>
        <w:t xml:space="preserve"> </w:t>
      </w:r>
      <w:r>
        <w:rPr>
          <w:bCs/>
        </w:rPr>
        <w:t>локалне</w:t>
      </w:r>
      <w:r w:rsidR="00C01264" w:rsidRPr="00AF5C85">
        <w:rPr>
          <w:bCs/>
        </w:rPr>
        <w:t xml:space="preserve"> </w:t>
      </w:r>
      <w:r>
        <w:rPr>
          <w:bCs/>
        </w:rPr>
        <w:t>самоуправе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у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другим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државама</w:t>
      </w:r>
      <w:r w:rsidR="00C01264" w:rsidRPr="00AF5C85">
        <w:rPr>
          <w:bCs/>
          <w:lang w:val="sr-Latn-CS"/>
        </w:rPr>
        <w:t xml:space="preserve">, </w:t>
      </w:r>
      <w:r>
        <w:rPr>
          <w:bCs/>
          <w:lang w:val="sr-Latn-CS"/>
        </w:rPr>
        <w:t>у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оквиру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спољне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политике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Републике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Србије</w:t>
      </w:r>
      <w:r w:rsidR="00C01264" w:rsidRPr="00AF5C85">
        <w:rPr>
          <w:bCs/>
          <w:lang w:val="sr-Latn-CS"/>
        </w:rPr>
        <w:t xml:space="preserve">, </w:t>
      </w:r>
      <w:r>
        <w:rPr>
          <w:bCs/>
          <w:lang w:val="sr-Latn-CS"/>
        </w:rPr>
        <w:t>уз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поштовање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територијалног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јединства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и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правног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поретка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Републике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Србије</w:t>
      </w:r>
      <w:r w:rsidR="00C01264" w:rsidRPr="00AF5C85">
        <w:rPr>
          <w:bCs/>
          <w:lang w:val="sr-Latn-CS"/>
        </w:rPr>
        <w:t xml:space="preserve">, </w:t>
      </w:r>
      <w:r>
        <w:rPr>
          <w:bCs/>
          <w:lang w:val="sr-Latn-CS"/>
        </w:rPr>
        <w:t>у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складу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са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Уставом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и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законом</w:t>
      </w:r>
      <w:r w:rsidR="00C01264" w:rsidRPr="00AF5C85">
        <w:rPr>
          <w:bCs/>
          <w:lang w:val="sr-Latn-CS"/>
        </w:rPr>
        <w:t>.</w:t>
      </w:r>
      <w:r w:rsidR="00C01264" w:rsidRPr="00AF5C85">
        <w:rPr>
          <w:bCs/>
        </w:rPr>
        <w:tab/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  <w:rPr>
          <w:bCs/>
        </w:rPr>
      </w:pPr>
      <w:r w:rsidRPr="00AF5C85">
        <w:rPr>
          <w:bCs/>
          <w:lang w:val="sr-Latn-CS"/>
        </w:rPr>
        <w:tab/>
      </w:r>
      <w:r w:rsidR="00D72F80">
        <w:rPr>
          <w:bCs/>
        </w:rPr>
        <w:t>Од</w:t>
      </w:r>
      <w:r w:rsidRPr="00AF5C85">
        <w:rPr>
          <w:bCs/>
        </w:rPr>
        <w:softHyphen/>
      </w:r>
      <w:r w:rsidR="00D72F80">
        <w:rPr>
          <w:bCs/>
        </w:rPr>
        <w:t>лу</w:t>
      </w:r>
      <w:r w:rsidRPr="00AF5C85">
        <w:rPr>
          <w:bCs/>
        </w:rPr>
        <w:softHyphen/>
      </w:r>
      <w:r w:rsidR="00D72F80">
        <w:rPr>
          <w:bCs/>
        </w:rPr>
        <w:t>ку</w:t>
      </w:r>
      <w:r w:rsidRPr="00AF5C85">
        <w:rPr>
          <w:bCs/>
        </w:rPr>
        <w:t xml:space="preserve"> </w:t>
      </w:r>
      <w:r w:rsidR="00D72F80">
        <w:rPr>
          <w:bCs/>
        </w:rPr>
        <w:t>о</w:t>
      </w:r>
      <w:r w:rsidRPr="00AF5C85">
        <w:rPr>
          <w:bCs/>
        </w:rPr>
        <w:t xml:space="preserve"> </w:t>
      </w:r>
      <w:r w:rsidR="00D72F80">
        <w:rPr>
          <w:bCs/>
        </w:rPr>
        <w:t>са</w:t>
      </w:r>
      <w:r w:rsidRPr="00AF5C85">
        <w:rPr>
          <w:bCs/>
        </w:rPr>
        <w:softHyphen/>
      </w:r>
      <w:r w:rsidR="00D72F80">
        <w:rPr>
          <w:bCs/>
        </w:rPr>
        <w:t>рад</w:t>
      </w:r>
      <w:r w:rsidRPr="00AF5C85">
        <w:rPr>
          <w:bCs/>
        </w:rPr>
        <w:softHyphen/>
      </w:r>
      <w:r w:rsidR="00D72F80">
        <w:rPr>
          <w:bCs/>
        </w:rPr>
        <w:t>њи</w:t>
      </w:r>
      <w:r w:rsidRPr="00AF5C85">
        <w:rPr>
          <w:bCs/>
        </w:rPr>
        <w:t xml:space="preserve"> </w:t>
      </w:r>
      <w:r w:rsidR="00D72F80">
        <w:rPr>
          <w:bCs/>
        </w:rPr>
        <w:t>са</w:t>
      </w:r>
      <w:r w:rsidRPr="00AF5C85">
        <w:rPr>
          <w:bCs/>
        </w:rPr>
        <w:t xml:space="preserve"> </w:t>
      </w:r>
      <w:r w:rsidR="00D72F80">
        <w:rPr>
          <w:bCs/>
          <w:lang w:val="sr-Latn-CS"/>
        </w:rPr>
        <w:t>одговарајућим</w:t>
      </w:r>
      <w:r w:rsidRPr="00AF5C85">
        <w:rPr>
          <w:bCs/>
          <w:lang w:val="sr-Latn-CS"/>
        </w:rPr>
        <w:t xml:space="preserve"> </w:t>
      </w:r>
      <w:r w:rsidR="00D72F80">
        <w:rPr>
          <w:bCs/>
          <w:lang w:val="sr-Latn-CS"/>
        </w:rPr>
        <w:t>територијалним</w:t>
      </w:r>
      <w:r w:rsidRPr="00AF5C85">
        <w:rPr>
          <w:bCs/>
          <w:lang w:val="sr-Latn-CS"/>
        </w:rPr>
        <w:t xml:space="preserve"> </w:t>
      </w:r>
      <w:r w:rsidR="00D72F80">
        <w:rPr>
          <w:bCs/>
          <w:lang w:val="sr-Latn-CS"/>
        </w:rPr>
        <w:t>заједницама</w:t>
      </w:r>
      <w:r w:rsidRPr="00AF5C85">
        <w:rPr>
          <w:bCs/>
          <w:lang w:val="sr-Latn-CS"/>
        </w:rPr>
        <w:t xml:space="preserve">, </w:t>
      </w:r>
      <w:r w:rsidR="00D72F80">
        <w:rPr>
          <w:bCs/>
        </w:rPr>
        <w:t>општинама</w:t>
      </w:r>
      <w:r w:rsidRPr="00AF5C85">
        <w:rPr>
          <w:bCs/>
        </w:rPr>
        <w:t xml:space="preserve"> </w:t>
      </w:r>
      <w:r w:rsidR="00D72F80">
        <w:rPr>
          <w:bCs/>
        </w:rPr>
        <w:t>и</w:t>
      </w:r>
      <w:r w:rsidRPr="00AF5C85">
        <w:rPr>
          <w:bCs/>
        </w:rPr>
        <w:t xml:space="preserve"> </w:t>
      </w:r>
      <w:r w:rsidR="00D72F80">
        <w:rPr>
          <w:bCs/>
        </w:rPr>
        <w:t>гра</w:t>
      </w:r>
      <w:r w:rsidRPr="00AF5C85">
        <w:rPr>
          <w:bCs/>
        </w:rPr>
        <w:softHyphen/>
      </w:r>
      <w:r w:rsidR="00D72F80">
        <w:rPr>
          <w:bCs/>
        </w:rPr>
        <w:t>до</w:t>
      </w:r>
      <w:r w:rsidRPr="00AF5C85">
        <w:rPr>
          <w:bCs/>
        </w:rPr>
        <w:softHyphen/>
      </w:r>
      <w:r w:rsidR="00D72F80">
        <w:rPr>
          <w:bCs/>
        </w:rPr>
        <w:t>ви</w:t>
      </w:r>
      <w:r w:rsidRPr="00AF5C85">
        <w:rPr>
          <w:bCs/>
        </w:rPr>
        <w:softHyphen/>
      </w:r>
      <w:r w:rsidR="00D72F80">
        <w:rPr>
          <w:bCs/>
        </w:rPr>
        <w:t>ма</w:t>
      </w:r>
      <w:r w:rsidRPr="00AF5C85">
        <w:rPr>
          <w:bCs/>
        </w:rPr>
        <w:t xml:space="preserve"> </w:t>
      </w:r>
      <w:r w:rsidR="00D72F80">
        <w:rPr>
          <w:bCs/>
        </w:rPr>
        <w:t>до</w:t>
      </w:r>
      <w:r w:rsidRPr="00AF5C85">
        <w:rPr>
          <w:bCs/>
        </w:rPr>
        <w:softHyphen/>
      </w:r>
      <w:r w:rsidR="00D72F80">
        <w:rPr>
          <w:bCs/>
        </w:rPr>
        <w:t>но</w:t>
      </w:r>
      <w:r w:rsidRPr="00AF5C85">
        <w:rPr>
          <w:bCs/>
        </w:rPr>
        <w:softHyphen/>
      </w:r>
      <w:r w:rsidR="00D72F80">
        <w:rPr>
          <w:bCs/>
        </w:rPr>
        <w:t>си</w:t>
      </w:r>
      <w:r w:rsidRPr="00AF5C85">
        <w:rPr>
          <w:bCs/>
        </w:rPr>
        <w:t xml:space="preserve"> </w:t>
      </w:r>
      <w:r w:rsidR="00D72F80">
        <w:rPr>
          <w:bCs/>
        </w:rPr>
        <w:t>Скуп</w:t>
      </w:r>
      <w:r w:rsidRPr="00AF5C85">
        <w:rPr>
          <w:bCs/>
        </w:rPr>
        <w:softHyphen/>
      </w:r>
      <w:r w:rsidR="00D72F80">
        <w:rPr>
          <w:bCs/>
        </w:rPr>
        <w:t>шти</w:t>
      </w:r>
      <w:r w:rsidRPr="00AF5C85">
        <w:rPr>
          <w:bCs/>
        </w:rPr>
        <w:softHyphen/>
      </w:r>
      <w:r w:rsidR="00D72F80">
        <w:rPr>
          <w:bCs/>
        </w:rPr>
        <w:t>на</w:t>
      </w:r>
      <w:r w:rsidRPr="00AF5C85">
        <w:rPr>
          <w:bCs/>
        </w:rPr>
        <w:t xml:space="preserve"> </w:t>
      </w:r>
      <w:r w:rsidR="00D72F80">
        <w:rPr>
          <w:bCs/>
        </w:rPr>
        <w:t>града</w:t>
      </w:r>
      <w:r w:rsidRPr="00AF5C85">
        <w:rPr>
          <w:bCs/>
          <w:lang w:val="sr-Latn-CS"/>
        </w:rPr>
        <w:t xml:space="preserve">, </w:t>
      </w:r>
      <w:r w:rsidR="00D72F80">
        <w:rPr>
          <w:bCs/>
          <w:lang w:val="sr-Latn-CS"/>
        </w:rPr>
        <w:t>уз</w:t>
      </w:r>
      <w:r w:rsidRPr="00AF5C85">
        <w:rPr>
          <w:bCs/>
          <w:lang w:val="sr-Latn-CS"/>
        </w:rPr>
        <w:t xml:space="preserve"> </w:t>
      </w:r>
      <w:r w:rsidR="00D72F80">
        <w:rPr>
          <w:bCs/>
          <w:lang w:val="sr-Latn-CS"/>
        </w:rPr>
        <w:t>сагласност</w:t>
      </w:r>
      <w:r w:rsidRPr="00AF5C85">
        <w:rPr>
          <w:bCs/>
          <w:lang w:val="sr-Latn-CS"/>
        </w:rPr>
        <w:t xml:space="preserve"> </w:t>
      </w:r>
      <w:r w:rsidR="00D72F80">
        <w:rPr>
          <w:bCs/>
          <w:lang w:val="sr-Latn-CS"/>
        </w:rPr>
        <w:t>Vладе</w:t>
      </w:r>
      <w:r w:rsidRPr="00AF5C85">
        <w:rPr>
          <w:bCs/>
          <w:lang w:val="sr-Latn-CS"/>
        </w:rPr>
        <w:t xml:space="preserve"> </w:t>
      </w:r>
      <w:r w:rsidR="00D72F80">
        <w:rPr>
          <w:bCs/>
          <w:lang w:val="sr-Latn-CS"/>
        </w:rPr>
        <w:t>Републике</w:t>
      </w:r>
      <w:r w:rsidRPr="00AF5C85">
        <w:rPr>
          <w:bCs/>
          <w:lang w:val="sr-Latn-CS"/>
        </w:rPr>
        <w:t xml:space="preserve"> </w:t>
      </w:r>
      <w:r w:rsidR="00D72F80">
        <w:rPr>
          <w:bCs/>
          <w:lang w:val="sr-Latn-CS"/>
        </w:rPr>
        <w:t>Србије</w:t>
      </w:r>
      <w:r w:rsidRPr="00AF5C85">
        <w:rPr>
          <w:bCs/>
          <w:lang w:val="sr-Latn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Latn-CS"/>
        </w:rPr>
        <w:t>Споразум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или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други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акт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успостављању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сарадње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потписује</w:t>
      </w:r>
      <w:r w:rsidR="00C01264" w:rsidRPr="00AF5C85">
        <w:rPr>
          <w:lang w:val="sr-Latn-CS"/>
        </w:rPr>
        <w:t xml:space="preserve"> </w:t>
      </w:r>
      <w:r>
        <w:t>градоначелник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или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лице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које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он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овласти</w:t>
      </w:r>
      <w:r w:rsidR="00C01264" w:rsidRPr="00AF5C85">
        <w:rPr>
          <w:lang w:val="sr-Latn-CS"/>
        </w:rPr>
        <w:t>.</w:t>
      </w:r>
    </w:p>
    <w:p w:rsidR="00C01264" w:rsidRPr="00AF5C85" w:rsidRDefault="00D72F80" w:rsidP="0081549C">
      <w:pPr>
        <w:ind w:firstLine="708"/>
        <w:jc w:val="both"/>
      </w:pPr>
      <w:r>
        <w:rPr>
          <w:lang w:val="sr-Latn-CS"/>
        </w:rPr>
        <w:t>Акт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из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става</w:t>
      </w:r>
      <w:r w:rsidR="00C01264" w:rsidRPr="00AF5C85">
        <w:rPr>
          <w:lang w:val="sr-Latn-CS"/>
        </w:rPr>
        <w:t xml:space="preserve"> 3. </w:t>
      </w:r>
      <w:r>
        <w:rPr>
          <w:lang w:val="sr-Latn-CS"/>
        </w:rPr>
        <w:t>овог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члана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објављује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се</w:t>
      </w:r>
      <w:r w:rsidR="00D83187" w:rsidRPr="00AF5C85">
        <w:t xml:space="preserve"> </w:t>
      </w:r>
      <w:r>
        <w:t>и</w:t>
      </w:r>
      <w:r w:rsidR="00D83187" w:rsidRPr="00AF5C85">
        <w:t xml:space="preserve"> </w:t>
      </w:r>
      <w:r>
        <w:t>ступа</w:t>
      </w:r>
      <w:r w:rsidR="00D83187" w:rsidRPr="00AF5C85">
        <w:t xml:space="preserve"> </w:t>
      </w:r>
      <w:r>
        <w:t>на</w:t>
      </w:r>
      <w:r w:rsidR="00D83187" w:rsidRPr="00AF5C85">
        <w:t xml:space="preserve"> </w:t>
      </w:r>
      <w:r>
        <w:t>снагу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после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прибављања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сагласности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Vладе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Републике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Србије</w:t>
      </w:r>
      <w:r w:rsidR="00C01264" w:rsidRPr="00AF5C85">
        <w:rPr>
          <w:lang w:val="sr-Latn-CS"/>
        </w:rPr>
        <w:t>.</w:t>
      </w:r>
    </w:p>
    <w:p w:rsidR="00123767" w:rsidRPr="00AF5C85" w:rsidRDefault="00123767" w:rsidP="0081549C">
      <w:pPr>
        <w:ind w:firstLine="708"/>
        <w:jc w:val="both"/>
      </w:pPr>
    </w:p>
    <w:p w:rsidR="00C01264" w:rsidRPr="00AF5C85" w:rsidRDefault="00D72F80" w:rsidP="0081549C">
      <w:pPr>
        <w:jc w:val="center"/>
        <w:rPr>
          <w:b/>
          <w:bCs/>
        </w:rPr>
      </w:pPr>
      <w:r>
        <w:rPr>
          <w:b/>
          <w:bCs/>
        </w:rPr>
        <w:t>Удруживање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у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асоцијације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градова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и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општина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1</w:t>
      </w:r>
      <w:r w:rsidR="001B409F" w:rsidRPr="00AF5C85">
        <w:rPr>
          <w:b/>
        </w:rPr>
        <w:t>26</w:t>
      </w:r>
      <w:r w:rsidR="00C01264" w:rsidRPr="00AF5C85">
        <w:rPr>
          <w:b/>
          <w:lang w:val="sr-Cyrl-CS"/>
        </w:rPr>
        <w:t xml:space="preserve">. </w:t>
      </w:r>
    </w:p>
    <w:p w:rsidR="00C01264" w:rsidRPr="00AF5C85" w:rsidRDefault="00C01264" w:rsidP="0081549C">
      <w:pPr>
        <w:jc w:val="center"/>
        <w:outlineLvl w:val="0"/>
      </w:pPr>
    </w:p>
    <w:p w:rsidR="002D1645" w:rsidRPr="00AF5C85" w:rsidRDefault="00D72F80" w:rsidP="0081549C">
      <w:pPr>
        <w:ind w:firstLine="708"/>
        <w:jc w:val="both"/>
        <w:rPr>
          <w:bCs/>
          <w:lang w:val="sr-Latn-CS"/>
        </w:rPr>
      </w:pPr>
      <w:r>
        <w:rPr>
          <w:bCs/>
        </w:rPr>
        <w:t>Град</w:t>
      </w:r>
      <w:r w:rsidR="002D1645" w:rsidRPr="00AF5C85">
        <w:rPr>
          <w:bCs/>
        </w:rPr>
        <w:t xml:space="preserve"> </w:t>
      </w:r>
      <w:r>
        <w:rPr>
          <w:bCs/>
        </w:rPr>
        <w:t>мо</w:t>
      </w:r>
      <w:r w:rsidR="002D1645" w:rsidRPr="00AF5C85">
        <w:rPr>
          <w:bCs/>
        </w:rPr>
        <w:softHyphen/>
      </w:r>
      <w:r>
        <w:rPr>
          <w:bCs/>
        </w:rPr>
        <w:t>же</w:t>
      </w:r>
      <w:r w:rsidR="002D1645" w:rsidRPr="00AF5C85">
        <w:rPr>
          <w:bCs/>
        </w:rPr>
        <w:t xml:space="preserve"> </w:t>
      </w:r>
      <w:r>
        <w:rPr>
          <w:bCs/>
        </w:rPr>
        <w:t>би</w:t>
      </w:r>
      <w:r w:rsidR="002D1645" w:rsidRPr="00AF5C85">
        <w:rPr>
          <w:bCs/>
        </w:rPr>
        <w:softHyphen/>
      </w:r>
      <w:r>
        <w:rPr>
          <w:bCs/>
        </w:rPr>
        <w:t>ти</w:t>
      </w:r>
      <w:r w:rsidR="002D1645" w:rsidRPr="00AF5C85">
        <w:rPr>
          <w:bCs/>
        </w:rPr>
        <w:t xml:space="preserve"> </w:t>
      </w:r>
      <w:r>
        <w:rPr>
          <w:bCs/>
        </w:rPr>
        <w:t>оснивач</w:t>
      </w:r>
      <w:r w:rsidR="002D1645" w:rsidRPr="00AF5C85">
        <w:rPr>
          <w:bCs/>
        </w:rPr>
        <w:t xml:space="preserve"> </w:t>
      </w:r>
      <w:r>
        <w:rPr>
          <w:bCs/>
        </w:rPr>
        <w:t>или</w:t>
      </w:r>
      <w:r w:rsidR="002D1645" w:rsidRPr="00AF5C85">
        <w:rPr>
          <w:bCs/>
        </w:rPr>
        <w:t xml:space="preserve"> </w:t>
      </w:r>
      <w:r>
        <w:rPr>
          <w:bCs/>
        </w:rPr>
        <w:t>при</w:t>
      </w:r>
      <w:r w:rsidR="002D1645" w:rsidRPr="00AF5C85">
        <w:rPr>
          <w:bCs/>
        </w:rPr>
        <w:softHyphen/>
      </w:r>
      <w:r>
        <w:rPr>
          <w:bCs/>
        </w:rPr>
        <w:t>сту</w:t>
      </w:r>
      <w:r w:rsidR="002D1645" w:rsidRPr="00AF5C85">
        <w:rPr>
          <w:bCs/>
        </w:rPr>
        <w:softHyphen/>
      </w:r>
      <w:r>
        <w:rPr>
          <w:bCs/>
        </w:rPr>
        <w:t>па</w:t>
      </w:r>
      <w:r w:rsidR="002D1645" w:rsidRPr="00AF5C85">
        <w:rPr>
          <w:bCs/>
        </w:rPr>
        <w:softHyphen/>
      </w:r>
      <w:r>
        <w:rPr>
          <w:bCs/>
        </w:rPr>
        <w:t>ти</w:t>
      </w:r>
      <w:r w:rsidR="002D1645" w:rsidRPr="00AF5C85">
        <w:rPr>
          <w:bCs/>
        </w:rPr>
        <w:t xml:space="preserve"> </w:t>
      </w:r>
      <w:r>
        <w:rPr>
          <w:bCs/>
        </w:rPr>
        <w:t>асо</w:t>
      </w:r>
      <w:r w:rsidR="002D1645" w:rsidRPr="00AF5C85">
        <w:rPr>
          <w:bCs/>
        </w:rPr>
        <w:softHyphen/>
      </w:r>
      <w:r>
        <w:rPr>
          <w:bCs/>
        </w:rPr>
        <w:t>ци</w:t>
      </w:r>
      <w:r w:rsidR="002D1645" w:rsidRPr="00AF5C85">
        <w:rPr>
          <w:bCs/>
        </w:rPr>
        <w:softHyphen/>
      </w:r>
      <w:r>
        <w:rPr>
          <w:bCs/>
        </w:rPr>
        <w:t>ја</w:t>
      </w:r>
      <w:r w:rsidR="002D1645" w:rsidRPr="00AF5C85">
        <w:rPr>
          <w:bCs/>
        </w:rPr>
        <w:softHyphen/>
      </w:r>
      <w:r>
        <w:rPr>
          <w:bCs/>
        </w:rPr>
        <w:t>ци</w:t>
      </w:r>
      <w:r w:rsidR="002D1645" w:rsidRPr="00AF5C85">
        <w:rPr>
          <w:bCs/>
        </w:rPr>
        <w:softHyphen/>
      </w:r>
      <w:r>
        <w:rPr>
          <w:bCs/>
        </w:rPr>
        <w:t>јама</w:t>
      </w:r>
      <w:r w:rsidR="002D1645" w:rsidRPr="00AF5C85">
        <w:rPr>
          <w:bCs/>
        </w:rPr>
        <w:t xml:space="preserve"> </w:t>
      </w:r>
      <w:r>
        <w:rPr>
          <w:bCs/>
        </w:rPr>
        <w:t>гра</w:t>
      </w:r>
      <w:r w:rsidR="002D1645" w:rsidRPr="00AF5C85">
        <w:rPr>
          <w:bCs/>
        </w:rPr>
        <w:softHyphen/>
      </w:r>
      <w:r>
        <w:rPr>
          <w:bCs/>
        </w:rPr>
        <w:t>до</w:t>
      </w:r>
      <w:r w:rsidR="002D1645" w:rsidRPr="00AF5C85">
        <w:rPr>
          <w:bCs/>
        </w:rPr>
        <w:softHyphen/>
      </w:r>
      <w:r>
        <w:rPr>
          <w:bCs/>
        </w:rPr>
        <w:t>ва</w:t>
      </w:r>
      <w:r w:rsidR="002D1645" w:rsidRPr="00AF5C85">
        <w:rPr>
          <w:bCs/>
        </w:rPr>
        <w:t xml:space="preserve"> </w:t>
      </w:r>
      <w:r>
        <w:rPr>
          <w:bCs/>
        </w:rPr>
        <w:t>и</w:t>
      </w:r>
      <w:r w:rsidR="002D1645" w:rsidRPr="00AF5C85">
        <w:rPr>
          <w:bCs/>
        </w:rPr>
        <w:t xml:space="preserve"> </w:t>
      </w:r>
      <w:r>
        <w:rPr>
          <w:bCs/>
        </w:rPr>
        <w:t>оп</w:t>
      </w:r>
      <w:r w:rsidR="002D1645" w:rsidRPr="00AF5C85">
        <w:rPr>
          <w:bCs/>
        </w:rPr>
        <w:softHyphen/>
      </w:r>
      <w:r>
        <w:rPr>
          <w:bCs/>
        </w:rPr>
        <w:t>шти</w:t>
      </w:r>
      <w:r w:rsidR="002D1645" w:rsidRPr="00AF5C85">
        <w:rPr>
          <w:bCs/>
        </w:rPr>
        <w:softHyphen/>
      </w:r>
      <w:r>
        <w:rPr>
          <w:bCs/>
        </w:rPr>
        <w:t>на</w:t>
      </w:r>
      <w:r w:rsidR="002D1645" w:rsidRPr="00AF5C85">
        <w:rPr>
          <w:bCs/>
        </w:rPr>
        <w:t>,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ради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унапређења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развоја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локалне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самоуправе</w:t>
      </w:r>
      <w:r w:rsidR="002D1645" w:rsidRPr="00AF5C85">
        <w:rPr>
          <w:bCs/>
          <w:lang w:val="sr-Latn-CS"/>
        </w:rPr>
        <w:t xml:space="preserve">, </w:t>
      </w:r>
      <w:r>
        <w:rPr>
          <w:bCs/>
          <w:lang w:val="sr-Latn-CS"/>
        </w:rPr>
        <w:t>њене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заштите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и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остваривања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заједничких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интереса</w:t>
      </w:r>
      <w:r w:rsidR="002D1645" w:rsidRPr="00AF5C85">
        <w:rPr>
          <w:bCs/>
        </w:rPr>
        <w:t>.</w:t>
      </w:r>
      <w:r w:rsidR="002D1645" w:rsidRPr="00AF5C85">
        <w:rPr>
          <w:bCs/>
          <w:lang w:val="sr-Latn-CS"/>
        </w:rPr>
        <w:t xml:space="preserve"> </w:t>
      </w:r>
    </w:p>
    <w:p w:rsidR="00C01264" w:rsidRPr="00AF5C85" w:rsidRDefault="00D72F80" w:rsidP="0081549C">
      <w:pPr>
        <w:ind w:firstLine="708"/>
        <w:jc w:val="both"/>
        <w:rPr>
          <w:bCs/>
        </w:rPr>
      </w:pPr>
      <w:r>
        <w:rPr>
          <w:bCs/>
        </w:rPr>
        <w:lastRenderedPageBreak/>
        <w:t>Град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оснива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и</w:t>
      </w:r>
      <w:r>
        <w:rPr>
          <w:bCs/>
        </w:rPr>
        <w:t>ли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приступа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асоцијацијама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градова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и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општина</w:t>
      </w:r>
      <w:r w:rsidR="002D1645" w:rsidRPr="00AF5C85">
        <w:rPr>
          <w:bCs/>
        </w:rPr>
        <w:t xml:space="preserve"> </w:t>
      </w:r>
      <w:r>
        <w:rPr>
          <w:bCs/>
        </w:rPr>
        <w:t>које</w:t>
      </w:r>
      <w:r w:rsidR="002D1645" w:rsidRPr="00AF5C85">
        <w:rPr>
          <w:bCs/>
        </w:rPr>
        <w:t xml:space="preserve"> </w:t>
      </w:r>
      <w:r>
        <w:rPr>
          <w:bCs/>
        </w:rPr>
        <w:t>заступају</w:t>
      </w:r>
      <w:r w:rsidR="002D1645" w:rsidRPr="00AF5C85">
        <w:rPr>
          <w:bCs/>
        </w:rPr>
        <w:t xml:space="preserve"> </w:t>
      </w:r>
      <w:r>
        <w:rPr>
          <w:bCs/>
        </w:rPr>
        <w:t>интересе</w:t>
      </w:r>
      <w:r w:rsidR="002D1645" w:rsidRPr="00AF5C85">
        <w:rPr>
          <w:bCs/>
        </w:rPr>
        <w:t xml:space="preserve"> </w:t>
      </w:r>
      <w:r>
        <w:rPr>
          <w:bCs/>
        </w:rPr>
        <w:t>свог</w:t>
      </w:r>
      <w:r w:rsidR="002D1645" w:rsidRPr="00AF5C85">
        <w:rPr>
          <w:bCs/>
        </w:rPr>
        <w:t xml:space="preserve"> </w:t>
      </w:r>
      <w:r>
        <w:rPr>
          <w:bCs/>
        </w:rPr>
        <w:t>чланства</w:t>
      </w:r>
      <w:r w:rsidR="002D1645" w:rsidRPr="00AF5C85">
        <w:rPr>
          <w:bCs/>
        </w:rPr>
        <w:t xml:space="preserve"> </w:t>
      </w:r>
      <w:r>
        <w:rPr>
          <w:bCs/>
        </w:rPr>
        <w:t>пред</w:t>
      </w:r>
      <w:r w:rsidR="002D1645" w:rsidRPr="00AF5C85">
        <w:rPr>
          <w:bCs/>
        </w:rPr>
        <w:t xml:space="preserve"> </w:t>
      </w:r>
      <w:r>
        <w:rPr>
          <w:bCs/>
        </w:rPr>
        <w:t>државним</w:t>
      </w:r>
      <w:r w:rsidR="002D1645" w:rsidRPr="00AF5C85">
        <w:rPr>
          <w:bCs/>
        </w:rPr>
        <w:t xml:space="preserve"> </w:t>
      </w:r>
      <w:r>
        <w:rPr>
          <w:bCs/>
        </w:rPr>
        <w:t>органима</w:t>
      </w:r>
      <w:r w:rsidR="002D1645" w:rsidRPr="00AF5C85">
        <w:rPr>
          <w:bCs/>
        </w:rPr>
        <w:t xml:space="preserve">, </w:t>
      </w:r>
      <w:r>
        <w:rPr>
          <w:bCs/>
        </w:rPr>
        <w:t>а</w:t>
      </w:r>
      <w:r w:rsidR="002D1645" w:rsidRPr="00AF5C85">
        <w:rPr>
          <w:bCs/>
        </w:rPr>
        <w:t xml:space="preserve"> </w:t>
      </w:r>
      <w:r>
        <w:rPr>
          <w:bCs/>
        </w:rPr>
        <w:t>посебно</w:t>
      </w:r>
      <w:r w:rsidR="002D1645" w:rsidRPr="00AF5C85">
        <w:rPr>
          <w:bCs/>
        </w:rPr>
        <w:t xml:space="preserve"> </w:t>
      </w:r>
      <w:r>
        <w:rPr>
          <w:bCs/>
        </w:rPr>
        <w:t>у</w:t>
      </w:r>
      <w:r w:rsidR="002D1645" w:rsidRPr="00AF5C85">
        <w:rPr>
          <w:bCs/>
        </w:rPr>
        <w:t xml:space="preserve"> </w:t>
      </w:r>
      <w:r>
        <w:rPr>
          <w:bCs/>
        </w:rPr>
        <w:t>поступку</w:t>
      </w:r>
      <w:r w:rsidR="002D1645" w:rsidRPr="00AF5C85">
        <w:rPr>
          <w:bCs/>
        </w:rPr>
        <w:t xml:space="preserve"> </w:t>
      </w:r>
      <w:r>
        <w:rPr>
          <w:bCs/>
        </w:rPr>
        <w:t>доношења</w:t>
      </w:r>
      <w:r w:rsidR="002D1645" w:rsidRPr="00AF5C85">
        <w:rPr>
          <w:bCs/>
        </w:rPr>
        <w:t xml:space="preserve"> </w:t>
      </w:r>
      <w:r>
        <w:rPr>
          <w:bCs/>
        </w:rPr>
        <w:t>закона</w:t>
      </w:r>
      <w:r w:rsidR="002D1645" w:rsidRPr="00AF5C85">
        <w:rPr>
          <w:bCs/>
        </w:rPr>
        <w:t xml:space="preserve"> </w:t>
      </w:r>
      <w:r>
        <w:rPr>
          <w:bCs/>
        </w:rPr>
        <w:t>и</w:t>
      </w:r>
      <w:r w:rsidR="002D1645" w:rsidRPr="00AF5C85">
        <w:rPr>
          <w:bCs/>
        </w:rPr>
        <w:t xml:space="preserve"> </w:t>
      </w:r>
      <w:r>
        <w:rPr>
          <w:bCs/>
        </w:rPr>
        <w:t>других</w:t>
      </w:r>
      <w:r w:rsidR="002D1645" w:rsidRPr="00AF5C85">
        <w:rPr>
          <w:bCs/>
        </w:rPr>
        <w:t xml:space="preserve"> </w:t>
      </w:r>
      <w:r>
        <w:rPr>
          <w:bCs/>
        </w:rPr>
        <w:t>аката</w:t>
      </w:r>
      <w:r w:rsidR="002D1645" w:rsidRPr="00AF5C85">
        <w:rPr>
          <w:bCs/>
        </w:rPr>
        <w:t xml:space="preserve"> </w:t>
      </w:r>
      <w:r>
        <w:rPr>
          <w:bCs/>
        </w:rPr>
        <w:t>од</w:t>
      </w:r>
      <w:r w:rsidR="002D1645" w:rsidRPr="00AF5C85">
        <w:rPr>
          <w:bCs/>
        </w:rPr>
        <w:t xml:space="preserve"> </w:t>
      </w:r>
      <w:r>
        <w:rPr>
          <w:bCs/>
        </w:rPr>
        <w:t>значаја</w:t>
      </w:r>
      <w:r w:rsidR="002D1645" w:rsidRPr="00AF5C85">
        <w:rPr>
          <w:bCs/>
        </w:rPr>
        <w:t xml:space="preserve"> </w:t>
      </w:r>
      <w:r>
        <w:rPr>
          <w:bCs/>
        </w:rPr>
        <w:t>за</w:t>
      </w:r>
      <w:r w:rsidR="002D1645" w:rsidRPr="00AF5C85">
        <w:rPr>
          <w:bCs/>
        </w:rPr>
        <w:t xml:space="preserve"> </w:t>
      </w:r>
      <w:r>
        <w:rPr>
          <w:bCs/>
        </w:rPr>
        <w:t>остваривање</w:t>
      </w:r>
      <w:r w:rsidR="002D1645" w:rsidRPr="00AF5C85">
        <w:rPr>
          <w:bCs/>
        </w:rPr>
        <w:t xml:space="preserve"> </w:t>
      </w:r>
      <w:r>
        <w:rPr>
          <w:bCs/>
        </w:rPr>
        <w:t>послова</w:t>
      </w:r>
      <w:r w:rsidR="002D1645" w:rsidRPr="00AF5C85">
        <w:rPr>
          <w:bCs/>
        </w:rPr>
        <w:t xml:space="preserve"> </w:t>
      </w:r>
      <w:r>
        <w:rPr>
          <w:bCs/>
        </w:rPr>
        <w:t>јединица</w:t>
      </w:r>
      <w:r w:rsidR="002D1645" w:rsidRPr="00AF5C85">
        <w:rPr>
          <w:bCs/>
        </w:rPr>
        <w:t xml:space="preserve"> </w:t>
      </w:r>
      <w:r>
        <w:rPr>
          <w:bCs/>
        </w:rPr>
        <w:t>локалне</w:t>
      </w:r>
      <w:r w:rsidR="002D1645" w:rsidRPr="00AF5C85">
        <w:rPr>
          <w:bCs/>
        </w:rPr>
        <w:t xml:space="preserve"> </w:t>
      </w:r>
      <w:r>
        <w:rPr>
          <w:bCs/>
        </w:rPr>
        <w:t>самоуправе</w:t>
      </w:r>
      <w:r w:rsidR="002D1645" w:rsidRPr="00AF5C85">
        <w:rPr>
          <w:bCs/>
        </w:rPr>
        <w:t>.</w:t>
      </w:r>
      <w:r w:rsidR="00C01264" w:rsidRPr="00AF5C85">
        <w:rPr>
          <w:bCs/>
        </w:rPr>
        <w:t xml:space="preserve"> </w:t>
      </w:r>
    </w:p>
    <w:p w:rsidR="00C01264" w:rsidRDefault="00C01264" w:rsidP="0081549C">
      <w:pPr>
        <w:rPr>
          <w:bCs/>
        </w:rPr>
      </w:pPr>
    </w:p>
    <w:p w:rsidR="001C0B9E" w:rsidRDefault="001C0B9E" w:rsidP="0081549C">
      <w:pPr>
        <w:rPr>
          <w:bCs/>
        </w:rPr>
      </w:pPr>
    </w:p>
    <w:p w:rsidR="00C01264" w:rsidRPr="00AF5C85" w:rsidRDefault="00D72F80" w:rsidP="0081549C">
      <w:pPr>
        <w:jc w:val="center"/>
        <w:outlineLvl w:val="0"/>
        <w:rPr>
          <w:b/>
          <w:bCs/>
        </w:rPr>
      </w:pPr>
      <w:r>
        <w:rPr>
          <w:b/>
          <w:bCs/>
        </w:rPr>
        <w:t>Сарадња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са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удружењима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и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другим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организацијама</w:t>
      </w:r>
    </w:p>
    <w:p w:rsidR="00C01264" w:rsidRPr="00AF5C85" w:rsidRDefault="00D72F80" w:rsidP="0081549C">
      <w:pPr>
        <w:jc w:val="center"/>
        <w:outlineLvl w:val="0"/>
        <w:rPr>
          <w:b/>
          <w:bCs/>
        </w:rPr>
      </w:pPr>
      <w:r>
        <w:rPr>
          <w:b/>
          <w:bCs/>
        </w:rPr>
        <w:t>Члан</w:t>
      </w:r>
      <w:r w:rsidR="00C01264" w:rsidRPr="00AF5C85">
        <w:rPr>
          <w:b/>
          <w:bCs/>
        </w:rPr>
        <w:t xml:space="preserve"> 1</w:t>
      </w:r>
      <w:r w:rsidR="001B409F" w:rsidRPr="00AF5C85">
        <w:rPr>
          <w:b/>
          <w:bCs/>
        </w:rPr>
        <w:t>27</w:t>
      </w:r>
      <w:r w:rsidR="00C01264" w:rsidRPr="00AF5C85">
        <w:rPr>
          <w:b/>
          <w:bCs/>
        </w:rPr>
        <w:t xml:space="preserve">. </w:t>
      </w:r>
    </w:p>
    <w:p w:rsidR="00C01264" w:rsidRPr="00AF5C85" w:rsidRDefault="00C01264" w:rsidP="0081549C">
      <w:pPr>
        <w:jc w:val="center"/>
        <w:outlineLvl w:val="0"/>
        <w:rPr>
          <w:bCs/>
          <w:lang w:val="sr-Latn-CS"/>
        </w:rPr>
      </w:pP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  <w:rPr>
          <w:bCs/>
        </w:rPr>
      </w:pPr>
      <w:r w:rsidRPr="00AF5C85">
        <w:rPr>
          <w:b/>
          <w:lang w:val="sr-Latn-CS"/>
        </w:rPr>
        <w:tab/>
      </w:r>
      <w:r w:rsidR="00D72F80">
        <w:rPr>
          <w:bCs/>
          <w:lang w:val="sr-Latn-CS"/>
        </w:rPr>
        <w:t>Органи</w:t>
      </w:r>
      <w:r w:rsidRPr="00AF5C85">
        <w:rPr>
          <w:bCs/>
          <w:lang w:val="sr-Latn-CS"/>
        </w:rPr>
        <w:t xml:space="preserve"> </w:t>
      </w:r>
      <w:r w:rsidR="00D72F80">
        <w:rPr>
          <w:bCs/>
        </w:rPr>
        <w:t>Града</w:t>
      </w:r>
      <w:r w:rsidRPr="00AF5C85">
        <w:rPr>
          <w:bCs/>
          <w:lang w:val="sr-Latn-CS"/>
        </w:rPr>
        <w:t xml:space="preserve"> </w:t>
      </w:r>
      <w:r w:rsidR="00D72F80">
        <w:rPr>
          <w:bCs/>
          <w:lang w:val="sr-Latn-CS"/>
        </w:rPr>
        <w:t>могу</w:t>
      </w:r>
      <w:r w:rsidRPr="00AF5C85">
        <w:rPr>
          <w:bCs/>
          <w:lang w:val="sr-Latn-CS"/>
        </w:rPr>
        <w:t xml:space="preserve"> </w:t>
      </w:r>
      <w:r w:rsidR="00D72F80">
        <w:rPr>
          <w:bCs/>
          <w:lang w:val="sr-Latn-CS"/>
        </w:rPr>
        <w:t>сарађивати</w:t>
      </w:r>
      <w:r w:rsidRPr="00AF5C85">
        <w:rPr>
          <w:bCs/>
          <w:lang w:val="sr-Latn-CS"/>
        </w:rPr>
        <w:t xml:space="preserve"> </w:t>
      </w:r>
      <w:r w:rsidR="00D72F80">
        <w:rPr>
          <w:bCs/>
          <w:lang w:val="sr-Latn-CS"/>
        </w:rPr>
        <w:t>са</w:t>
      </w:r>
      <w:r w:rsidRPr="00AF5C85">
        <w:rPr>
          <w:bCs/>
          <w:lang w:val="sr-Latn-CS"/>
        </w:rPr>
        <w:t xml:space="preserve"> </w:t>
      </w:r>
      <w:r w:rsidR="00D72F80">
        <w:rPr>
          <w:bCs/>
        </w:rPr>
        <w:t>удружењима</w:t>
      </w:r>
      <w:r w:rsidRPr="00AF5C85">
        <w:rPr>
          <w:bCs/>
          <w:lang w:val="sr-Latn-CS"/>
        </w:rPr>
        <w:t xml:space="preserve">, </w:t>
      </w:r>
      <w:r w:rsidR="00D72F80">
        <w:rPr>
          <w:bCs/>
          <w:lang w:val="sr-Latn-CS"/>
        </w:rPr>
        <w:t>хуманитарним</w:t>
      </w:r>
      <w:r w:rsidRPr="00AF5C85">
        <w:rPr>
          <w:bCs/>
          <w:lang w:val="sr-Latn-CS"/>
        </w:rPr>
        <w:t xml:space="preserve"> </w:t>
      </w:r>
      <w:r w:rsidR="00D72F80">
        <w:rPr>
          <w:bCs/>
          <w:lang w:val="sr-Latn-CS"/>
        </w:rPr>
        <w:t>и</w:t>
      </w:r>
      <w:r w:rsidRPr="00AF5C85">
        <w:rPr>
          <w:bCs/>
          <w:lang w:val="sr-Latn-CS"/>
        </w:rPr>
        <w:t xml:space="preserve"> </w:t>
      </w:r>
      <w:r w:rsidR="00D72F80">
        <w:rPr>
          <w:bCs/>
          <w:lang w:val="sr-Latn-CS"/>
        </w:rPr>
        <w:t>другим</w:t>
      </w:r>
      <w:r w:rsidRPr="00AF5C85">
        <w:rPr>
          <w:bCs/>
          <w:lang w:val="sr-Latn-CS"/>
        </w:rPr>
        <w:t xml:space="preserve"> </w:t>
      </w:r>
      <w:r w:rsidR="00D72F80">
        <w:rPr>
          <w:bCs/>
          <w:lang w:val="sr-Latn-CS"/>
        </w:rPr>
        <w:t>организацијама</w:t>
      </w:r>
      <w:r w:rsidRPr="00AF5C85">
        <w:rPr>
          <w:bCs/>
          <w:lang w:val="sr-Latn-CS"/>
        </w:rPr>
        <w:t xml:space="preserve">, </w:t>
      </w:r>
      <w:r w:rsidR="00D72F80">
        <w:rPr>
          <w:bCs/>
        </w:rPr>
        <w:t>у</w:t>
      </w:r>
      <w:r w:rsidRPr="00AF5C85">
        <w:rPr>
          <w:bCs/>
        </w:rPr>
        <w:t xml:space="preserve"> </w:t>
      </w:r>
      <w:r w:rsidR="00D72F80">
        <w:rPr>
          <w:bCs/>
          <w:lang w:val="sr-Latn-CS"/>
        </w:rPr>
        <w:t>интересу</w:t>
      </w:r>
      <w:r w:rsidRPr="00AF5C85">
        <w:rPr>
          <w:bCs/>
          <w:lang w:val="sr-Latn-CS"/>
        </w:rPr>
        <w:t xml:space="preserve"> </w:t>
      </w:r>
      <w:r w:rsidR="00D72F80">
        <w:rPr>
          <w:bCs/>
        </w:rPr>
        <w:t>Града</w:t>
      </w:r>
      <w:r w:rsidR="00911563" w:rsidRPr="00AF5C85">
        <w:rPr>
          <w:bCs/>
        </w:rPr>
        <w:t xml:space="preserve"> </w:t>
      </w:r>
      <w:r w:rsidR="00D72F80">
        <w:rPr>
          <w:bCs/>
          <w:lang w:val="sr-Latn-CS"/>
        </w:rPr>
        <w:t>и</w:t>
      </w:r>
      <w:r w:rsidRPr="00AF5C85">
        <w:rPr>
          <w:bCs/>
          <w:lang w:val="sr-Latn-CS"/>
        </w:rPr>
        <w:t xml:space="preserve"> </w:t>
      </w:r>
      <w:r w:rsidR="00D72F80">
        <w:rPr>
          <w:bCs/>
          <w:lang w:val="sr-Latn-CS"/>
        </w:rPr>
        <w:t>њених</w:t>
      </w:r>
      <w:r w:rsidRPr="00AF5C85">
        <w:rPr>
          <w:bCs/>
          <w:lang w:val="sr-Latn-CS"/>
        </w:rPr>
        <w:t xml:space="preserve"> </w:t>
      </w:r>
      <w:r w:rsidR="00D72F80">
        <w:rPr>
          <w:bCs/>
          <w:lang w:val="sr-Latn-CS"/>
        </w:rPr>
        <w:t>грађана</w:t>
      </w:r>
      <w:r w:rsidRPr="00AF5C85">
        <w:rPr>
          <w:bCs/>
          <w:lang w:val="sr-Latn-CS"/>
        </w:rPr>
        <w:t>.</w:t>
      </w:r>
    </w:p>
    <w:p w:rsidR="00C01264" w:rsidRDefault="00C01264" w:rsidP="0081549C">
      <w:pPr>
        <w:pStyle w:val="BodyText"/>
        <w:tabs>
          <w:tab w:val="left" w:pos="720"/>
        </w:tabs>
        <w:spacing w:after="0"/>
        <w:jc w:val="both"/>
        <w:rPr>
          <w:bCs/>
        </w:rPr>
      </w:pPr>
    </w:p>
    <w:p w:rsidR="00D72F80" w:rsidRDefault="00D72F80">
      <w:pPr>
        <w:rPr>
          <w:b/>
          <w:bCs/>
        </w:rPr>
      </w:pPr>
    </w:p>
    <w:p w:rsidR="00C01264" w:rsidRPr="00AF5C85" w:rsidRDefault="00D72F80" w:rsidP="00123767">
      <w:pPr>
        <w:pStyle w:val="BodyText"/>
        <w:spacing w:after="0"/>
        <w:jc w:val="center"/>
        <w:rPr>
          <w:b/>
          <w:bCs/>
        </w:rPr>
      </w:pPr>
      <w:r>
        <w:rPr>
          <w:b/>
          <w:bCs/>
        </w:rPr>
        <w:t>Учешће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у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европским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интеграцијама</w:t>
      </w:r>
    </w:p>
    <w:p w:rsidR="00C01264" w:rsidRPr="00AF5C85" w:rsidRDefault="00D72F80" w:rsidP="00123767">
      <w:pPr>
        <w:pStyle w:val="BodyText"/>
        <w:spacing w:after="0"/>
        <w:jc w:val="center"/>
        <w:rPr>
          <w:b/>
          <w:bCs/>
        </w:rPr>
      </w:pPr>
      <w:r>
        <w:rPr>
          <w:b/>
          <w:bCs/>
        </w:rPr>
        <w:t>Члан</w:t>
      </w:r>
      <w:r w:rsidR="00C01264" w:rsidRPr="00AF5C85">
        <w:rPr>
          <w:b/>
          <w:bCs/>
        </w:rPr>
        <w:t xml:space="preserve"> 1</w:t>
      </w:r>
      <w:r w:rsidR="001B409F" w:rsidRPr="00AF5C85">
        <w:rPr>
          <w:b/>
          <w:bCs/>
        </w:rPr>
        <w:t>28</w:t>
      </w:r>
      <w:r w:rsidR="00C01264" w:rsidRPr="00AF5C85">
        <w:rPr>
          <w:b/>
          <w:bCs/>
        </w:rPr>
        <w:t>.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center"/>
        <w:rPr>
          <w:bCs/>
        </w:rPr>
      </w:pPr>
      <w:r w:rsidRPr="00AF5C85">
        <w:rPr>
          <w:bCs/>
        </w:rPr>
        <w:t xml:space="preserve"> </w:t>
      </w:r>
    </w:p>
    <w:p w:rsidR="00C01264" w:rsidRPr="00AF5C85" w:rsidRDefault="00D72F80" w:rsidP="0081549C">
      <w:pPr>
        <w:shd w:val="clear" w:color="auto" w:fill="FFFFFF"/>
        <w:ind w:firstLine="720"/>
        <w:jc w:val="both"/>
      </w:pPr>
      <w:r>
        <w:t>Град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оквиру</w:t>
      </w:r>
      <w:r w:rsidR="00C01264" w:rsidRPr="00AF5C85">
        <w:t xml:space="preserve"> </w:t>
      </w:r>
      <w:r>
        <w:t>својих</w:t>
      </w:r>
      <w:r w:rsidR="00C01264" w:rsidRPr="00AF5C85">
        <w:t xml:space="preserve"> </w:t>
      </w:r>
      <w:r>
        <w:t>надлежности</w:t>
      </w:r>
      <w:r w:rsidR="00C01264" w:rsidRPr="00AF5C85">
        <w:t xml:space="preserve">, </w:t>
      </w:r>
      <w:r>
        <w:t>преко</w:t>
      </w:r>
      <w:r w:rsidR="00C01264" w:rsidRPr="00AF5C85">
        <w:t xml:space="preserve"> </w:t>
      </w:r>
      <w:r>
        <w:t>својих</w:t>
      </w:r>
      <w:r w:rsidR="00C01264" w:rsidRPr="00AF5C85">
        <w:t xml:space="preserve"> </w:t>
      </w:r>
      <w:r>
        <w:t>органа</w:t>
      </w:r>
      <w:r w:rsidR="00C01264" w:rsidRPr="00AF5C85">
        <w:t xml:space="preserve">, </w:t>
      </w:r>
      <w:r>
        <w:t>прати</w:t>
      </w:r>
      <w:r w:rsidR="00C01264" w:rsidRPr="00AF5C85">
        <w:t xml:space="preserve"> </w:t>
      </w:r>
      <w:r>
        <w:t>процес</w:t>
      </w:r>
      <w:r w:rsidR="00C01264" w:rsidRPr="00AF5C85">
        <w:t xml:space="preserve"> </w:t>
      </w:r>
      <w:r>
        <w:t>европских</w:t>
      </w:r>
      <w:r w:rsidR="00C01264" w:rsidRPr="00AF5C85">
        <w:t xml:space="preserve"> </w:t>
      </w:r>
      <w:r>
        <w:t>интеграција</w:t>
      </w:r>
      <w:r w:rsidR="00C01264" w:rsidRPr="00AF5C85">
        <w:t xml:space="preserve"> </w:t>
      </w:r>
      <w:r>
        <w:t>Републике</w:t>
      </w:r>
      <w:r w:rsidR="00C01264" w:rsidRPr="00AF5C85">
        <w:t xml:space="preserve"> </w:t>
      </w:r>
      <w:r>
        <w:t>Србије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развија</w:t>
      </w:r>
      <w:r w:rsidR="00C01264" w:rsidRPr="00AF5C85">
        <w:t xml:space="preserve"> </w:t>
      </w:r>
      <w:r>
        <w:t>за</w:t>
      </w:r>
      <w:r w:rsidR="00C01264" w:rsidRPr="00AF5C85">
        <w:t xml:space="preserve"> </w:t>
      </w:r>
      <w:r>
        <w:t>то</w:t>
      </w:r>
      <w:r w:rsidR="00C01264" w:rsidRPr="00AF5C85">
        <w:t xml:space="preserve"> </w:t>
      </w:r>
      <w:r>
        <w:t>потребне</w:t>
      </w:r>
      <w:r w:rsidR="00C01264" w:rsidRPr="00AF5C85">
        <w:t xml:space="preserve"> </w:t>
      </w:r>
      <w:r>
        <w:t>административне</w:t>
      </w:r>
      <w:r w:rsidR="00C01264" w:rsidRPr="00AF5C85">
        <w:t xml:space="preserve"> </w:t>
      </w:r>
      <w:r>
        <w:t>капацитете</w:t>
      </w:r>
      <w:r w:rsidR="00C01264" w:rsidRPr="00AF5C85">
        <w:t xml:space="preserve">, </w:t>
      </w:r>
      <w:r>
        <w:t>у</w:t>
      </w:r>
      <w:r w:rsidR="00C01264" w:rsidRPr="00AF5C85">
        <w:t xml:space="preserve"> </w:t>
      </w:r>
      <w:r>
        <w:t>складу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законом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утврђеном</w:t>
      </w:r>
      <w:r w:rsidR="00C01264" w:rsidRPr="00AF5C85">
        <w:t xml:space="preserve"> </w:t>
      </w:r>
      <w:r>
        <w:t>политиком</w:t>
      </w:r>
      <w:r w:rsidR="00C01264" w:rsidRPr="00AF5C85">
        <w:t xml:space="preserve"> </w:t>
      </w:r>
      <w:r>
        <w:t>Републике</w:t>
      </w:r>
      <w:r w:rsidR="00C01264" w:rsidRPr="00AF5C85">
        <w:t xml:space="preserve"> </w:t>
      </w:r>
      <w:r>
        <w:t>Србије</w:t>
      </w:r>
      <w:r w:rsidR="00C01264" w:rsidRPr="00AF5C85">
        <w:t>.</w:t>
      </w:r>
    </w:p>
    <w:p w:rsidR="00C01264" w:rsidRDefault="00C01264" w:rsidP="0081549C"/>
    <w:p w:rsidR="00C113D2" w:rsidRPr="00AF5C85" w:rsidRDefault="00C113D2" w:rsidP="0081549C"/>
    <w:p w:rsidR="00C01264" w:rsidRPr="00AF5C85" w:rsidRDefault="00C01264" w:rsidP="0081549C"/>
    <w:p w:rsidR="00C01264" w:rsidRPr="00AF5C85" w:rsidRDefault="00D72F80" w:rsidP="0081549C">
      <w:pPr>
        <w:rPr>
          <w:b/>
          <w:lang w:val="ru-RU"/>
        </w:rPr>
      </w:pPr>
      <w:r>
        <w:rPr>
          <w:b/>
        </w:rPr>
        <w:t>I</w:t>
      </w:r>
      <w:r w:rsidR="00C01264" w:rsidRPr="00AF5C85">
        <w:rPr>
          <w:b/>
        </w:rPr>
        <w:t xml:space="preserve">X.  </w:t>
      </w:r>
      <w:r>
        <w:rPr>
          <w:b/>
          <w:lang w:val="sr-Cyrl-CS"/>
        </w:rPr>
        <w:t>ЗА</w:t>
      </w:r>
      <w:r w:rsidR="00C01264" w:rsidRPr="00AF5C85">
        <w:rPr>
          <w:b/>
          <w:lang w:val="sr-Cyrl-CS"/>
        </w:rPr>
        <w:softHyphen/>
      </w:r>
      <w:r>
        <w:rPr>
          <w:b/>
          <w:lang w:val="sr-Cyrl-CS"/>
        </w:rPr>
        <w:t>ШТИ</w:t>
      </w:r>
      <w:r w:rsidR="00C01264" w:rsidRPr="00AF5C85">
        <w:rPr>
          <w:b/>
          <w:lang w:val="sr-Cyrl-CS"/>
        </w:rPr>
        <w:softHyphen/>
      </w:r>
      <w:r>
        <w:rPr>
          <w:b/>
          <w:lang w:val="sr-Cyrl-CS"/>
        </w:rPr>
        <w:t>ТА</w:t>
      </w:r>
      <w:r w:rsidR="00C01264" w:rsidRPr="00AF5C85">
        <w:rPr>
          <w:b/>
          <w:lang w:val="sr-Cyrl-CS"/>
        </w:rPr>
        <w:t xml:space="preserve">  </w:t>
      </w:r>
      <w:r>
        <w:rPr>
          <w:b/>
          <w:lang w:val="sr-Cyrl-CS"/>
        </w:rPr>
        <w:t>ЛО</w:t>
      </w:r>
      <w:r w:rsidR="00C01264" w:rsidRPr="00AF5C85">
        <w:rPr>
          <w:b/>
          <w:lang w:val="sr-Cyrl-CS"/>
        </w:rPr>
        <w:softHyphen/>
      </w:r>
      <w:r>
        <w:rPr>
          <w:b/>
          <w:lang w:val="sr-Cyrl-CS"/>
        </w:rPr>
        <w:t>КАЛ</w:t>
      </w:r>
      <w:r w:rsidR="00C01264" w:rsidRPr="00AF5C85">
        <w:rPr>
          <w:b/>
          <w:lang w:val="sr-Cyrl-CS"/>
        </w:rPr>
        <w:softHyphen/>
      </w:r>
      <w:r>
        <w:rPr>
          <w:b/>
          <w:lang w:val="sr-Cyrl-CS"/>
        </w:rPr>
        <w:t>НЕ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СА</w:t>
      </w:r>
      <w:r w:rsidR="00C01264" w:rsidRPr="00AF5C85">
        <w:rPr>
          <w:b/>
          <w:lang w:val="sr-Cyrl-CS"/>
        </w:rPr>
        <w:softHyphen/>
      </w:r>
      <w:r>
        <w:rPr>
          <w:b/>
          <w:lang w:val="sr-Cyrl-CS"/>
        </w:rPr>
        <w:t>МО</w:t>
      </w:r>
      <w:r w:rsidR="00C01264" w:rsidRPr="00AF5C85">
        <w:rPr>
          <w:b/>
          <w:lang w:val="sr-Cyrl-CS"/>
        </w:rPr>
        <w:softHyphen/>
      </w:r>
      <w:r>
        <w:rPr>
          <w:b/>
          <w:lang w:val="sr-Cyrl-CS"/>
        </w:rPr>
        <w:t>У</w:t>
      </w:r>
      <w:r w:rsidR="00C01264" w:rsidRPr="00AF5C85">
        <w:rPr>
          <w:b/>
          <w:lang w:val="sr-Cyrl-CS"/>
        </w:rPr>
        <w:softHyphen/>
      </w:r>
      <w:r>
        <w:rPr>
          <w:b/>
          <w:lang w:val="sr-Cyrl-CS"/>
        </w:rPr>
        <w:t>ПРА</w:t>
      </w:r>
      <w:r w:rsidR="00C01264" w:rsidRPr="00AF5C85">
        <w:rPr>
          <w:b/>
          <w:lang w:val="sr-Cyrl-CS"/>
        </w:rPr>
        <w:softHyphen/>
      </w:r>
      <w:r>
        <w:rPr>
          <w:b/>
          <w:lang w:val="sr-Cyrl-CS"/>
        </w:rPr>
        <w:t>VЕ</w:t>
      </w:r>
      <w:r w:rsidR="00C01264" w:rsidRPr="00AF5C85">
        <w:rPr>
          <w:b/>
          <w:lang w:val="sr-Cyrl-CS"/>
        </w:rPr>
        <w:t xml:space="preserve"> </w:t>
      </w:r>
    </w:p>
    <w:p w:rsidR="00C01264" w:rsidRPr="00AF5C85" w:rsidRDefault="00C01264" w:rsidP="0081549C">
      <w:pPr>
        <w:jc w:val="center"/>
        <w:rPr>
          <w:lang w:val="sr-Latn-CS"/>
        </w:rPr>
      </w:pPr>
    </w:p>
    <w:p w:rsidR="00C01264" w:rsidRPr="00AF5C85" w:rsidRDefault="00D72F80" w:rsidP="0081549C">
      <w:pPr>
        <w:jc w:val="center"/>
        <w:rPr>
          <w:b/>
          <w:u w:val="single"/>
          <w:lang w:val="sr-Latn-CS"/>
        </w:rPr>
      </w:pPr>
      <w:r>
        <w:rPr>
          <w:b/>
          <w:lang w:val="sr-Latn-CS"/>
        </w:rPr>
        <w:t>Заштита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права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Града</w:t>
      </w:r>
      <w:r w:rsidR="00C01264" w:rsidRPr="00AF5C85">
        <w:rPr>
          <w:b/>
          <w:lang w:val="sr-Latn-CS"/>
        </w:rPr>
        <w:t xml:space="preserve"> 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1</w:t>
      </w:r>
      <w:r w:rsidR="001B409F" w:rsidRPr="00AF5C85">
        <w:rPr>
          <w:b/>
        </w:rPr>
        <w:t>29</w:t>
      </w:r>
      <w:r w:rsidR="00C01264" w:rsidRPr="00AF5C85">
        <w:rPr>
          <w:b/>
          <w:lang w:val="sr-Cyrl-CS"/>
        </w:rPr>
        <w:t xml:space="preserve">.  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  <w:outlineLvl w:val="0"/>
        <w:rPr>
          <w:lang w:val="ru-RU"/>
        </w:rPr>
      </w:pPr>
      <w:r>
        <w:rPr>
          <w:lang w:val="sr-Cyrl-CS"/>
        </w:rPr>
        <w:t>За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шти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ва</w:t>
      </w:r>
      <w:r w:rsidR="00C01264" w:rsidRPr="00AF5C85">
        <w:rPr>
          <w:lang w:val="sr-Cyrl-CS"/>
        </w:rPr>
        <w:t xml:space="preserve"> </w:t>
      </w:r>
      <w: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обез</w:t>
      </w:r>
      <w:r w:rsidR="00C01264" w:rsidRPr="00AF5C85">
        <w:rPr>
          <w:lang w:val="sr-Cyrl-CS"/>
        </w:rPr>
        <w:softHyphen/>
      </w:r>
      <w:r>
        <w:rPr>
          <w:lang w:val="sr-Cyrl-CS"/>
        </w:rPr>
        <w:t>бе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ђу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чин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ступ</w:t>
      </w:r>
      <w:r w:rsidR="00C01264" w:rsidRPr="00AF5C85">
        <w:rPr>
          <w:lang w:val="sr-Cyrl-CS"/>
        </w:rPr>
        <w:softHyphen/>
      </w:r>
      <w:r>
        <w:rPr>
          <w:lang w:val="sr-Cyrl-CS"/>
        </w:rPr>
        <w:t>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утвр</w:t>
      </w:r>
      <w:r w:rsidR="00C01264" w:rsidRPr="00AF5C85">
        <w:rPr>
          <w:lang w:val="sr-Cyrl-CS"/>
        </w:rPr>
        <w:softHyphen/>
      </w:r>
      <w:r>
        <w:rPr>
          <w:lang w:val="sr-Cyrl-CS"/>
        </w:rPr>
        <w:t>ђе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</w:t>
      </w:r>
      <w:r>
        <w:rPr>
          <w:lang w:val="sr-Latn-CS"/>
        </w:rPr>
        <w:t>о</w:t>
      </w:r>
      <w:r>
        <w:rPr>
          <w:lang w:val="sr-Cyrl-CS"/>
        </w:rPr>
        <w:t>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Cyrl-CS"/>
        </w:rPr>
        <w:t>.</w:t>
      </w:r>
    </w:p>
    <w:p w:rsidR="00C01264" w:rsidRDefault="00C01264" w:rsidP="0081549C">
      <w:pPr>
        <w:rPr>
          <w:lang w:val="sr-Latn-CS"/>
        </w:rPr>
      </w:pPr>
    </w:p>
    <w:p w:rsidR="00123767" w:rsidRPr="00AF5C85" w:rsidRDefault="00123767" w:rsidP="00123767">
      <w:pPr>
        <w:jc w:val="both"/>
        <w:rPr>
          <w:lang w:val="sr-Latn-CS"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Покретање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поступка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за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оцену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уставности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и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законитости</w:t>
      </w:r>
      <w:r w:rsidR="00C01264" w:rsidRPr="00AF5C85">
        <w:rPr>
          <w:b/>
          <w:lang w:val="sr-Latn-CS"/>
        </w:rPr>
        <w:t xml:space="preserve"> </w:t>
      </w:r>
    </w:p>
    <w:p w:rsidR="00C01264" w:rsidRPr="00AF5C85" w:rsidRDefault="00D72F80" w:rsidP="0081549C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Члан</w:t>
      </w:r>
      <w:r w:rsidR="00C01264" w:rsidRPr="00AF5C85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="001B409F" w:rsidRPr="00AF5C85">
        <w:rPr>
          <w:rFonts w:ascii="Times New Roman" w:hAnsi="Times New Roman" w:cs="Times New Roman"/>
          <w:b/>
          <w:sz w:val="24"/>
          <w:szCs w:val="24"/>
        </w:rPr>
        <w:t>0</w:t>
      </w:r>
      <w:r w:rsidR="00C01264" w:rsidRPr="00AF5C85">
        <w:rPr>
          <w:rFonts w:ascii="Times New Roman" w:hAnsi="Times New Roman" w:cs="Times New Roman"/>
          <w:b/>
          <w:sz w:val="24"/>
          <w:szCs w:val="24"/>
        </w:rPr>
        <w:t>.</w:t>
      </w:r>
      <w:r w:rsidR="00C01264" w:rsidRPr="00AF5C85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</w:p>
    <w:p w:rsidR="00C01264" w:rsidRPr="00AF5C85" w:rsidRDefault="00C01264" w:rsidP="0081549C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01264" w:rsidRPr="00AF5C85" w:rsidRDefault="00C01264" w:rsidP="0081549C">
      <w:pPr>
        <w:pStyle w:val="HTMLPreformatted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5C85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Скупштина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</w:rPr>
        <w:t>града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покреће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поступак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оцену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уставности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законитости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закона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или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другог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општег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акта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Републике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Србије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којим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повређује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право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локалну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самоуправу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C01264" w:rsidRDefault="00C01264" w:rsidP="0081549C">
      <w:pPr>
        <w:pStyle w:val="HTMLPreformatted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23767" w:rsidRPr="00AF5C85" w:rsidRDefault="00123767" w:rsidP="0081549C">
      <w:pPr>
        <w:pStyle w:val="HTMLPreformatted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01264" w:rsidRPr="00AF5C85" w:rsidRDefault="00D72F80" w:rsidP="0081549C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Право</w:t>
      </w:r>
      <w:r w:rsidR="00C01264" w:rsidRPr="00AF5C85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жалбе</w:t>
      </w:r>
      <w:r w:rsidR="00C01264" w:rsidRPr="00AF5C85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Уставном</w:t>
      </w:r>
      <w:r w:rsidR="00C01264" w:rsidRPr="00AF5C85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суду</w:t>
      </w:r>
    </w:p>
    <w:p w:rsidR="00C01264" w:rsidRPr="00AF5C85" w:rsidRDefault="00D72F80" w:rsidP="0081549C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Члан</w:t>
      </w:r>
      <w:r w:rsidR="00C01264" w:rsidRPr="00AF5C8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B409F" w:rsidRPr="00AF5C85">
        <w:rPr>
          <w:rFonts w:ascii="Times New Roman" w:hAnsi="Times New Roman" w:cs="Times New Roman"/>
          <w:b/>
          <w:sz w:val="24"/>
          <w:szCs w:val="24"/>
        </w:rPr>
        <w:t>31</w:t>
      </w:r>
      <w:r w:rsidR="00C01264" w:rsidRPr="00AF5C85">
        <w:rPr>
          <w:rFonts w:ascii="Times New Roman" w:hAnsi="Times New Roman" w:cs="Times New Roman"/>
          <w:b/>
          <w:sz w:val="24"/>
          <w:szCs w:val="24"/>
        </w:rPr>
        <w:t>.</w:t>
      </w:r>
    </w:p>
    <w:p w:rsidR="00C01264" w:rsidRPr="00AF5C85" w:rsidRDefault="00C01264" w:rsidP="0081549C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C01264" w:rsidRPr="00AF5C85" w:rsidRDefault="00C01264" w:rsidP="0081549C">
      <w:pPr>
        <w:pStyle w:val="HTMLPreformatted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F5C85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D72F80">
        <w:rPr>
          <w:rFonts w:ascii="Times New Roman" w:hAnsi="Times New Roman" w:cs="Times New Roman"/>
          <w:sz w:val="24"/>
          <w:szCs w:val="24"/>
        </w:rPr>
        <w:t>Градоначелник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има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право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жалбе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Уставном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суду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ако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појединачним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актом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или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радњом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државног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органа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или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органа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</w:rPr>
        <w:t>Града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онемогућава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вршење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  <w:lang w:val="sr-Latn-CS"/>
        </w:rPr>
        <w:t>надлежности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2F80">
        <w:rPr>
          <w:rFonts w:ascii="Times New Roman" w:hAnsi="Times New Roman" w:cs="Times New Roman"/>
          <w:sz w:val="24"/>
          <w:szCs w:val="24"/>
        </w:rPr>
        <w:t>Града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C01264" w:rsidRDefault="00C01264" w:rsidP="0081549C">
      <w:pPr>
        <w:jc w:val="both"/>
        <w:rPr>
          <w:lang w:val="sr-Latn-CS"/>
        </w:rPr>
      </w:pPr>
    </w:p>
    <w:p w:rsidR="00123767" w:rsidRPr="00AF5C85" w:rsidRDefault="00123767" w:rsidP="0081549C">
      <w:pPr>
        <w:jc w:val="both"/>
        <w:rPr>
          <w:lang w:val="sr-Latn-CS"/>
        </w:rPr>
      </w:pPr>
    </w:p>
    <w:p w:rsidR="00C113D2" w:rsidRDefault="00C113D2">
      <w:pPr>
        <w:rPr>
          <w:b/>
        </w:rPr>
      </w:pPr>
      <w:r>
        <w:rPr>
          <w:b/>
        </w:rPr>
        <w:br w:type="page"/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lastRenderedPageBreak/>
        <w:t>Локални</w:t>
      </w:r>
      <w:r w:rsidR="00C01264" w:rsidRPr="00AF5C85">
        <w:rPr>
          <w:b/>
        </w:rPr>
        <w:t xml:space="preserve"> </w:t>
      </w:r>
      <w:r>
        <w:rPr>
          <w:b/>
        </w:rPr>
        <w:t>омбудсман</w:t>
      </w:r>
    </w:p>
    <w:p w:rsidR="00C01264" w:rsidRPr="00AF5C85" w:rsidRDefault="00D72F80" w:rsidP="0081549C">
      <w:pPr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1</w:t>
      </w:r>
      <w:r w:rsidR="001B409F" w:rsidRPr="00AF5C85">
        <w:rPr>
          <w:b/>
        </w:rPr>
        <w:t>32</w:t>
      </w:r>
      <w:r w:rsidR="00C01264" w:rsidRPr="00AF5C85">
        <w:rPr>
          <w:b/>
          <w:lang w:val="sr-Cyrl-CS"/>
        </w:rPr>
        <w:t xml:space="preserve">.  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t>Граду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установљава</w:t>
      </w:r>
      <w:r w:rsidR="00C01264" w:rsidRPr="00AF5C85">
        <w:rPr>
          <w:lang w:val="sr-Latn-CS"/>
        </w:rPr>
        <w:t xml:space="preserve"> </w:t>
      </w:r>
      <w:r>
        <w:t>локални</w:t>
      </w:r>
      <w:r w:rsidR="00C01264" w:rsidRPr="00AF5C85">
        <w:t xml:space="preserve"> </w:t>
      </w:r>
      <w:r>
        <w:t>омбудсман</w:t>
      </w:r>
      <w:r w:rsidR="00C01264" w:rsidRPr="00AF5C85">
        <w:rPr>
          <w:lang w:val="sr-Latn-CS"/>
        </w:rPr>
        <w:t xml:space="preserve">. </w:t>
      </w: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t>Локални</w:t>
      </w:r>
      <w:r w:rsidR="00C01264" w:rsidRPr="00AF5C85">
        <w:t xml:space="preserve"> </w:t>
      </w:r>
      <w:r>
        <w:t>омбудсман</w:t>
      </w:r>
      <w:r w:rsidR="00C01264" w:rsidRPr="00AF5C85">
        <w:t xml:space="preserve"> </w:t>
      </w:r>
      <w:r>
        <w:t>независно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самостално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штити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грађана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повреда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учињених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стране</w:t>
      </w:r>
      <w:r w:rsidR="00C01264" w:rsidRPr="00AF5C85">
        <w:rPr>
          <w:lang w:val="sr-Latn-CS"/>
        </w:rPr>
        <w:t xml:space="preserve"> </w:t>
      </w:r>
      <w:r>
        <w:t>Градске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управе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као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установа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органа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организација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који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врше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јавна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овлашћења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чији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оснивач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је</w:t>
      </w:r>
      <w:r w:rsidR="00C01264" w:rsidRPr="00AF5C85">
        <w:rPr>
          <w:lang w:val="sr-Latn-CS"/>
        </w:rPr>
        <w:t xml:space="preserve"> </w:t>
      </w:r>
      <w:r>
        <w:t>Град</w:t>
      </w:r>
      <w:r w:rsidR="007814BC" w:rsidRPr="00AF5C85">
        <w:t>;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контролише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рад</w:t>
      </w:r>
      <w:r w:rsidR="00C01264" w:rsidRPr="00AF5C85">
        <w:rPr>
          <w:lang w:val="sr-Latn-CS"/>
        </w:rPr>
        <w:t xml:space="preserve"> </w:t>
      </w:r>
      <w:r>
        <w:t>Градске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управе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штити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грађана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локалну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самоуправу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ако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реч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повреди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прописа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општих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аката</w:t>
      </w:r>
      <w:r w:rsidR="00C01264" w:rsidRPr="00AF5C85">
        <w:rPr>
          <w:lang w:val="sr-Latn-CS"/>
        </w:rPr>
        <w:t xml:space="preserve"> </w:t>
      </w:r>
      <w:r>
        <w:t>Града</w:t>
      </w:r>
      <w:r w:rsidR="00C01264" w:rsidRPr="00AF5C85">
        <w:rPr>
          <w:lang w:val="sr-Latn-CS"/>
        </w:rPr>
        <w:t>.</w:t>
      </w:r>
    </w:p>
    <w:p w:rsidR="00123767" w:rsidRDefault="00123767" w:rsidP="0081549C">
      <w:pPr>
        <w:ind w:firstLine="720"/>
        <w:jc w:val="center"/>
        <w:rPr>
          <w:lang w:val="sr-Latn-CS"/>
        </w:rPr>
      </w:pPr>
    </w:p>
    <w:p w:rsidR="00123767" w:rsidRPr="00AF5C85" w:rsidRDefault="00123767" w:rsidP="0081549C">
      <w:pPr>
        <w:ind w:firstLine="720"/>
        <w:jc w:val="center"/>
        <w:rPr>
          <w:lang w:val="sr-Latn-CS"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Самосталност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и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независност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Latn-CS"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33</w:t>
      </w:r>
      <w:r w:rsidR="00C01264" w:rsidRPr="00AF5C85">
        <w:rPr>
          <w:b/>
        </w:rPr>
        <w:t>.</w:t>
      </w:r>
      <w:r w:rsidR="00C01264" w:rsidRPr="00AF5C85">
        <w:rPr>
          <w:b/>
          <w:lang w:val="sr-Latn-CS"/>
        </w:rPr>
        <w:t xml:space="preserve"> 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pStyle w:val="BodyText2"/>
        <w:spacing w:after="0" w:line="240" w:lineRule="auto"/>
        <w:ind w:firstLine="720"/>
        <w:jc w:val="both"/>
      </w:pPr>
      <w:r>
        <w:t>Локални</w:t>
      </w:r>
      <w:r w:rsidR="00C01264" w:rsidRPr="00AF5C85">
        <w:t xml:space="preserve"> </w:t>
      </w:r>
      <w:r>
        <w:t>омбудсман</w:t>
      </w:r>
      <w:r w:rsidR="00C01264" w:rsidRPr="00AF5C85">
        <w:t xml:space="preserve"> </w:t>
      </w:r>
      <w:r>
        <w:t>поступа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делује</w:t>
      </w:r>
      <w:r w:rsidR="00C01264" w:rsidRPr="00AF5C85">
        <w:t xml:space="preserve"> </w:t>
      </w:r>
      <w:r>
        <w:t>на</w:t>
      </w:r>
      <w:r w:rsidR="00C01264" w:rsidRPr="00AF5C85">
        <w:t xml:space="preserve"> </w:t>
      </w:r>
      <w:r>
        <w:t>основу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оквиру</w:t>
      </w:r>
      <w:r w:rsidR="00C01264" w:rsidRPr="00AF5C85">
        <w:t xml:space="preserve"> </w:t>
      </w:r>
      <w:r>
        <w:t>Устава</w:t>
      </w:r>
      <w:r w:rsidR="00C01264" w:rsidRPr="00AF5C85">
        <w:t xml:space="preserve">, </w:t>
      </w:r>
      <w:r>
        <w:t>закона</w:t>
      </w:r>
      <w:r w:rsidR="00C01264" w:rsidRPr="00AF5C85">
        <w:t xml:space="preserve">, </w:t>
      </w:r>
      <w:r>
        <w:t>потврђених</w:t>
      </w:r>
      <w:r w:rsidR="00C01264" w:rsidRPr="00AF5C85">
        <w:t xml:space="preserve"> </w:t>
      </w:r>
      <w:r>
        <w:t>међународних</w:t>
      </w:r>
      <w:r w:rsidR="00C01264" w:rsidRPr="00AF5C85">
        <w:t xml:space="preserve"> </w:t>
      </w:r>
      <w:r>
        <w:t>уговора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општеприхваћених</w:t>
      </w:r>
      <w:r w:rsidR="00C01264" w:rsidRPr="00AF5C85">
        <w:t xml:space="preserve"> </w:t>
      </w:r>
      <w:r>
        <w:t>правила</w:t>
      </w:r>
      <w:r w:rsidR="00C01264" w:rsidRPr="00AF5C85">
        <w:t xml:space="preserve"> </w:t>
      </w:r>
      <w:r>
        <w:t>међународног</w:t>
      </w:r>
      <w:r w:rsidR="00C01264" w:rsidRPr="00AF5C85">
        <w:t xml:space="preserve"> </w:t>
      </w:r>
      <w:r>
        <w:t>права</w:t>
      </w:r>
      <w:r w:rsidR="00C01264" w:rsidRPr="00AF5C85">
        <w:t xml:space="preserve"> </w:t>
      </w:r>
      <w:r>
        <w:t>као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статута</w:t>
      </w:r>
      <w:r w:rsidR="00C01264" w:rsidRPr="00AF5C85">
        <w:t xml:space="preserve"> </w:t>
      </w:r>
      <w:r>
        <w:t>Града</w:t>
      </w:r>
      <w:r w:rsidR="001E565F" w:rsidRPr="00AF5C85">
        <w:t>.</w:t>
      </w:r>
      <w:r w:rsidR="00C01264" w:rsidRPr="00AF5C85">
        <w:t xml:space="preserve"> </w:t>
      </w:r>
    </w:p>
    <w:p w:rsidR="00C01264" w:rsidRPr="00AF5C85" w:rsidRDefault="00D72F80" w:rsidP="0081549C">
      <w:pPr>
        <w:pStyle w:val="BodyText2"/>
        <w:spacing w:after="0" w:line="240" w:lineRule="auto"/>
        <w:ind w:firstLine="720"/>
        <w:jc w:val="both"/>
      </w:pPr>
      <w:r>
        <w:t>У</w:t>
      </w:r>
      <w:r w:rsidR="00C01264" w:rsidRPr="00AF5C85">
        <w:t xml:space="preserve"> </w:t>
      </w:r>
      <w:r>
        <w:t>свом</w:t>
      </w:r>
      <w:r w:rsidR="00C01264" w:rsidRPr="00AF5C85">
        <w:t xml:space="preserve"> </w:t>
      </w:r>
      <w:r>
        <w:t>деловању</w:t>
      </w:r>
      <w:r w:rsidR="00C01264" w:rsidRPr="00AF5C85">
        <w:t xml:space="preserve"> </w:t>
      </w:r>
      <w:r>
        <w:t>локални</w:t>
      </w:r>
      <w:r w:rsidR="00C01264" w:rsidRPr="00AF5C85">
        <w:t xml:space="preserve"> </w:t>
      </w:r>
      <w:r>
        <w:t>омбудсман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руководи</w:t>
      </w:r>
      <w:r w:rsidR="00C01264" w:rsidRPr="00AF5C85">
        <w:t xml:space="preserve"> </w:t>
      </w:r>
      <w:r>
        <w:t>принципима</w:t>
      </w:r>
      <w:r w:rsidR="00C01264" w:rsidRPr="00AF5C85">
        <w:t xml:space="preserve"> </w:t>
      </w:r>
      <w:r>
        <w:t>законитости</w:t>
      </w:r>
      <w:r w:rsidR="00C01264" w:rsidRPr="00AF5C85">
        <w:t xml:space="preserve">, </w:t>
      </w:r>
      <w:r>
        <w:t>непристрасности</w:t>
      </w:r>
      <w:r w:rsidR="00C01264" w:rsidRPr="00AF5C85">
        <w:t xml:space="preserve">, </w:t>
      </w:r>
      <w:r>
        <w:t>независности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правичности</w:t>
      </w:r>
      <w:r w:rsidR="00C01264" w:rsidRPr="00AF5C85">
        <w:t>.</w:t>
      </w:r>
    </w:p>
    <w:p w:rsidR="00C01264" w:rsidRPr="00AF5C85" w:rsidRDefault="00D72F80" w:rsidP="0081549C">
      <w:pPr>
        <w:pStyle w:val="BodyText2"/>
        <w:spacing w:after="0" w:line="240" w:lineRule="auto"/>
        <w:ind w:firstLine="720"/>
        <w:jc w:val="both"/>
      </w:pPr>
      <w:r>
        <w:t>Одлуком</w:t>
      </w:r>
      <w:r w:rsidR="00C01264" w:rsidRPr="00AF5C85">
        <w:t xml:space="preserve"> </w:t>
      </w:r>
      <w:r>
        <w:t>Скупштине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ближе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уређују</w:t>
      </w:r>
      <w:r w:rsidR="00C01264" w:rsidRPr="00AF5C85">
        <w:t xml:space="preserve"> </w:t>
      </w:r>
      <w:r>
        <w:t>начин</w:t>
      </w:r>
      <w:r w:rsidR="00C01264" w:rsidRPr="00AF5C85">
        <w:t xml:space="preserve"> </w:t>
      </w:r>
      <w:r>
        <w:t>обраћања</w:t>
      </w:r>
      <w:r w:rsidR="00C01264" w:rsidRPr="00AF5C85">
        <w:t xml:space="preserve"> </w:t>
      </w:r>
      <w:r>
        <w:t>локалном</w:t>
      </w:r>
      <w:r w:rsidR="00C01264" w:rsidRPr="00AF5C85">
        <w:t xml:space="preserve"> </w:t>
      </w:r>
      <w:r>
        <w:t>омбудсману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правила</w:t>
      </w:r>
      <w:r w:rsidR="00C01264" w:rsidRPr="00AF5C85">
        <w:t xml:space="preserve"> </w:t>
      </w:r>
      <w:r>
        <w:t>поступања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рада</w:t>
      </w:r>
      <w:r w:rsidR="00C01264" w:rsidRPr="00AF5C85">
        <w:t xml:space="preserve"> </w:t>
      </w:r>
      <w:r>
        <w:t>локалног</w:t>
      </w:r>
      <w:r w:rsidR="00C01264" w:rsidRPr="00AF5C85">
        <w:t xml:space="preserve"> </w:t>
      </w:r>
      <w:r>
        <w:t>омбудсмана</w:t>
      </w:r>
      <w:r w:rsidR="00C01264" w:rsidRPr="00AF5C85">
        <w:t>.</w:t>
      </w:r>
    </w:p>
    <w:p w:rsidR="00C01264" w:rsidRDefault="00C01264" w:rsidP="0081549C">
      <w:pPr>
        <w:pStyle w:val="BodyText2"/>
        <w:spacing w:after="0" w:line="240" w:lineRule="auto"/>
        <w:ind w:firstLine="720"/>
        <w:jc w:val="both"/>
      </w:pPr>
    </w:p>
    <w:p w:rsidR="00206D3E" w:rsidRPr="00AF5C85" w:rsidRDefault="00206D3E" w:rsidP="0081549C">
      <w:pPr>
        <w:pStyle w:val="BodyText2"/>
        <w:spacing w:after="0" w:line="240" w:lineRule="auto"/>
        <w:ind w:firstLine="720"/>
        <w:jc w:val="both"/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t>Поступање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локалног</w:t>
      </w:r>
      <w:r w:rsidR="00C01264" w:rsidRPr="00AF5C85">
        <w:rPr>
          <w:b/>
        </w:rPr>
        <w:t xml:space="preserve"> </w:t>
      </w:r>
      <w:r>
        <w:rPr>
          <w:b/>
        </w:rPr>
        <w:t>омбудсмана</w:t>
      </w:r>
    </w:p>
    <w:p w:rsidR="00C01264" w:rsidRPr="00AF5C85" w:rsidRDefault="00D72F80" w:rsidP="0081549C">
      <w:pPr>
        <w:jc w:val="center"/>
        <w:outlineLvl w:val="0"/>
        <w:rPr>
          <w:b/>
          <w:lang w:val="sr-Latn-CS"/>
        </w:rPr>
      </w:pPr>
      <w:r>
        <w:rPr>
          <w:b/>
          <w:lang w:val="sr-Latn-CS"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34</w:t>
      </w:r>
      <w:r w:rsidR="00C01264" w:rsidRPr="00AF5C85">
        <w:rPr>
          <w:b/>
        </w:rPr>
        <w:t>.</w:t>
      </w:r>
      <w:r w:rsidR="00C01264" w:rsidRPr="00AF5C85">
        <w:rPr>
          <w:b/>
          <w:lang w:val="sr-Latn-CS"/>
        </w:rPr>
        <w:t xml:space="preserve"> 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</w:p>
    <w:p w:rsidR="00C01264" w:rsidRPr="00AF5C85" w:rsidRDefault="00D72F80" w:rsidP="0081549C">
      <w:pPr>
        <w:ind w:firstLine="720"/>
        <w:jc w:val="both"/>
        <w:rPr>
          <w:lang w:val="sr-Latn-CS"/>
        </w:rPr>
      </w:pPr>
      <w:r>
        <w:rPr>
          <w:lang w:val="sr-Latn-CS"/>
        </w:rPr>
        <w:t>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појавама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незаконитог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неправилног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рада</w:t>
      </w:r>
      <w:r w:rsidR="00C01264" w:rsidRPr="00AF5C85">
        <w:rPr>
          <w:lang w:val="sr-Latn-CS"/>
        </w:rPr>
        <w:t xml:space="preserve"> </w:t>
      </w:r>
      <w:r>
        <w:t>Градск</w:t>
      </w:r>
      <w:r>
        <w:rPr>
          <w:lang w:val="sr-Latn-CS"/>
        </w:rPr>
        <w:t>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управе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јавних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служби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које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врше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јавна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овлашћења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чији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оснивач</w:t>
      </w:r>
      <w:r w:rsidR="00C01264" w:rsidRPr="00AF5C85">
        <w:rPr>
          <w:lang w:val="sr-Latn-CS"/>
        </w:rPr>
        <w:t xml:space="preserve"> </w:t>
      </w:r>
      <w:r>
        <w:t>Град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којима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крше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или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интереси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грађана</w:t>
      </w:r>
      <w:r w:rsidR="00C01264" w:rsidRPr="00AF5C85">
        <w:rPr>
          <w:lang w:val="sr-Latn-CS"/>
        </w:rPr>
        <w:t xml:space="preserve">, </w:t>
      </w:r>
      <w:r>
        <w:t>локални</w:t>
      </w:r>
      <w:r w:rsidR="00C01264" w:rsidRPr="00AF5C85">
        <w:t xml:space="preserve"> </w:t>
      </w:r>
      <w:r>
        <w:t>омбудсман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упозорава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ове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органе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службе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упућује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критике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даје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препоруке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рад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иницира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покретање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поступака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отклањање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повреда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томе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обавештава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јавност</w:t>
      </w:r>
      <w:r w:rsidR="00C01264" w:rsidRPr="00AF5C85">
        <w:rPr>
          <w:lang w:val="sr-Latn-CS"/>
        </w:rPr>
        <w:t>.</w:t>
      </w:r>
    </w:p>
    <w:p w:rsidR="00C01264" w:rsidRPr="00AF5C85" w:rsidRDefault="00C01264" w:rsidP="0081549C">
      <w:pPr>
        <w:jc w:val="both"/>
        <w:rPr>
          <w:lang w:val="sr-Latn-CS"/>
        </w:rPr>
      </w:pPr>
      <w:r w:rsidRPr="00AF5C85">
        <w:rPr>
          <w:lang w:val="sr-Latn-CS"/>
        </w:rPr>
        <w:tab/>
      </w:r>
      <w:r w:rsidR="00D72F80">
        <w:rPr>
          <w:lang w:val="sr-Latn-CS"/>
        </w:rPr>
        <w:t>У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домену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заштите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људских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и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мањинских</w:t>
      </w:r>
      <w:r w:rsidRPr="00AF5C85">
        <w:rPr>
          <w:lang w:val="sr-Latn-CS"/>
        </w:rPr>
        <w:t xml:space="preserve"> </w:t>
      </w:r>
      <w:r w:rsidR="00D72F80">
        <w:rPr>
          <w:lang w:val="sr-Latn-CS"/>
        </w:rPr>
        <w:t>права</w:t>
      </w:r>
      <w:r w:rsidRPr="00AF5C85">
        <w:rPr>
          <w:lang w:val="sr-Latn-CS"/>
        </w:rPr>
        <w:t xml:space="preserve">, </w:t>
      </w:r>
      <w:r w:rsidR="00D72F80">
        <w:t>локални</w:t>
      </w:r>
      <w:r w:rsidRPr="00AF5C85">
        <w:t xml:space="preserve"> </w:t>
      </w:r>
      <w:r w:rsidR="00D72F80">
        <w:t>омбудсман</w:t>
      </w:r>
      <w:r w:rsidRPr="00AF5C85">
        <w:rPr>
          <w:lang w:val="sr-Latn-CS"/>
        </w:rPr>
        <w:t>:</w:t>
      </w:r>
    </w:p>
    <w:p w:rsidR="00C01264" w:rsidRPr="00AF5C85" w:rsidRDefault="00D72F80" w:rsidP="0081549C">
      <w:pPr>
        <w:numPr>
          <w:ilvl w:val="0"/>
          <w:numId w:val="5"/>
        </w:numPr>
        <w:jc w:val="both"/>
        <w:rPr>
          <w:lang w:val="sr-Latn-CS"/>
        </w:rPr>
      </w:pPr>
      <w:r>
        <w:rPr>
          <w:lang w:val="sr-Latn-CS"/>
        </w:rPr>
        <w:t>прати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остваривање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људских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мањинских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даје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препоруке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унапређење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остваривања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људских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мањинских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права</w:t>
      </w:r>
      <w:r w:rsidR="00C01264" w:rsidRPr="00AF5C85">
        <w:rPr>
          <w:lang w:val="sr-Latn-CS"/>
        </w:rPr>
        <w:t>;</w:t>
      </w:r>
    </w:p>
    <w:p w:rsidR="00C01264" w:rsidRPr="00AF5C85" w:rsidRDefault="00D72F80" w:rsidP="0081549C">
      <w:pPr>
        <w:numPr>
          <w:ilvl w:val="0"/>
          <w:numId w:val="5"/>
        </w:numPr>
        <w:jc w:val="both"/>
        <w:rPr>
          <w:lang w:val="sr-Latn-CS"/>
        </w:rPr>
      </w:pPr>
      <w:r>
        <w:rPr>
          <w:lang w:val="sr-Latn-CS"/>
        </w:rPr>
        <w:t>прикупља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информације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примени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закона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других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прописа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из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области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људских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локалну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самоуправу</w:t>
      </w:r>
      <w:r w:rsidR="00C01264" w:rsidRPr="00AF5C85">
        <w:rPr>
          <w:lang w:val="sr-Latn-CS"/>
        </w:rPr>
        <w:t>;</w:t>
      </w:r>
    </w:p>
    <w:p w:rsidR="00C01264" w:rsidRPr="00AF5C85" w:rsidRDefault="00D72F80" w:rsidP="0081549C">
      <w:pPr>
        <w:numPr>
          <w:ilvl w:val="0"/>
          <w:numId w:val="5"/>
        </w:numPr>
        <w:jc w:val="both"/>
        <w:rPr>
          <w:lang w:val="sr-Latn-CS"/>
        </w:rPr>
      </w:pPr>
      <w:r>
        <w:rPr>
          <w:lang w:val="sr-Latn-CS"/>
        </w:rPr>
        <w:t>саставља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годишњи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извештај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остваривању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људских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мањинских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права</w:t>
      </w:r>
      <w:r w:rsidR="00C01264" w:rsidRPr="00AF5C85">
        <w:rPr>
          <w:lang w:val="sr-Latn-CS"/>
        </w:rPr>
        <w:t>;</w:t>
      </w:r>
    </w:p>
    <w:p w:rsidR="00C01264" w:rsidRPr="00AF5C85" w:rsidRDefault="00D72F80" w:rsidP="0081549C">
      <w:pPr>
        <w:numPr>
          <w:ilvl w:val="0"/>
          <w:numId w:val="5"/>
        </w:numPr>
        <w:jc w:val="both"/>
        <w:rPr>
          <w:lang w:val="sr-Latn-CS"/>
        </w:rPr>
      </w:pPr>
      <w:r>
        <w:rPr>
          <w:lang w:val="sr-Latn-CS"/>
        </w:rPr>
        <w:t>обавештава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ширу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јавност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кршењу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људских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мањинских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права</w:t>
      </w:r>
      <w:r w:rsidR="00C01264" w:rsidRPr="00AF5C85">
        <w:rPr>
          <w:lang w:val="sr-Latn-CS"/>
        </w:rPr>
        <w:t>;</w:t>
      </w:r>
    </w:p>
    <w:p w:rsidR="00C01264" w:rsidRPr="00AF5C85" w:rsidRDefault="00D72F80" w:rsidP="0081549C">
      <w:pPr>
        <w:numPr>
          <w:ilvl w:val="0"/>
          <w:numId w:val="5"/>
        </w:numPr>
        <w:jc w:val="both"/>
        <w:rPr>
          <w:lang w:val="sr-Latn-CS"/>
        </w:rPr>
      </w:pPr>
      <w:r>
        <w:rPr>
          <w:lang w:val="sr-Latn-CS"/>
        </w:rPr>
        <w:t>прима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испитује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представке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које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односе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повреду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људских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мањинских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права</w:t>
      </w:r>
      <w:r w:rsidR="00C01264" w:rsidRPr="00AF5C85">
        <w:rPr>
          <w:lang w:val="sr-Latn-CS"/>
        </w:rPr>
        <w:t>;</w:t>
      </w:r>
    </w:p>
    <w:p w:rsidR="00C01264" w:rsidRPr="00AF5C85" w:rsidRDefault="00D72F80" w:rsidP="0081549C">
      <w:pPr>
        <w:numPr>
          <w:ilvl w:val="0"/>
          <w:numId w:val="5"/>
        </w:numPr>
        <w:jc w:val="both"/>
        <w:rPr>
          <w:lang w:val="sr-Latn-CS"/>
        </w:rPr>
      </w:pPr>
      <w:r>
        <w:rPr>
          <w:lang w:val="sr-Latn-CS"/>
        </w:rPr>
        <w:t>посредује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мирном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решавању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спорова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везаних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кршење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људских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права</w:t>
      </w:r>
      <w:r w:rsidR="00C01264" w:rsidRPr="00AF5C85">
        <w:rPr>
          <w:lang w:val="sr-Latn-CS"/>
        </w:rPr>
        <w:t>;</w:t>
      </w:r>
    </w:p>
    <w:p w:rsidR="00C01264" w:rsidRPr="00AF5C85" w:rsidRDefault="00D72F80" w:rsidP="0081549C">
      <w:pPr>
        <w:numPr>
          <w:ilvl w:val="0"/>
          <w:numId w:val="5"/>
        </w:numPr>
        <w:jc w:val="both"/>
        <w:rPr>
          <w:lang w:val="sr-Latn-CS"/>
        </w:rPr>
      </w:pPr>
      <w:r>
        <w:rPr>
          <w:lang w:val="sr-Latn-CS"/>
        </w:rPr>
        <w:t>иницира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покретање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одговарајућих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поступака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пред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надлежним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органима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случају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кршења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људских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права</w:t>
      </w:r>
      <w:r w:rsidR="00C01264" w:rsidRPr="00AF5C85">
        <w:rPr>
          <w:lang w:val="sr-Latn-CS"/>
        </w:rPr>
        <w:t>;</w:t>
      </w:r>
    </w:p>
    <w:p w:rsidR="00C01264" w:rsidRPr="00AF5C85" w:rsidRDefault="00D72F80" w:rsidP="0081549C">
      <w:pPr>
        <w:numPr>
          <w:ilvl w:val="0"/>
          <w:numId w:val="5"/>
        </w:numPr>
        <w:jc w:val="both"/>
        <w:rPr>
          <w:lang w:val="sr-Latn-CS"/>
        </w:rPr>
      </w:pPr>
      <w:r>
        <w:rPr>
          <w:lang w:val="sr-Latn-CS"/>
        </w:rPr>
        <w:t>организује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учествује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организовању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стручних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састанака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саветовања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кампања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информисања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јавности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питањима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значајним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остваривање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људских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мањинских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права</w:t>
      </w:r>
      <w:r w:rsidR="00C01264" w:rsidRPr="00AF5C85">
        <w:rPr>
          <w:lang w:val="sr-Latn-CS"/>
        </w:rPr>
        <w:t>;</w:t>
      </w:r>
    </w:p>
    <w:p w:rsidR="00C01264" w:rsidRPr="00AF5C85" w:rsidRDefault="00D72F80" w:rsidP="0081549C">
      <w:pPr>
        <w:numPr>
          <w:ilvl w:val="0"/>
          <w:numId w:val="5"/>
        </w:numPr>
        <w:jc w:val="both"/>
        <w:rPr>
          <w:lang w:val="sr-Latn-CS"/>
        </w:rPr>
      </w:pPr>
      <w:r>
        <w:rPr>
          <w:lang w:val="sr-Latn-CS"/>
        </w:rPr>
        <w:t>иницира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подстиче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образовање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људским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мањинским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правима</w:t>
      </w:r>
      <w:r w:rsidR="00C01264" w:rsidRPr="00AF5C85">
        <w:rPr>
          <w:lang w:val="sr-Latn-CS"/>
        </w:rPr>
        <w:t>;</w:t>
      </w:r>
    </w:p>
    <w:p w:rsidR="00C01264" w:rsidRPr="00AF5C85" w:rsidRDefault="00D72F80" w:rsidP="0081549C">
      <w:pPr>
        <w:numPr>
          <w:ilvl w:val="0"/>
          <w:numId w:val="5"/>
        </w:numPr>
        <w:jc w:val="both"/>
        <w:rPr>
          <w:lang w:val="sr-Latn-CS"/>
        </w:rPr>
      </w:pPr>
      <w:r>
        <w:rPr>
          <w:lang w:val="sr-Latn-CS"/>
        </w:rPr>
        <w:lastRenderedPageBreak/>
        <w:t>обавља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друге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послове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утврђене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законом</w:t>
      </w:r>
      <w:r w:rsidR="00C01264" w:rsidRPr="00AF5C85">
        <w:rPr>
          <w:lang w:val="sr-Latn-CS"/>
        </w:rPr>
        <w:t xml:space="preserve">, </w:t>
      </w:r>
      <w:r>
        <w:t>с</w:t>
      </w:r>
      <w:r>
        <w:rPr>
          <w:lang w:val="sr-Latn-CS"/>
        </w:rPr>
        <w:t>татутом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одлуком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Скупштине</w:t>
      </w:r>
      <w:r w:rsidR="00C01264" w:rsidRPr="00AF5C85">
        <w:rPr>
          <w:lang w:val="sr-Latn-CS"/>
        </w:rPr>
        <w:t xml:space="preserve"> </w:t>
      </w:r>
      <w:r>
        <w:t>града</w:t>
      </w:r>
      <w:r w:rsidR="00C01264" w:rsidRPr="00AF5C85">
        <w:rPr>
          <w:lang w:val="sr-Latn-CS"/>
        </w:rPr>
        <w:t>.</w:t>
      </w:r>
    </w:p>
    <w:p w:rsidR="00C01264" w:rsidRDefault="00D72F80" w:rsidP="0081549C">
      <w:pPr>
        <w:ind w:firstLine="708"/>
        <w:jc w:val="both"/>
        <w:rPr>
          <w:lang w:val="sr-Latn-CS"/>
        </w:rPr>
      </w:pPr>
      <w:r>
        <w:rPr>
          <w:lang w:val="sr-Latn-CS"/>
        </w:rPr>
        <w:t>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обављању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својих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надлежности</w:t>
      </w:r>
      <w:r w:rsidR="00C01264" w:rsidRPr="00AF5C85">
        <w:rPr>
          <w:lang w:val="sr-Latn-CS"/>
        </w:rPr>
        <w:t xml:space="preserve"> </w:t>
      </w:r>
      <w:r>
        <w:t>локални</w:t>
      </w:r>
      <w:r w:rsidR="00C01264" w:rsidRPr="00AF5C85">
        <w:t xml:space="preserve"> </w:t>
      </w:r>
      <w:r>
        <w:t>омбудсман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сарађује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</w:t>
      </w:r>
      <w:r w:rsidR="00C01264" w:rsidRPr="00AF5C85">
        <w:rPr>
          <w:lang w:val="sr-Latn-CS"/>
        </w:rPr>
        <w:t xml:space="preserve"> </w:t>
      </w:r>
      <w:r>
        <w:t>локалним</w:t>
      </w:r>
      <w:r w:rsidR="00C01264" w:rsidRPr="00AF5C85">
        <w:t xml:space="preserve"> </w:t>
      </w:r>
      <w:r>
        <w:t>омбудсманима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</w:t>
      </w:r>
      <w:r w:rsidR="00C01264" w:rsidRPr="00AF5C85">
        <w:t xml:space="preserve"> </w:t>
      </w:r>
      <w:r>
        <w:t>другим</w:t>
      </w:r>
      <w:r w:rsidR="00C01264" w:rsidRPr="00AF5C85">
        <w:rPr>
          <w:lang w:val="sr-Latn-CS"/>
        </w:rPr>
        <w:t xml:space="preserve"> </w:t>
      </w:r>
      <w:r>
        <w:t>јединицама</w:t>
      </w:r>
      <w:r w:rsidR="00C01264" w:rsidRPr="00AF5C85">
        <w:t xml:space="preserve"> </w:t>
      </w:r>
      <w:r>
        <w:t>локалне</w:t>
      </w:r>
      <w:r w:rsidR="00C01264" w:rsidRPr="00AF5C85">
        <w:t xml:space="preserve"> </w:t>
      </w:r>
      <w:r>
        <w:t>самоуправе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као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Заштитником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грађана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Републици</w:t>
      </w:r>
      <w:r w:rsidR="00C01264" w:rsidRPr="00AF5C85">
        <w:rPr>
          <w:lang w:val="sr-Latn-CS"/>
        </w:rPr>
        <w:t>.</w:t>
      </w:r>
    </w:p>
    <w:p w:rsidR="001C0B9E" w:rsidRDefault="001C0B9E" w:rsidP="0081549C">
      <w:pPr>
        <w:ind w:firstLine="708"/>
        <w:jc w:val="both"/>
        <w:rPr>
          <w:lang w:val="sr-Latn-CS"/>
        </w:rPr>
      </w:pPr>
    </w:p>
    <w:p w:rsidR="001C0B9E" w:rsidRPr="00AF5C85" w:rsidRDefault="001C0B9E" w:rsidP="0081549C">
      <w:pPr>
        <w:ind w:firstLine="708"/>
        <w:jc w:val="both"/>
        <w:rPr>
          <w:lang w:val="sr-Latn-CS"/>
        </w:rPr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t>Избор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локалног</w:t>
      </w:r>
      <w:r w:rsidR="00C01264" w:rsidRPr="00AF5C85">
        <w:rPr>
          <w:b/>
        </w:rPr>
        <w:t xml:space="preserve"> </w:t>
      </w:r>
      <w:r>
        <w:rPr>
          <w:b/>
        </w:rPr>
        <w:t>омбудсмана</w:t>
      </w:r>
    </w:p>
    <w:p w:rsidR="00C01264" w:rsidRPr="00AF5C85" w:rsidRDefault="00D72F80" w:rsidP="0081549C">
      <w:pPr>
        <w:jc w:val="center"/>
        <w:outlineLvl w:val="0"/>
        <w:rPr>
          <w:b/>
          <w:lang w:val="sr-Latn-CS"/>
        </w:rPr>
      </w:pPr>
      <w:r>
        <w:rPr>
          <w:b/>
          <w:lang w:val="sr-Latn-CS"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35</w:t>
      </w:r>
      <w:r w:rsidR="00C01264" w:rsidRPr="00AF5C85">
        <w:rPr>
          <w:b/>
        </w:rPr>
        <w:t>.</w:t>
      </w:r>
      <w:r w:rsidR="00C01264" w:rsidRPr="00AF5C85">
        <w:rPr>
          <w:b/>
          <w:lang w:val="sr-Latn-CS"/>
        </w:rPr>
        <w:t xml:space="preserve"> 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t>Локалног</w:t>
      </w:r>
      <w:r w:rsidR="00C01264" w:rsidRPr="00AF5C85">
        <w:t xml:space="preserve"> </w:t>
      </w:r>
      <w:r>
        <w:t>омбудсмана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бира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разрешава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Скупштина</w:t>
      </w:r>
      <w:r w:rsidR="00C01264" w:rsidRPr="00AF5C85">
        <w:rPr>
          <w:lang w:val="sr-Latn-CS"/>
        </w:rPr>
        <w:t xml:space="preserve"> </w:t>
      </w:r>
      <w:r>
        <w:t>града</w:t>
      </w:r>
      <w:r w:rsidR="002824EF" w:rsidRPr="00AF5C85">
        <w:t xml:space="preserve"> </w:t>
      </w:r>
      <w:r>
        <w:rPr>
          <w:lang w:val="sr-Latn-CS"/>
        </w:rPr>
        <w:t>већином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укупног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броја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одборника</w:t>
      </w:r>
      <w:r w:rsidR="00C01264" w:rsidRPr="00AF5C85">
        <w:rPr>
          <w:lang w:val="sr-Latn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Latn-CS"/>
        </w:rPr>
        <w:t>Предлог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избор</w:t>
      </w:r>
      <w:r w:rsidR="00C01264" w:rsidRPr="00AF5C85">
        <w:rPr>
          <w:lang w:val="sr-Latn-CS"/>
        </w:rPr>
        <w:t xml:space="preserve"> </w:t>
      </w:r>
      <w:r>
        <w:t>локалног</w:t>
      </w:r>
      <w:r w:rsidR="00C01264" w:rsidRPr="00AF5C85">
        <w:t xml:space="preserve"> </w:t>
      </w:r>
      <w:r>
        <w:t>омбудсмана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подноси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одборничка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група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или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најмање</w:t>
      </w:r>
      <w:r w:rsidR="00C01264" w:rsidRPr="00AF5C85">
        <w:t xml:space="preserve"> </w:t>
      </w:r>
      <w:r>
        <w:t>једна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трећина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одборника</w:t>
      </w:r>
      <w:r w:rsidR="00C01264" w:rsidRPr="00AF5C85">
        <w:rPr>
          <w:lang w:val="sr-Latn-CS"/>
        </w:rPr>
        <w:t xml:space="preserve">. </w:t>
      </w:r>
    </w:p>
    <w:p w:rsidR="00C01264" w:rsidRPr="00AF5C85" w:rsidRDefault="00D72F80" w:rsidP="0081549C">
      <w:pPr>
        <w:ind w:firstLine="720"/>
        <w:jc w:val="both"/>
      </w:pPr>
      <w:r>
        <w:t>Локални</w:t>
      </w:r>
      <w:r w:rsidR="00C01264" w:rsidRPr="00AF5C85">
        <w:t xml:space="preserve"> </w:t>
      </w:r>
      <w:r>
        <w:t>омбудсман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бира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период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пет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година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може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још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једном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бити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биран</w:t>
      </w:r>
      <w:r w:rsidR="00C01264" w:rsidRPr="00AF5C85">
        <w:t>.</w:t>
      </w: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Latn-CS"/>
        </w:rPr>
        <w:t>За</w:t>
      </w:r>
      <w:r w:rsidR="00C01264" w:rsidRPr="00AF5C85">
        <w:rPr>
          <w:lang w:val="sr-Latn-CS"/>
        </w:rPr>
        <w:t xml:space="preserve"> </w:t>
      </w:r>
      <w:r>
        <w:t>локалног</w:t>
      </w:r>
      <w:r w:rsidR="00C01264" w:rsidRPr="00AF5C85">
        <w:t xml:space="preserve"> </w:t>
      </w:r>
      <w:r>
        <w:t>омбудсмана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може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бити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бирано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лице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које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поред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општих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услова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стицање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бирачког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права</w:t>
      </w:r>
      <w:r w:rsidR="00C01264" w:rsidRPr="00AF5C85">
        <w:rPr>
          <w:lang w:val="sr-Latn-CS"/>
        </w:rPr>
        <w:t xml:space="preserve"> (</w:t>
      </w:r>
      <w:r>
        <w:rPr>
          <w:lang w:val="sr-Latn-CS"/>
        </w:rPr>
        <w:t>држављанство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пунолетство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пословна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способност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пребивалиште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подручју</w:t>
      </w:r>
      <w:r w:rsidR="00C01264" w:rsidRPr="00AF5C85">
        <w:rPr>
          <w:lang w:val="sr-Latn-CS"/>
        </w:rPr>
        <w:t xml:space="preserve"> </w:t>
      </w:r>
      <w:r>
        <w:t>Града</w:t>
      </w:r>
      <w:r w:rsidR="002824EF" w:rsidRPr="00AF5C85">
        <w:t>)</w:t>
      </w:r>
      <w:r w:rsidR="00C01264" w:rsidRPr="00AF5C85">
        <w:rPr>
          <w:lang w:val="sr-Latn-CS"/>
        </w:rPr>
        <w:t xml:space="preserve">, </w:t>
      </w:r>
      <w:r>
        <w:rPr>
          <w:lang w:val="sr-Cyrl-CS"/>
        </w:rPr>
        <w:t>има</w:t>
      </w:r>
      <w:r w:rsidR="004715F3" w:rsidRPr="00AF5C85">
        <w:rPr>
          <w:b/>
          <w:lang w:val="sr-Cyrl-CS"/>
        </w:rPr>
        <w:t xml:space="preserve"> </w:t>
      </w:r>
      <w:r>
        <w:rPr>
          <w:lang w:val="sr-Cyrl-CS"/>
        </w:rPr>
        <w:t>стечено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високо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образовање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научне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области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правне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науке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основним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академским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студијама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обиму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најмање</w:t>
      </w:r>
      <w:r w:rsidR="004715F3" w:rsidRPr="00AF5C85">
        <w:rPr>
          <w:lang w:val="sr-Cyrl-CS"/>
        </w:rPr>
        <w:t xml:space="preserve"> 240 </w:t>
      </w:r>
      <w:r>
        <w:rPr>
          <w:lang w:val="sr-Cyrl-CS"/>
        </w:rPr>
        <w:t>ЕСПБ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бодова</w:t>
      </w:r>
      <w:r w:rsidR="004715F3" w:rsidRPr="00AF5C85">
        <w:rPr>
          <w:lang w:val="sr-Cyrl-CS"/>
        </w:rPr>
        <w:t xml:space="preserve">, </w:t>
      </w:r>
      <w:r>
        <w:rPr>
          <w:lang w:val="sr-Cyrl-CS"/>
        </w:rPr>
        <w:t>мастер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академским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студијама</w:t>
      </w:r>
      <w:r w:rsidR="004715F3" w:rsidRPr="00AF5C85">
        <w:rPr>
          <w:lang w:val="sr-Cyrl-CS"/>
        </w:rPr>
        <w:t xml:space="preserve">, </w:t>
      </w:r>
      <w:r>
        <w:rPr>
          <w:lang w:val="sr-Cyrl-CS"/>
        </w:rPr>
        <w:t>специјалистичким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академским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студијама</w:t>
      </w:r>
      <w:r w:rsidR="004715F3" w:rsidRPr="00AF5C85">
        <w:rPr>
          <w:lang w:val="sr-Cyrl-CS"/>
        </w:rPr>
        <w:t xml:space="preserve">, </w:t>
      </w:r>
      <w:r>
        <w:rPr>
          <w:lang w:val="sr-Cyrl-CS"/>
        </w:rPr>
        <w:t>специјалистичким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струковним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студијама</w:t>
      </w:r>
      <w:r w:rsidR="004715F3" w:rsidRPr="00AF5C85">
        <w:rPr>
          <w:lang w:val="sr-Cyrl-CS"/>
        </w:rPr>
        <w:t xml:space="preserve">, </w:t>
      </w:r>
      <w:r>
        <w:rPr>
          <w:lang w:val="sr-Cyrl-CS"/>
        </w:rPr>
        <w:t>односно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основним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студијама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трајању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најмање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четири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године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специјалистичким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студијама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факултету</w:t>
      </w:r>
      <w:r w:rsidR="004715F3" w:rsidRPr="00AF5C85">
        <w:rPr>
          <w:lang w:val="sr-Cyrl-CS"/>
        </w:rPr>
        <w:t xml:space="preserve">, </w:t>
      </w:r>
      <w:r>
        <w:rPr>
          <w:lang w:val="sr-Latn-CS"/>
        </w:rPr>
        <w:t>има</w:t>
      </w:r>
      <w:r w:rsidR="004715F3" w:rsidRPr="00AF5C85">
        <w:rPr>
          <w:lang w:val="sr-Latn-CS"/>
        </w:rPr>
        <w:t xml:space="preserve"> </w:t>
      </w:r>
      <w:r>
        <w:rPr>
          <w:lang w:val="sr-Latn-CS"/>
        </w:rPr>
        <w:t>најмање</w:t>
      </w:r>
      <w:r w:rsidR="004715F3" w:rsidRPr="00AF5C85">
        <w:rPr>
          <w:lang w:val="sr-Latn-CS"/>
        </w:rPr>
        <w:t xml:space="preserve"> </w:t>
      </w:r>
      <w:r>
        <w:rPr>
          <w:lang w:val="sr-Latn-CS"/>
        </w:rPr>
        <w:t>пет</w:t>
      </w:r>
      <w:r w:rsidR="004715F3" w:rsidRPr="00AF5C85">
        <w:rPr>
          <w:lang w:val="sr-Latn-CS"/>
        </w:rPr>
        <w:t xml:space="preserve"> </w:t>
      </w:r>
      <w:r>
        <w:rPr>
          <w:lang w:val="sr-Latn-CS"/>
        </w:rPr>
        <w:t>година</w:t>
      </w:r>
      <w:r w:rsidR="004715F3" w:rsidRPr="00AF5C85">
        <w:t xml:space="preserve"> </w:t>
      </w:r>
      <w:r>
        <w:t>радног</w:t>
      </w:r>
      <w:r w:rsidR="004715F3" w:rsidRPr="00AF5C85">
        <w:t xml:space="preserve"> </w:t>
      </w:r>
      <w:r>
        <w:t>искуства</w:t>
      </w:r>
      <w:r w:rsidR="004715F3" w:rsidRPr="00AF5C85">
        <w:t xml:space="preserve"> </w:t>
      </w:r>
      <w:r>
        <w:t>у</w:t>
      </w:r>
      <w:r w:rsidR="004715F3" w:rsidRPr="00AF5C85">
        <w:t xml:space="preserve"> </w:t>
      </w:r>
      <w:r>
        <w:t>струци</w:t>
      </w:r>
      <w:r w:rsidR="004715F3" w:rsidRPr="00AF5C85">
        <w:t>,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професионално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искуств</w:t>
      </w:r>
      <w:r>
        <w:t>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пословима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области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заштите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људских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мањинских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права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ужива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морални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интегритет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није</w:t>
      </w:r>
      <w:r w:rsidR="00246335" w:rsidRPr="00AF5C85">
        <w:t xml:space="preserve"> </w:t>
      </w:r>
      <w:r>
        <w:t>кривично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осуђивано</w:t>
      </w:r>
      <w:r w:rsidR="00C01264" w:rsidRPr="00AF5C85">
        <w:rPr>
          <w:lang w:val="sr-Latn-CS"/>
        </w:rPr>
        <w:t>.</w:t>
      </w:r>
    </w:p>
    <w:p w:rsidR="00C01264" w:rsidRPr="00AF5C85" w:rsidRDefault="00D72F80" w:rsidP="0081549C">
      <w:pPr>
        <w:ind w:firstLine="720"/>
        <w:jc w:val="both"/>
        <w:rPr>
          <w:lang w:val="sr-Latn-CS"/>
        </w:rPr>
      </w:pPr>
      <w:r>
        <w:t>Локални</w:t>
      </w:r>
      <w:r w:rsidR="00C01264" w:rsidRPr="00AF5C85">
        <w:t xml:space="preserve"> </w:t>
      </w:r>
      <w:r>
        <w:t>омбудсман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може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бити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члан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политичке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странке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може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обављати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ниједну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јавну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функцију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нити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било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коју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професионалну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делатност</w:t>
      </w:r>
      <w:r w:rsidR="00C01264" w:rsidRPr="00AF5C85">
        <w:rPr>
          <w:lang w:val="sr-Latn-CS"/>
        </w:rPr>
        <w:t>.</w:t>
      </w:r>
    </w:p>
    <w:p w:rsidR="00C01264" w:rsidRDefault="00C01264" w:rsidP="0081549C">
      <w:pPr>
        <w:jc w:val="both"/>
      </w:pP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Latn-CS"/>
        </w:rPr>
        <w:t>Разрешење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локалног</w:t>
      </w:r>
      <w:r w:rsidR="00C01264" w:rsidRPr="00AF5C85">
        <w:rPr>
          <w:b/>
        </w:rPr>
        <w:t xml:space="preserve"> </w:t>
      </w:r>
      <w:r>
        <w:rPr>
          <w:b/>
        </w:rPr>
        <w:t>омбудсмана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Latn-CS"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36</w:t>
      </w:r>
      <w:r w:rsidR="00C01264" w:rsidRPr="00AF5C85">
        <w:rPr>
          <w:b/>
        </w:rPr>
        <w:t>.</w:t>
      </w:r>
      <w:r w:rsidR="00C01264" w:rsidRPr="00AF5C85">
        <w:rPr>
          <w:b/>
          <w:lang w:val="sr-Latn-CS"/>
        </w:rPr>
        <w:t xml:space="preserve"> 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D72F80" w:rsidP="0081549C">
      <w:pPr>
        <w:ind w:firstLine="720"/>
        <w:jc w:val="both"/>
        <w:rPr>
          <w:lang w:val="sr-Cyrl-CS"/>
        </w:rPr>
      </w:pPr>
      <w:r>
        <w:t>Локални</w:t>
      </w:r>
      <w:r w:rsidR="00C01264" w:rsidRPr="00AF5C85">
        <w:t xml:space="preserve"> </w:t>
      </w:r>
      <w:r>
        <w:t>омбудсман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разрешава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дужности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истека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мандата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ако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буде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осуђен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кривично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дело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казну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затвора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ако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обавља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послове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из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своје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надлежности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стручан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непристрасан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независан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савестан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начин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или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налази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положајима</w:t>
      </w:r>
      <w:r w:rsidR="00C01264" w:rsidRPr="00AF5C85">
        <w:rPr>
          <w:lang w:val="sr-Latn-CS"/>
        </w:rPr>
        <w:t xml:space="preserve"> (</w:t>
      </w:r>
      <w:r>
        <w:rPr>
          <w:lang w:val="sr-Latn-CS"/>
        </w:rPr>
        <w:t>функцијама</w:t>
      </w:r>
      <w:r w:rsidR="00C01264" w:rsidRPr="00AF5C85">
        <w:rPr>
          <w:lang w:val="sr-Latn-CS"/>
        </w:rPr>
        <w:t xml:space="preserve">), </w:t>
      </w:r>
      <w:r>
        <w:rPr>
          <w:lang w:val="sr-Latn-CS"/>
        </w:rPr>
        <w:t>односно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обавља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послове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који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неспојиви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положајем</w:t>
      </w:r>
      <w:r w:rsidR="00C01264" w:rsidRPr="00AF5C85">
        <w:rPr>
          <w:lang w:val="sr-Latn-CS"/>
        </w:rPr>
        <w:t xml:space="preserve"> </w:t>
      </w:r>
      <w:r>
        <w:t>локалног</w:t>
      </w:r>
      <w:r w:rsidR="00C01264" w:rsidRPr="00AF5C85">
        <w:t xml:space="preserve"> </w:t>
      </w:r>
      <w:r>
        <w:t>омбудсмана</w:t>
      </w:r>
      <w:r w:rsidR="00C01264" w:rsidRPr="00AF5C85">
        <w:rPr>
          <w:lang w:val="sr-Latn-CS"/>
        </w:rPr>
        <w:t xml:space="preserve">. </w:t>
      </w:r>
    </w:p>
    <w:p w:rsidR="00C01264" w:rsidRPr="00AF5C85" w:rsidRDefault="00D72F80" w:rsidP="0081549C">
      <w:pPr>
        <w:ind w:firstLine="720"/>
        <w:jc w:val="both"/>
        <w:rPr>
          <w:lang w:val="sr-Latn-CS"/>
        </w:rPr>
      </w:pPr>
      <w:r>
        <w:t>Образложени</w:t>
      </w:r>
      <w:r w:rsidR="00C01264" w:rsidRPr="00AF5C85">
        <w:t xml:space="preserve"> </w:t>
      </w:r>
      <w:r>
        <w:t>п</w:t>
      </w:r>
      <w:r>
        <w:rPr>
          <w:lang w:val="sr-Latn-CS"/>
        </w:rPr>
        <w:t>редлог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разрешење</w:t>
      </w:r>
      <w:r w:rsidR="00C01264" w:rsidRPr="00AF5C85">
        <w:rPr>
          <w:lang w:val="sr-Latn-CS"/>
        </w:rPr>
        <w:t xml:space="preserve"> </w:t>
      </w:r>
      <w:r>
        <w:t>локалног</w:t>
      </w:r>
      <w:r w:rsidR="00C01264" w:rsidRPr="00AF5C85">
        <w:t xml:space="preserve"> </w:t>
      </w:r>
      <w:r>
        <w:t>омбудсмана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може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поднети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одборничка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група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или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најмање</w:t>
      </w:r>
      <w:r w:rsidR="00C01264" w:rsidRPr="00AF5C85">
        <w:t xml:space="preserve"> </w:t>
      </w:r>
      <w:r>
        <w:t>једна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трећин</w:t>
      </w:r>
      <w:r>
        <w:t>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одборника</w:t>
      </w:r>
      <w:r w:rsidR="00C01264" w:rsidRPr="00AF5C85">
        <w:rPr>
          <w:lang w:val="sr-Latn-CS"/>
        </w:rPr>
        <w:t xml:space="preserve">. </w:t>
      </w:r>
    </w:p>
    <w:p w:rsidR="00C01264" w:rsidRPr="00AF5C85" w:rsidRDefault="00D72F80" w:rsidP="0081549C">
      <w:pPr>
        <w:ind w:firstLine="720"/>
        <w:jc w:val="both"/>
        <w:rPr>
          <w:lang w:val="sr-Latn-CS"/>
        </w:rPr>
      </w:pPr>
      <w:r>
        <w:rPr>
          <w:lang w:val="sr-Latn-CS"/>
        </w:rPr>
        <w:t>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разрешењу</w:t>
      </w:r>
      <w:r w:rsidR="00C01264" w:rsidRPr="00AF5C85">
        <w:rPr>
          <w:lang w:val="sr-Latn-CS"/>
        </w:rPr>
        <w:t xml:space="preserve"> </w:t>
      </w:r>
      <w:r>
        <w:t>локалног</w:t>
      </w:r>
      <w:r w:rsidR="00C01264" w:rsidRPr="00AF5C85">
        <w:t xml:space="preserve"> </w:t>
      </w:r>
      <w:r>
        <w:t>омбудсмана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одлучује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Скупштина</w:t>
      </w:r>
      <w:r w:rsidR="00C01264" w:rsidRPr="00AF5C85">
        <w:rPr>
          <w:lang w:val="sr-Latn-CS"/>
        </w:rPr>
        <w:t xml:space="preserve"> </w:t>
      </w:r>
      <w:r>
        <w:t>града</w:t>
      </w:r>
      <w:r w:rsidR="00996672" w:rsidRPr="00AF5C85">
        <w:t xml:space="preserve"> </w:t>
      </w:r>
      <w:r>
        <w:rPr>
          <w:lang w:val="sr-Latn-CS"/>
        </w:rPr>
        <w:t>већином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укупног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броја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одборника</w:t>
      </w:r>
      <w:r w:rsidR="00C01264" w:rsidRPr="00AF5C85">
        <w:rPr>
          <w:lang w:val="sr-Latn-CS"/>
        </w:rPr>
        <w:t>.</w:t>
      </w:r>
    </w:p>
    <w:p w:rsidR="004F18BA" w:rsidRPr="00AF5C85" w:rsidRDefault="004F18BA" w:rsidP="0081549C">
      <w:pPr>
        <w:rPr>
          <w:lang w:val="sr-Cyrl-CS"/>
        </w:rPr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t>Подношење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извештаја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Скупштини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града</w:t>
      </w:r>
    </w:p>
    <w:p w:rsidR="00C01264" w:rsidRPr="00AF5C85" w:rsidRDefault="00D72F80" w:rsidP="0081549C">
      <w:pPr>
        <w:snapToGrid w:val="0"/>
        <w:jc w:val="center"/>
        <w:outlineLvl w:val="0"/>
        <w:rPr>
          <w:b/>
        </w:rPr>
      </w:pPr>
      <w:r>
        <w:rPr>
          <w:b/>
          <w:lang w:val="sr-Latn-CS"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37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snapToGrid w:val="0"/>
        <w:jc w:val="center"/>
        <w:outlineLvl w:val="0"/>
        <w:rPr>
          <w:lang w:val="sr-Latn-CS"/>
        </w:rPr>
      </w:pPr>
      <w:r w:rsidRPr="00AF5C85">
        <w:rPr>
          <w:lang w:val="sr-Latn-CS"/>
        </w:rPr>
        <w:t xml:space="preserve"> </w:t>
      </w:r>
    </w:p>
    <w:p w:rsidR="00C01264" w:rsidRPr="00AF5C85" w:rsidRDefault="00D72F80" w:rsidP="0081549C">
      <w:pPr>
        <w:snapToGrid w:val="0"/>
        <w:ind w:firstLine="708"/>
        <w:outlineLvl w:val="0"/>
        <w:rPr>
          <w:lang w:val="sr-Latn-CS"/>
        </w:rPr>
      </w:pPr>
      <w:r>
        <w:t>Локални</w:t>
      </w:r>
      <w:r w:rsidR="00C01264" w:rsidRPr="00AF5C85">
        <w:t xml:space="preserve"> </w:t>
      </w:r>
      <w:r>
        <w:t>омбудсман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доставља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годишњи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извештај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Скупштини</w:t>
      </w:r>
      <w:r w:rsidR="00C01264" w:rsidRPr="00AF5C85">
        <w:rPr>
          <w:lang w:val="sr-Latn-CS"/>
        </w:rPr>
        <w:t xml:space="preserve"> </w:t>
      </w:r>
      <w:r>
        <w:t>града</w:t>
      </w:r>
      <w:r w:rsidR="00C01264" w:rsidRPr="00AF5C85">
        <w:rPr>
          <w:lang w:val="sr-Latn-CS"/>
        </w:rPr>
        <w:t>.</w:t>
      </w:r>
    </w:p>
    <w:p w:rsidR="00C01264" w:rsidRPr="00AF5C85" w:rsidRDefault="00D72F80" w:rsidP="0081549C">
      <w:pPr>
        <w:snapToGrid w:val="0"/>
        <w:ind w:firstLine="708"/>
        <w:jc w:val="both"/>
        <w:outlineLvl w:val="0"/>
        <w:rPr>
          <w:lang w:val="sr-Latn-CS"/>
        </w:rPr>
      </w:pPr>
      <w:r>
        <w:rPr>
          <w:lang w:val="sr-Latn-CS"/>
        </w:rPr>
        <w:t>Ако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процени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то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потребно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због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разматрања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одређених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питања</w:t>
      </w:r>
      <w:r w:rsidR="00C01264" w:rsidRPr="00AF5C85">
        <w:rPr>
          <w:lang w:val="sr-Latn-CS"/>
        </w:rPr>
        <w:t xml:space="preserve">, </w:t>
      </w:r>
      <w:r>
        <w:t>локални</w:t>
      </w:r>
      <w:r w:rsidR="00C01264" w:rsidRPr="00AF5C85">
        <w:t xml:space="preserve"> </w:t>
      </w:r>
      <w:r>
        <w:t>омбудсман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може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Скупштини</w:t>
      </w:r>
      <w:r w:rsidR="00C01264" w:rsidRPr="00AF5C85">
        <w:rPr>
          <w:lang w:val="sr-Latn-CS"/>
        </w:rPr>
        <w:t xml:space="preserve"> </w:t>
      </w:r>
      <w:r>
        <w:t>града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достављати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ванредне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извештаје</w:t>
      </w:r>
      <w:r w:rsidR="00C01264" w:rsidRPr="00AF5C85">
        <w:rPr>
          <w:lang w:val="sr-Latn-CS"/>
        </w:rPr>
        <w:t>.</w:t>
      </w:r>
    </w:p>
    <w:p w:rsidR="00C01264" w:rsidRPr="00AF5C85" w:rsidRDefault="00D72F80" w:rsidP="0081549C">
      <w:pPr>
        <w:snapToGrid w:val="0"/>
        <w:ind w:firstLine="708"/>
        <w:jc w:val="both"/>
        <w:outlineLvl w:val="0"/>
      </w:pPr>
      <w:r>
        <w:rPr>
          <w:lang w:val="sr-Latn-CS"/>
        </w:rPr>
        <w:lastRenderedPageBreak/>
        <w:t>Скупштина</w:t>
      </w:r>
      <w:r w:rsidR="00C01264" w:rsidRPr="00AF5C85">
        <w:rPr>
          <w:lang w:val="sr-Latn-CS"/>
        </w:rPr>
        <w:t xml:space="preserve"> </w:t>
      </w:r>
      <w:r>
        <w:t>града</w:t>
      </w:r>
      <w:r w:rsidR="00631803" w:rsidRPr="00AF5C85">
        <w:t xml:space="preserve"> </w:t>
      </w:r>
      <w:r>
        <w:rPr>
          <w:lang w:val="sr-Latn-CS"/>
        </w:rPr>
        <w:t>разматра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извештаје</w:t>
      </w:r>
      <w:r w:rsidR="00C01264" w:rsidRPr="00AF5C85">
        <w:rPr>
          <w:lang w:val="sr-Latn-CS"/>
        </w:rPr>
        <w:t xml:space="preserve"> </w:t>
      </w:r>
      <w:r>
        <w:t>локалног</w:t>
      </w:r>
      <w:r w:rsidR="00C01264" w:rsidRPr="00AF5C85">
        <w:t xml:space="preserve"> </w:t>
      </w:r>
      <w:r>
        <w:t>омбудсмана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првој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наредној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седници</w:t>
      </w:r>
      <w:r w:rsidR="00C01264" w:rsidRPr="00AF5C85">
        <w:rPr>
          <w:lang w:val="sr-Latn-CS"/>
        </w:rPr>
        <w:t>.</w:t>
      </w:r>
    </w:p>
    <w:p w:rsidR="00C01264" w:rsidRDefault="00C01264" w:rsidP="0081549C">
      <w:pPr>
        <w:snapToGrid w:val="0"/>
        <w:ind w:firstLine="708"/>
        <w:jc w:val="both"/>
        <w:outlineLvl w:val="0"/>
      </w:pPr>
    </w:p>
    <w:p w:rsidR="00206D3E" w:rsidRDefault="00206D3E" w:rsidP="0081549C">
      <w:pPr>
        <w:snapToGrid w:val="0"/>
        <w:ind w:firstLine="708"/>
        <w:jc w:val="both"/>
        <w:outlineLvl w:val="0"/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t>Право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присуствовања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седницама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Скупштине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града</w:t>
      </w:r>
    </w:p>
    <w:p w:rsidR="00C01264" w:rsidRPr="00AF5C85" w:rsidRDefault="00C01264" w:rsidP="0081549C">
      <w:pPr>
        <w:jc w:val="center"/>
        <w:rPr>
          <w:b/>
          <w:lang w:val="sr-Latn-CS"/>
        </w:rPr>
      </w:pP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и</w:t>
      </w: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њених</w:t>
      </w: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радних</w:t>
      </w: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тела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Latn-CS"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38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  <w:r w:rsidRPr="00AF5C85">
        <w:rPr>
          <w:lang w:val="sr-Latn-CS"/>
        </w:rPr>
        <w:t xml:space="preserve"> </w:t>
      </w:r>
    </w:p>
    <w:p w:rsidR="00C01264" w:rsidRPr="00AF5C85" w:rsidRDefault="00D72F80" w:rsidP="0081549C">
      <w:pPr>
        <w:ind w:firstLine="720"/>
        <w:jc w:val="both"/>
        <w:rPr>
          <w:lang w:val="sr-Latn-CS"/>
        </w:rPr>
      </w:pPr>
      <w:r>
        <w:t>Локални</w:t>
      </w:r>
      <w:r w:rsidR="00C01264" w:rsidRPr="00AF5C85">
        <w:t xml:space="preserve"> </w:t>
      </w:r>
      <w:r>
        <w:t>омбудсман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право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да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присуствује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седницама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Скупштине</w:t>
      </w:r>
      <w:r w:rsidR="00C01264" w:rsidRPr="00AF5C85">
        <w:rPr>
          <w:lang w:val="sr-Latn-CS"/>
        </w:rPr>
        <w:t xml:space="preserve"> </w:t>
      </w:r>
      <w:r>
        <w:t>града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радних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тела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Скупштине</w:t>
      </w:r>
      <w:r w:rsidR="00C01264" w:rsidRPr="00AF5C85">
        <w:rPr>
          <w:lang w:val="sr-Latn-CS"/>
        </w:rPr>
        <w:t xml:space="preserve"> </w:t>
      </w:r>
      <w:r>
        <w:t>града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као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да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учествује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у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расправи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када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се</w:t>
      </w:r>
      <w:r w:rsidR="00361062" w:rsidRPr="00AF5C85">
        <w:t xml:space="preserve"> </w:t>
      </w:r>
      <w:r>
        <w:t>разматра</w:t>
      </w:r>
      <w:r w:rsidR="00361062" w:rsidRPr="00AF5C85">
        <w:t xml:space="preserve"> </w:t>
      </w:r>
      <w:r>
        <w:t>извештај</w:t>
      </w:r>
      <w:r w:rsidR="00361062" w:rsidRPr="00AF5C85">
        <w:t xml:space="preserve"> </w:t>
      </w:r>
      <w:r>
        <w:t>о</w:t>
      </w:r>
      <w:r w:rsidR="00361062" w:rsidRPr="00AF5C85">
        <w:t xml:space="preserve"> </w:t>
      </w:r>
      <w:r>
        <w:t>раду</w:t>
      </w:r>
      <w:r w:rsidR="00361062" w:rsidRPr="00AF5C85">
        <w:t xml:space="preserve"> </w:t>
      </w:r>
      <w:r>
        <w:t>Градске</w:t>
      </w:r>
      <w:r w:rsidR="00361062" w:rsidRPr="00AF5C85">
        <w:t xml:space="preserve"> </w:t>
      </w:r>
      <w:r>
        <w:t>управе</w:t>
      </w:r>
      <w:r w:rsidR="00361062" w:rsidRPr="00AF5C85">
        <w:t xml:space="preserve">, </w:t>
      </w:r>
      <w:r>
        <w:t>односно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расправља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о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питањима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из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његове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надлежности</w:t>
      </w:r>
      <w:r w:rsidR="00361062" w:rsidRPr="00AF5C85">
        <w:rPr>
          <w:lang w:val="sr-Latn-CS"/>
        </w:rPr>
        <w:t>.</w:t>
      </w:r>
    </w:p>
    <w:p w:rsidR="00C01264" w:rsidRDefault="00C01264" w:rsidP="0081549C"/>
    <w:p w:rsidR="001C0B9E" w:rsidRPr="001C0B9E" w:rsidRDefault="001C0B9E" w:rsidP="0081549C"/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t>Средства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за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рад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локалног</w:t>
      </w:r>
      <w:r w:rsidR="00C01264" w:rsidRPr="00AF5C85">
        <w:rPr>
          <w:b/>
        </w:rPr>
        <w:t xml:space="preserve"> </w:t>
      </w:r>
      <w:r>
        <w:rPr>
          <w:b/>
        </w:rPr>
        <w:t>омбудсмана</w:t>
      </w:r>
    </w:p>
    <w:p w:rsidR="00C01264" w:rsidRPr="00AF5C85" w:rsidRDefault="00D72F80" w:rsidP="0081549C">
      <w:pPr>
        <w:snapToGrid w:val="0"/>
        <w:jc w:val="center"/>
        <w:outlineLvl w:val="0"/>
        <w:rPr>
          <w:b/>
          <w:lang w:val="sr-Latn-CS"/>
        </w:rPr>
      </w:pPr>
      <w:r>
        <w:rPr>
          <w:b/>
          <w:lang w:val="sr-Latn-CS"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39</w:t>
      </w:r>
      <w:r w:rsidR="00C01264" w:rsidRPr="00AF5C85">
        <w:rPr>
          <w:b/>
        </w:rPr>
        <w:t>.</w:t>
      </w:r>
      <w:r w:rsidR="00C01264" w:rsidRPr="00AF5C85">
        <w:rPr>
          <w:b/>
          <w:lang w:val="sr-Latn-CS"/>
        </w:rPr>
        <w:t xml:space="preserve"> </w:t>
      </w:r>
    </w:p>
    <w:p w:rsidR="00C01264" w:rsidRPr="00AF5C85" w:rsidRDefault="00C01264" w:rsidP="0081549C">
      <w:pPr>
        <w:snapToGrid w:val="0"/>
        <w:jc w:val="center"/>
        <w:outlineLvl w:val="0"/>
        <w:rPr>
          <w:lang w:val="sr-Latn-CS"/>
        </w:rPr>
      </w:pPr>
    </w:p>
    <w:p w:rsidR="00C01264" w:rsidRDefault="00D72F80" w:rsidP="0081549C">
      <w:pPr>
        <w:ind w:firstLine="720"/>
        <w:jc w:val="both"/>
      </w:pPr>
      <w:r>
        <w:rPr>
          <w:lang w:val="sr-Latn-CS"/>
        </w:rPr>
        <w:t>Средства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рад</w:t>
      </w:r>
      <w:r w:rsidR="00C01264" w:rsidRPr="00AF5C85">
        <w:rPr>
          <w:lang w:val="sr-Latn-CS"/>
        </w:rPr>
        <w:t xml:space="preserve"> </w:t>
      </w:r>
      <w:r>
        <w:t>локалног</w:t>
      </w:r>
      <w:r w:rsidR="00C01264" w:rsidRPr="00AF5C85">
        <w:t xml:space="preserve"> </w:t>
      </w:r>
      <w:r>
        <w:t>омбудсмана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обезбеђују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буџет</w:t>
      </w:r>
      <w:r>
        <w:rPr>
          <w:lang w:val="sr-Latn-CS"/>
        </w:rPr>
        <w:t>у</w:t>
      </w:r>
      <w:r w:rsidR="00C01264" w:rsidRPr="00AF5C85">
        <w:rPr>
          <w:lang w:val="sr-Cyrl-CS"/>
        </w:rPr>
        <w:t xml:space="preserve"> </w:t>
      </w:r>
      <w:r>
        <w:t>Града</w:t>
      </w:r>
      <w:r w:rsidR="006272F4" w:rsidRPr="00AF5C85">
        <w:t>,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могу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обезбеђивати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других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извора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складу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законом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Савет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за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међунационалне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односе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14</w:t>
      </w:r>
      <w:r w:rsidR="001B409F" w:rsidRPr="00AF5C85">
        <w:rPr>
          <w:b/>
        </w:rPr>
        <w:t>0</w:t>
      </w:r>
      <w:r w:rsidR="00C01264" w:rsidRPr="00AF5C85">
        <w:rPr>
          <w:b/>
          <w:lang w:val="sr-Cyrl-CS"/>
        </w:rPr>
        <w:t>.</w:t>
      </w:r>
      <w:r w:rsidR="00C01264" w:rsidRPr="00AF5C85">
        <w:rPr>
          <w:b/>
          <w:lang w:val="sr-Latn-CS"/>
        </w:rPr>
        <w:t xml:space="preserve"> </w:t>
      </w:r>
    </w:p>
    <w:p w:rsidR="00C01264" w:rsidRPr="00AF5C85" w:rsidRDefault="00C01264" w:rsidP="0081549C">
      <w:pPr>
        <w:jc w:val="center"/>
      </w:pPr>
    </w:p>
    <w:p w:rsidR="00C01264" w:rsidRPr="00AF5C85" w:rsidRDefault="00D72F80" w:rsidP="0081549C">
      <w:pPr>
        <w:ind w:firstLine="708"/>
        <w:jc w:val="both"/>
      </w:pPr>
      <w:r>
        <w:t>Савет</w:t>
      </w:r>
      <w:r w:rsidR="000076AB" w:rsidRPr="00AF5C85">
        <w:t xml:space="preserve"> </w:t>
      </w:r>
      <w:r>
        <w:t>за</w:t>
      </w:r>
      <w:r w:rsidR="000076AB" w:rsidRPr="00AF5C85">
        <w:t xml:space="preserve"> </w:t>
      </w:r>
      <w:r>
        <w:t>међунационалне</w:t>
      </w:r>
      <w:r w:rsidR="000076AB" w:rsidRPr="00AF5C85">
        <w:t xml:space="preserve"> </w:t>
      </w:r>
      <w:r>
        <w:t>односе</w:t>
      </w:r>
      <w:r w:rsidR="000076AB" w:rsidRPr="00AF5C85">
        <w:t xml:space="preserve"> </w:t>
      </w:r>
      <w:r>
        <w:t>је</w:t>
      </w:r>
      <w:r w:rsidR="000076AB" w:rsidRPr="00AF5C85">
        <w:t xml:space="preserve"> </w:t>
      </w:r>
      <w:r>
        <w:t>самостално</w:t>
      </w:r>
      <w:r w:rsidR="000076AB" w:rsidRPr="00AF5C85">
        <w:t xml:space="preserve"> </w:t>
      </w:r>
      <w:r>
        <w:t>радно</w:t>
      </w:r>
      <w:r w:rsidR="000076AB" w:rsidRPr="00AF5C85">
        <w:t xml:space="preserve"> </w:t>
      </w:r>
      <w:r>
        <w:t>тело</w:t>
      </w:r>
      <w:r w:rsidR="000076AB" w:rsidRPr="00AF5C85">
        <w:t xml:space="preserve"> </w:t>
      </w:r>
      <w:r>
        <w:t>које</w:t>
      </w:r>
      <w:r w:rsidR="000076AB" w:rsidRPr="00AF5C85">
        <w:t xml:space="preserve"> </w:t>
      </w:r>
      <w:r>
        <w:t>чине</w:t>
      </w:r>
      <w:r w:rsidR="000076AB" w:rsidRPr="00AF5C85">
        <w:t xml:space="preserve"> </w:t>
      </w:r>
      <w:r>
        <w:t>представници</w:t>
      </w:r>
      <w:r w:rsidR="000076AB" w:rsidRPr="00AF5C85">
        <w:t xml:space="preserve"> </w:t>
      </w:r>
      <w:r>
        <w:t>српског</w:t>
      </w:r>
      <w:r w:rsidR="000076AB" w:rsidRPr="00AF5C85">
        <w:t xml:space="preserve"> </w:t>
      </w:r>
      <w:r>
        <w:t>народа</w:t>
      </w:r>
      <w:r w:rsidR="000076AB" w:rsidRPr="00AF5C85">
        <w:t xml:space="preserve"> </w:t>
      </w:r>
      <w:r>
        <w:t>и</w:t>
      </w:r>
      <w:r w:rsidR="000076AB" w:rsidRPr="00AF5C85">
        <w:t xml:space="preserve"> </w:t>
      </w:r>
      <w:r>
        <w:t>националних</w:t>
      </w:r>
      <w:r w:rsidR="000076AB" w:rsidRPr="00AF5C85">
        <w:t xml:space="preserve"> </w:t>
      </w:r>
      <w:r>
        <w:t>мањина</w:t>
      </w:r>
      <w:r w:rsidR="000076AB" w:rsidRPr="00AF5C85">
        <w:t xml:space="preserve">, </w:t>
      </w:r>
      <w:r>
        <w:t>у</w:t>
      </w:r>
      <w:r w:rsidR="000076AB" w:rsidRPr="00AF5C85">
        <w:t xml:space="preserve"> </w:t>
      </w:r>
      <w:r>
        <w:t>складу</w:t>
      </w:r>
      <w:r w:rsidR="000076AB" w:rsidRPr="00AF5C85">
        <w:t xml:space="preserve"> </w:t>
      </w:r>
      <w:r>
        <w:t>са</w:t>
      </w:r>
      <w:r w:rsidR="000076AB" w:rsidRPr="00AF5C85">
        <w:t xml:space="preserve"> </w:t>
      </w:r>
      <w:r>
        <w:t>законом</w:t>
      </w:r>
      <w:r w:rsidR="000076AB" w:rsidRPr="00AF5C85">
        <w:t>.</w:t>
      </w:r>
    </w:p>
    <w:p w:rsidR="00C01264" w:rsidRPr="00AF5C85" w:rsidRDefault="00C01264" w:rsidP="0081549C">
      <w:pPr>
        <w:ind w:firstLine="708"/>
        <w:jc w:val="both"/>
      </w:pPr>
    </w:p>
    <w:p w:rsidR="00C01264" w:rsidRPr="00AF5C85" w:rsidRDefault="00D72F80" w:rsidP="0081549C">
      <w:pPr>
        <w:ind w:firstLine="720"/>
        <w:jc w:val="both"/>
        <w:rPr>
          <w:iCs/>
          <w:lang w:val="sr-Latn-CS"/>
        </w:rPr>
      </w:pPr>
      <w:r>
        <w:t>Савет</w:t>
      </w:r>
      <w:r w:rsidR="00C01264" w:rsidRPr="00AF5C85">
        <w:t xml:space="preserve"> </w:t>
      </w:r>
      <w:r>
        <w:t>за</w:t>
      </w:r>
      <w:r w:rsidR="00C01264" w:rsidRPr="00AF5C85">
        <w:t xml:space="preserve"> </w:t>
      </w:r>
      <w:r>
        <w:t>међунационалне</w:t>
      </w:r>
      <w:r w:rsidR="00C01264" w:rsidRPr="00AF5C85">
        <w:t xml:space="preserve"> </w:t>
      </w:r>
      <w:r>
        <w:t>односе</w:t>
      </w:r>
      <w:r w:rsidR="00C01264" w:rsidRPr="00AF5C85">
        <w:t xml:space="preserve"> (</w:t>
      </w:r>
      <w:r>
        <w:t>у</w:t>
      </w:r>
      <w:r w:rsidR="00C01264" w:rsidRPr="00AF5C85">
        <w:t xml:space="preserve"> </w:t>
      </w:r>
      <w:r>
        <w:t>даљем</w:t>
      </w:r>
      <w:r w:rsidR="00C01264" w:rsidRPr="00AF5C85">
        <w:t xml:space="preserve"> </w:t>
      </w:r>
      <w:r>
        <w:t>тексту</w:t>
      </w:r>
      <w:r w:rsidR="00C01264" w:rsidRPr="00AF5C85">
        <w:t xml:space="preserve">: </w:t>
      </w:r>
      <w:r>
        <w:t>Савет</w:t>
      </w:r>
      <w:r w:rsidR="00C01264" w:rsidRPr="00AF5C85">
        <w:t xml:space="preserve">) </w:t>
      </w:r>
      <w:r>
        <w:t>разматра</w:t>
      </w:r>
      <w:r w:rsidR="00C01264" w:rsidRPr="00AF5C85">
        <w:t xml:space="preserve"> </w:t>
      </w:r>
      <w:r>
        <w:t>питања</w:t>
      </w:r>
      <w:r w:rsidR="00C01264" w:rsidRPr="00AF5C85">
        <w:t xml:space="preserve"> </w:t>
      </w:r>
      <w:r>
        <w:t>остваривања</w:t>
      </w:r>
      <w:r w:rsidR="00C01264" w:rsidRPr="00AF5C85">
        <w:t xml:space="preserve">, </w:t>
      </w:r>
      <w:r>
        <w:t>заштите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унапређивања</w:t>
      </w:r>
      <w:r w:rsidR="00C01264" w:rsidRPr="00AF5C85">
        <w:t xml:space="preserve"> </w:t>
      </w:r>
      <w:r>
        <w:t>националне</w:t>
      </w:r>
      <w:r w:rsidR="00C01264" w:rsidRPr="00AF5C85">
        <w:t xml:space="preserve"> </w:t>
      </w:r>
      <w:r>
        <w:t>равноправности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у</w:t>
      </w:r>
      <w:r w:rsidR="00C01264" w:rsidRPr="00AF5C85">
        <w:rPr>
          <w:iCs/>
          <w:lang w:val="sr-Latn-CS"/>
        </w:rPr>
        <w:t xml:space="preserve"> </w:t>
      </w:r>
      <w:r>
        <w:rPr>
          <w:iCs/>
        </w:rPr>
        <w:t>Граду</w:t>
      </w:r>
      <w:r w:rsidR="00C01264" w:rsidRPr="00AF5C85">
        <w:rPr>
          <w:iCs/>
          <w:lang w:val="sr-Latn-CS"/>
        </w:rPr>
        <w:t xml:space="preserve">, </w:t>
      </w:r>
      <w:r>
        <w:rPr>
          <w:iCs/>
          <w:lang w:val="sr-Latn-CS"/>
        </w:rPr>
        <w:t>а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посебно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у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областима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културе</w:t>
      </w:r>
      <w:r w:rsidR="00C01264" w:rsidRPr="00AF5C85">
        <w:rPr>
          <w:iCs/>
          <w:lang w:val="sr-Latn-CS"/>
        </w:rPr>
        <w:t xml:space="preserve">, </w:t>
      </w:r>
      <w:r>
        <w:rPr>
          <w:iCs/>
          <w:lang w:val="sr-Latn-CS"/>
        </w:rPr>
        <w:t>образовања</w:t>
      </w:r>
      <w:r w:rsidR="00C01264" w:rsidRPr="00AF5C85">
        <w:rPr>
          <w:iCs/>
          <w:lang w:val="sr-Latn-CS"/>
        </w:rPr>
        <w:t xml:space="preserve">, </w:t>
      </w:r>
      <w:r>
        <w:rPr>
          <w:iCs/>
          <w:lang w:val="sr-Latn-CS"/>
        </w:rPr>
        <w:t>информисања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и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службене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употребе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језика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и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писма</w:t>
      </w:r>
      <w:r w:rsidR="00C01264" w:rsidRPr="00AF5C85">
        <w:rPr>
          <w:iCs/>
          <w:lang w:val="sr-Latn-CS"/>
        </w:rPr>
        <w:t xml:space="preserve">; </w:t>
      </w:r>
      <w:r>
        <w:rPr>
          <w:iCs/>
          <w:lang w:val="sr-Latn-CS"/>
        </w:rPr>
        <w:t>учествује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у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утврђивању</w:t>
      </w:r>
      <w:r w:rsidR="00C01264" w:rsidRPr="00AF5C85">
        <w:rPr>
          <w:iCs/>
          <w:lang w:val="sr-Latn-CS"/>
        </w:rPr>
        <w:t xml:space="preserve"> </w:t>
      </w:r>
      <w:r>
        <w:rPr>
          <w:iCs/>
        </w:rPr>
        <w:t>градских</w:t>
      </w:r>
      <w:r w:rsidR="00F052FF" w:rsidRPr="00AF5C85">
        <w:rPr>
          <w:iCs/>
        </w:rPr>
        <w:t xml:space="preserve"> </w:t>
      </w:r>
      <w:r>
        <w:rPr>
          <w:iCs/>
          <w:lang w:val="sr-Latn-CS"/>
        </w:rPr>
        <w:t>планова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и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програма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који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су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од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значаја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за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остваривање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националне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равноправности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и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предлаже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мере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за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постизање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националне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равноправности</w:t>
      </w:r>
      <w:r w:rsidR="00C01264" w:rsidRPr="00AF5C85">
        <w:rPr>
          <w:iCs/>
          <w:lang w:val="sr-Latn-CS"/>
        </w:rPr>
        <w:t xml:space="preserve">; </w:t>
      </w:r>
      <w:r>
        <w:rPr>
          <w:iCs/>
          <w:lang w:val="sr-Latn-CS"/>
        </w:rPr>
        <w:t>предлаже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изворе</w:t>
      </w:r>
      <w:r w:rsidR="00C01264" w:rsidRPr="00AF5C85">
        <w:rPr>
          <w:iCs/>
          <w:lang w:val="sr-Latn-CS"/>
        </w:rPr>
        <w:t xml:space="preserve">, </w:t>
      </w:r>
      <w:r>
        <w:rPr>
          <w:iCs/>
          <w:lang w:val="sr-Latn-CS"/>
        </w:rPr>
        <w:t>обим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и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намену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буџетских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средстава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за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остваривање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националне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равноправности</w:t>
      </w:r>
      <w:r w:rsidR="00C01264" w:rsidRPr="00AF5C85">
        <w:rPr>
          <w:iCs/>
          <w:lang w:val="sr-Latn-CS"/>
        </w:rPr>
        <w:t>.</w:t>
      </w:r>
    </w:p>
    <w:p w:rsidR="00C01264" w:rsidRPr="00AF5C85" w:rsidRDefault="00D72F80" w:rsidP="0081549C">
      <w:pPr>
        <w:ind w:firstLine="708"/>
        <w:jc w:val="both"/>
        <w:rPr>
          <w:b/>
          <w:lang w:val="sr-Latn-CS"/>
        </w:rPr>
      </w:pPr>
      <w:r>
        <w:t>Савет</w:t>
      </w:r>
      <w:r w:rsidR="00C01264" w:rsidRPr="00AF5C85">
        <w:t xml:space="preserve"> </w:t>
      </w:r>
      <w:r>
        <w:t>промовише</w:t>
      </w:r>
      <w:r w:rsidR="00C01264" w:rsidRPr="00AF5C85">
        <w:t xml:space="preserve"> </w:t>
      </w:r>
      <w:r>
        <w:t>међусобно</w:t>
      </w:r>
      <w:r w:rsidR="00C01264" w:rsidRPr="00AF5C85">
        <w:t xml:space="preserve"> </w:t>
      </w:r>
      <w:r>
        <w:t>разумевање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добре</w:t>
      </w:r>
      <w:r w:rsidR="00C01264" w:rsidRPr="00AF5C85">
        <w:t xml:space="preserve"> </w:t>
      </w:r>
      <w:r>
        <w:t>односе</w:t>
      </w:r>
      <w:r w:rsidR="00C01264" w:rsidRPr="00AF5C85">
        <w:t xml:space="preserve"> </w:t>
      </w:r>
      <w:r>
        <w:t>међу</w:t>
      </w:r>
      <w:r w:rsidR="00C01264" w:rsidRPr="00AF5C85">
        <w:t xml:space="preserve"> </w:t>
      </w:r>
      <w:r>
        <w:t>свим</w:t>
      </w:r>
      <w:r w:rsidR="00C01264" w:rsidRPr="00AF5C85">
        <w:t xml:space="preserve"> </w:t>
      </w:r>
      <w:r>
        <w:t>заједницама</w:t>
      </w:r>
      <w:r w:rsidR="00C01264" w:rsidRPr="00AF5C85">
        <w:t xml:space="preserve"> </w:t>
      </w:r>
      <w:r>
        <w:t>које</w:t>
      </w:r>
      <w:r w:rsidR="00C01264" w:rsidRPr="00AF5C85">
        <w:t xml:space="preserve"> </w:t>
      </w:r>
      <w:r>
        <w:t>живе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граду</w:t>
      </w:r>
      <w:r w:rsidR="00C01264" w:rsidRPr="00AF5C85">
        <w:t>.</w:t>
      </w:r>
      <w:r w:rsidR="00C01264" w:rsidRPr="00AF5C85">
        <w:rPr>
          <w:rStyle w:val="CommentReference"/>
          <w:vanish/>
          <w:sz w:val="24"/>
          <w:szCs w:val="24"/>
        </w:rPr>
        <w:t xml:space="preserve"> </w:t>
      </w:r>
    </w:p>
    <w:p w:rsidR="00C01264" w:rsidRPr="00AF5C85" w:rsidRDefault="00C01264" w:rsidP="0081549C">
      <w:pPr>
        <w:ind w:firstLine="708"/>
        <w:jc w:val="both"/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Избор</w:t>
      </w:r>
      <w:r w:rsidR="00C01264" w:rsidRPr="00AF5C85">
        <w:rPr>
          <w:b/>
        </w:rPr>
        <w:t xml:space="preserve"> </w:t>
      </w:r>
      <w:r>
        <w:rPr>
          <w:b/>
        </w:rPr>
        <w:t>и</w:t>
      </w:r>
      <w:r w:rsidR="00C01264" w:rsidRPr="00AF5C85">
        <w:rPr>
          <w:b/>
        </w:rPr>
        <w:t xml:space="preserve"> </w:t>
      </w:r>
      <w:r>
        <w:rPr>
          <w:b/>
        </w:rPr>
        <w:t>састав</w:t>
      </w:r>
      <w:r w:rsidR="00C01264" w:rsidRPr="00AF5C85">
        <w:rPr>
          <w:b/>
        </w:rPr>
        <w:t xml:space="preserve"> </w:t>
      </w:r>
      <w:r>
        <w:rPr>
          <w:b/>
        </w:rPr>
        <w:t>Савета</w:t>
      </w:r>
      <w:r w:rsidR="00C01264" w:rsidRPr="00AF5C85">
        <w:rPr>
          <w:b/>
        </w:rPr>
        <w:t xml:space="preserve"> 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41</w:t>
      </w:r>
      <w:r w:rsidR="00C01264" w:rsidRPr="00AF5C85">
        <w:rPr>
          <w:b/>
        </w:rPr>
        <w:t xml:space="preserve">. </w:t>
      </w:r>
    </w:p>
    <w:p w:rsidR="00C01264" w:rsidRPr="00AF5C85" w:rsidRDefault="00C01264" w:rsidP="0081549C">
      <w:pPr>
        <w:ind w:firstLine="708"/>
        <w:jc w:val="center"/>
      </w:pPr>
    </w:p>
    <w:p w:rsidR="00C01264" w:rsidRPr="00AF5C85" w:rsidRDefault="00D72F80" w:rsidP="0081549C">
      <w:pPr>
        <w:pStyle w:val="BodyTextIndent"/>
        <w:ind w:left="0" w:firstLine="720"/>
      </w:pPr>
      <w:r>
        <w:rPr>
          <w:iCs/>
        </w:rPr>
        <w:t>Скупштина</w:t>
      </w:r>
      <w:r w:rsidR="00C01264" w:rsidRPr="00AF5C85">
        <w:rPr>
          <w:iCs/>
        </w:rPr>
        <w:t xml:space="preserve"> </w:t>
      </w:r>
      <w:r>
        <w:rPr>
          <w:iCs/>
        </w:rPr>
        <w:t>града</w:t>
      </w:r>
      <w:r w:rsidR="00C01264" w:rsidRPr="00AF5C85">
        <w:rPr>
          <w:iCs/>
        </w:rPr>
        <w:t xml:space="preserve"> </w:t>
      </w:r>
      <w:r>
        <w:rPr>
          <w:iCs/>
        </w:rPr>
        <w:t>бира</w:t>
      </w:r>
      <w:r w:rsidR="00C01264" w:rsidRPr="00AF5C85">
        <w:rPr>
          <w:iCs/>
        </w:rPr>
        <w:t xml:space="preserve"> </w:t>
      </w:r>
      <w:r>
        <w:rPr>
          <w:iCs/>
        </w:rPr>
        <w:t>чланове</w:t>
      </w:r>
      <w:r w:rsidR="00C01264" w:rsidRPr="00AF5C85">
        <w:rPr>
          <w:iCs/>
        </w:rPr>
        <w:t xml:space="preserve"> </w:t>
      </w:r>
      <w:r>
        <w:rPr>
          <w:iCs/>
        </w:rPr>
        <w:t>Савета</w:t>
      </w:r>
      <w:r w:rsidR="00C01264" w:rsidRPr="00AF5C85">
        <w:rPr>
          <w:iCs/>
        </w:rPr>
        <w:t xml:space="preserve"> </w:t>
      </w:r>
      <w:r>
        <w:rPr>
          <w:iCs/>
        </w:rPr>
        <w:t>међу</w:t>
      </w:r>
      <w:r w:rsidR="00C01264" w:rsidRPr="00AF5C85">
        <w:t xml:space="preserve"> </w:t>
      </w:r>
      <w:r>
        <w:t>истакнутим</w:t>
      </w:r>
      <w:r w:rsidR="00C01264" w:rsidRPr="00AF5C85">
        <w:t xml:space="preserve"> </w:t>
      </w:r>
      <w:r>
        <w:t>припадницима</w:t>
      </w:r>
      <w:r w:rsidR="00C01264" w:rsidRPr="00AF5C85">
        <w:t xml:space="preserve"> </w:t>
      </w:r>
      <w:r>
        <w:t>српског</w:t>
      </w:r>
      <w:r w:rsidR="00C01264" w:rsidRPr="00AF5C85">
        <w:t xml:space="preserve"> </w:t>
      </w:r>
      <w:r>
        <w:t>народа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националних</w:t>
      </w:r>
      <w:r w:rsidR="00C01264" w:rsidRPr="00AF5C85">
        <w:t xml:space="preserve"> </w:t>
      </w:r>
      <w:r>
        <w:t>мањина</w:t>
      </w:r>
      <w:r w:rsidR="00C01264" w:rsidRPr="00AF5C85">
        <w:t xml:space="preserve">. </w:t>
      </w:r>
    </w:p>
    <w:p w:rsidR="00C01264" w:rsidRPr="00AF5C85" w:rsidRDefault="00D72F80" w:rsidP="0081549C">
      <w:pPr>
        <w:pStyle w:val="BodyTextIndent"/>
        <w:ind w:left="0" w:firstLine="720"/>
      </w:pPr>
      <w:r>
        <w:t>Члан</w:t>
      </w:r>
      <w:r w:rsidR="00C01264" w:rsidRPr="00AF5C85">
        <w:t xml:space="preserve"> </w:t>
      </w:r>
      <w:r>
        <w:t>Савета</w:t>
      </w:r>
      <w:r w:rsidR="00C01264" w:rsidRPr="00AF5C85">
        <w:t xml:space="preserve"> </w:t>
      </w:r>
      <w:r>
        <w:t>не</w:t>
      </w:r>
      <w:r w:rsidR="00C01264" w:rsidRPr="00AF5C85">
        <w:t xml:space="preserve"> </w:t>
      </w:r>
      <w:r>
        <w:t>може</w:t>
      </w:r>
      <w:r w:rsidR="00C01264" w:rsidRPr="00AF5C85">
        <w:t xml:space="preserve"> </w:t>
      </w:r>
      <w:r>
        <w:t>бити</w:t>
      </w:r>
      <w:r w:rsidR="00C01264" w:rsidRPr="00AF5C85">
        <w:t xml:space="preserve"> </w:t>
      </w:r>
      <w:r>
        <w:t>одборник</w:t>
      </w:r>
      <w:r w:rsidR="00C01264" w:rsidRPr="00AF5C85">
        <w:t xml:space="preserve"> </w:t>
      </w:r>
      <w:r>
        <w:t>Скупштине</w:t>
      </w:r>
      <w:r w:rsidR="00C01264" w:rsidRPr="00AF5C85">
        <w:t xml:space="preserve"> </w:t>
      </w:r>
      <w:r>
        <w:t>града</w:t>
      </w:r>
      <w:r w:rsidR="00C01264" w:rsidRPr="00AF5C85">
        <w:t>.</w:t>
      </w:r>
    </w:p>
    <w:p w:rsidR="00246335" w:rsidRPr="00AF5C85" w:rsidRDefault="00D72F80" w:rsidP="0081549C">
      <w:pPr>
        <w:pStyle w:val="BodyTextIndent"/>
        <w:ind w:left="0" w:firstLine="720"/>
      </w:pPr>
      <w:r>
        <w:t>Представнике</w:t>
      </w:r>
      <w:r w:rsidR="00246335" w:rsidRPr="00AF5C85">
        <w:t xml:space="preserve"> </w:t>
      </w:r>
      <w:r>
        <w:t>у</w:t>
      </w:r>
      <w:r w:rsidR="00246335" w:rsidRPr="00AF5C85">
        <w:t xml:space="preserve"> </w:t>
      </w:r>
      <w:r>
        <w:t>Савету</w:t>
      </w:r>
      <w:r w:rsidR="00246335" w:rsidRPr="00AF5C85">
        <w:t xml:space="preserve"> </w:t>
      </w:r>
      <w:r>
        <w:t>могу</w:t>
      </w:r>
      <w:r w:rsidR="00246335" w:rsidRPr="00AF5C85">
        <w:t xml:space="preserve"> </w:t>
      </w:r>
      <w:r>
        <w:t>имати</w:t>
      </w:r>
      <w:r w:rsidR="00246335" w:rsidRPr="00AF5C85">
        <w:t xml:space="preserve"> </w:t>
      </w:r>
      <w:r>
        <w:t>припадници</w:t>
      </w:r>
      <w:r w:rsidR="00246335" w:rsidRPr="00AF5C85">
        <w:t xml:space="preserve"> </w:t>
      </w:r>
      <w:r>
        <w:t>српског</w:t>
      </w:r>
      <w:r w:rsidR="00246335" w:rsidRPr="00AF5C85">
        <w:t xml:space="preserve"> </w:t>
      </w:r>
      <w:r>
        <w:t>народа</w:t>
      </w:r>
      <w:r w:rsidR="00246335" w:rsidRPr="00AF5C85">
        <w:t xml:space="preserve"> </w:t>
      </w:r>
      <w:r>
        <w:t>и</w:t>
      </w:r>
      <w:r w:rsidR="00246335" w:rsidRPr="00AF5C85">
        <w:t xml:space="preserve"> </w:t>
      </w:r>
      <w:r>
        <w:t>националних</w:t>
      </w:r>
      <w:r w:rsidR="00246335" w:rsidRPr="00AF5C85">
        <w:t xml:space="preserve"> </w:t>
      </w:r>
      <w:r>
        <w:t>мањина</w:t>
      </w:r>
      <w:r w:rsidR="00246335" w:rsidRPr="00AF5C85">
        <w:t xml:space="preserve"> </w:t>
      </w:r>
      <w:r>
        <w:t>са</w:t>
      </w:r>
      <w:r w:rsidR="00246335" w:rsidRPr="00AF5C85">
        <w:t xml:space="preserve"> </w:t>
      </w:r>
      <w:r>
        <w:t>више</w:t>
      </w:r>
      <w:r w:rsidR="00246335" w:rsidRPr="00AF5C85">
        <w:t xml:space="preserve"> </w:t>
      </w:r>
      <w:r>
        <w:t>од</w:t>
      </w:r>
      <w:r w:rsidR="00246335" w:rsidRPr="00AF5C85">
        <w:t xml:space="preserve"> 1% </w:t>
      </w:r>
      <w:r>
        <w:t>учешћа</w:t>
      </w:r>
      <w:r w:rsidR="00246335" w:rsidRPr="00AF5C85">
        <w:t xml:space="preserve"> </w:t>
      </w:r>
      <w:r>
        <w:t>у</w:t>
      </w:r>
      <w:r w:rsidR="00246335" w:rsidRPr="00AF5C85">
        <w:t xml:space="preserve"> </w:t>
      </w:r>
      <w:r>
        <w:t>укупном</w:t>
      </w:r>
      <w:r w:rsidR="00246335" w:rsidRPr="00AF5C85">
        <w:t xml:space="preserve"> </w:t>
      </w:r>
      <w:r>
        <w:t>броју</w:t>
      </w:r>
      <w:r w:rsidR="00246335" w:rsidRPr="00AF5C85">
        <w:t xml:space="preserve"> </w:t>
      </w:r>
      <w:r>
        <w:t>становника</w:t>
      </w:r>
      <w:r w:rsidR="00246335" w:rsidRPr="00AF5C85">
        <w:t xml:space="preserve"> </w:t>
      </w:r>
      <w:r>
        <w:t>у</w:t>
      </w:r>
      <w:r w:rsidR="00246335" w:rsidRPr="00AF5C85">
        <w:t xml:space="preserve"> </w:t>
      </w:r>
      <w:r>
        <w:t>Граду</w:t>
      </w:r>
      <w:r w:rsidR="00246335" w:rsidRPr="00AF5C85">
        <w:t xml:space="preserve">. </w:t>
      </w:r>
    </w:p>
    <w:p w:rsidR="00C01264" w:rsidRPr="00AF5C85" w:rsidRDefault="00D72F80" w:rsidP="0081549C">
      <w:pPr>
        <w:pStyle w:val="BodyTextIndent"/>
        <w:ind w:left="0" w:firstLine="708"/>
      </w:pPr>
      <w:r>
        <w:t>Чланове</w:t>
      </w:r>
      <w:r w:rsidR="00C01264" w:rsidRPr="00AF5C85">
        <w:t xml:space="preserve"> </w:t>
      </w:r>
      <w:r>
        <w:t>Савета</w:t>
      </w:r>
      <w:r w:rsidR="00C01264" w:rsidRPr="00AF5C85">
        <w:t xml:space="preserve"> </w:t>
      </w:r>
      <w:r>
        <w:t>који</w:t>
      </w:r>
      <w:r w:rsidR="00C01264" w:rsidRPr="00AF5C85">
        <w:t xml:space="preserve"> </w:t>
      </w:r>
      <w:r>
        <w:t>су</w:t>
      </w:r>
      <w:r w:rsidR="00C01264" w:rsidRPr="00AF5C85">
        <w:t xml:space="preserve"> </w:t>
      </w:r>
      <w:r>
        <w:t>припадници</w:t>
      </w:r>
      <w:r w:rsidR="00C01264" w:rsidRPr="00AF5C85">
        <w:t xml:space="preserve"> </w:t>
      </w:r>
      <w:r>
        <w:t>националних</w:t>
      </w:r>
      <w:r w:rsidR="00C01264" w:rsidRPr="00AF5C85">
        <w:t xml:space="preserve"> </w:t>
      </w:r>
      <w:r>
        <w:t>мањина</w:t>
      </w:r>
      <w:r w:rsidR="00C01264" w:rsidRPr="00AF5C85">
        <w:t xml:space="preserve"> </w:t>
      </w:r>
      <w:r>
        <w:t>предлажу</w:t>
      </w:r>
      <w:r w:rsidR="00C01264" w:rsidRPr="00AF5C85">
        <w:t xml:space="preserve"> </w:t>
      </w:r>
      <w:r>
        <w:t>национални</w:t>
      </w:r>
      <w:r w:rsidR="00C01264" w:rsidRPr="00AF5C85">
        <w:t xml:space="preserve"> </w:t>
      </w:r>
      <w:r>
        <w:t>савети</w:t>
      </w:r>
      <w:r w:rsidR="00C01264" w:rsidRPr="00AF5C85">
        <w:t xml:space="preserve"> </w:t>
      </w:r>
      <w:r>
        <w:t>националне</w:t>
      </w:r>
      <w:r w:rsidR="00C01264" w:rsidRPr="00AF5C85">
        <w:t xml:space="preserve"> </w:t>
      </w:r>
      <w:r>
        <w:t>мањине</w:t>
      </w:r>
      <w:r w:rsidR="00C01264" w:rsidRPr="00AF5C85">
        <w:t xml:space="preserve">, </w:t>
      </w:r>
      <w:r>
        <w:t>а</w:t>
      </w:r>
      <w:r w:rsidR="00C01264" w:rsidRPr="00AF5C85">
        <w:t xml:space="preserve"> </w:t>
      </w:r>
      <w:r>
        <w:t>чланове</w:t>
      </w:r>
      <w:r w:rsidR="00C01264" w:rsidRPr="00AF5C85">
        <w:t xml:space="preserve"> </w:t>
      </w:r>
      <w:r>
        <w:t>Савета</w:t>
      </w:r>
      <w:r w:rsidR="00C01264" w:rsidRPr="00AF5C85">
        <w:t xml:space="preserve"> </w:t>
      </w:r>
      <w:r>
        <w:t>који</w:t>
      </w:r>
      <w:r w:rsidR="00C01264" w:rsidRPr="00AF5C85">
        <w:t xml:space="preserve"> </w:t>
      </w:r>
      <w:r>
        <w:t>су</w:t>
      </w:r>
      <w:r w:rsidR="00C01264" w:rsidRPr="00AF5C85">
        <w:t xml:space="preserve"> </w:t>
      </w:r>
      <w:r>
        <w:t>припадници</w:t>
      </w:r>
      <w:r w:rsidR="00C01264" w:rsidRPr="00AF5C85">
        <w:t xml:space="preserve"> </w:t>
      </w:r>
      <w:r>
        <w:t>националних</w:t>
      </w:r>
      <w:r w:rsidR="00C01264" w:rsidRPr="00AF5C85">
        <w:t xml:space="preserve"> </w:t>
      </w:r>
      <w:r>
        <w:t>мањина</w:t>
      </w:r>
      <w:r w:rsidR="00C01264" w:rsidRPr="00AF5C85">
        <w:t xml:space="preserve"> </w:t>
      </w:r>
      <w:r>
        <w:t>који</w:t>
      </w:r>
      <w:r w:rsidR="00C01264" w:rsidRPr="00AF5C85">
        <w:t xml:space="preserve"> </w:t>
      </w:r>
      <w:r>
        <w:t>немају</w:t>
      </w:r>
      <w:r w:rsidR="00C01264" w:rsidRPr="00AF5C85">
        <w:t xml:space="preserve"> </w:t>
      </w:r>
      <w:r>
        <w:t>национални</w:t>
      </w:r>
      <w:r w:rsidR="00C01264" w:rsidRPr="00AF5C85">
        <w:t xml:space="preserve"> </w:t>
      </w:r>
      <w:r>
        <w:t>савет</w:t>
      </w:r>
      <w:r w:rsidR="00C01264" w:rsidRPr="00AF5C85">
        <w:t xml:space="preserve"> </w:t>
      </w:r>
      <w:r>
        <w:t>националне</w:t>
      </w:r>
      <w:r w:rsidR="00C01264" w:rsidRPr="00AF5C85">
        <w:t xml:space="preserve"> </w:t>
      </w:r>
      <w:r>
        <w:t>мањине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чланове</w:t>
      </w:r>
      <w:r w:rsidR="00C01264" w:rsidRPr="00AF5C85">
        <w:t xml:space="preserve"> </w:t>
      </w:r>
      <w:r>
        <w:t>српске</w:t>
      </w:r>
      <w:r w:rsidR="00C01264" w:rsidRPr="00AF5C85">
        <w:t xml:space="preserve"> </w:t>
      </w:r>
      <w:r>
        <w:t>националности</w:t>
      </w:r>
      <w:r w:rsidR="00C01264" w:rsidRPr="00AF5C85">
        <w:t xml:space="preserve">, </w:t>
      </w:r>
      <w:r>
        <w:t>предлаже</w:t>
      </w:r>
      <w:r w:rsidR="00C01264" w:rsidRPr="00AF5C85">
        <w:t xml:space="preserve"> </w:t>
      </w:r>
      <w:r>
        <w:t>Административно</w:t>
      </w:r>
      <w:r w:rsidR="00182BD1" w:rsidRPr="00AF5C85">
        <w:t>-</w:t>
      </w:r>
      <w:r>
        <w:t>мандатна</w:t>
      </w:r>
      <w:r w:rsidR="00182BD1" w:rsidRPr="00AF5C85">
        <w:t xml:space="preserve"> </w:t>
      </w:r>
      <w:r>
        <w:t>комисија</w:t>
      </w:r>
      <w:r w:rsidR="00182BD1" w:rsidRPr="00AF5C85">
        <w:t xml:space="preserve"> </w:t>
      </w:r>
      <w:r>
        <w:t>Скупштине</w:t>
      </w:r>
      <w:r w:rsidR="00182BD1" w:rsidRPr="00AF5C85">
        <w:t xml:space="preserve"> </w:t>
      </w:r>
      <w:r>
        <w:t>града</w:t>
      </w:r>
      <w:r w:rsidR="00182BD1" w:rsidRPr="00AF5C85">
        <w:t xml:space="preserve"> </w:t>
      </w:r>
      <w:r>
        <w:t>Новог</w:t>
      </w:r>
      <w:r w:rsidR="00182BD1" w:rsidRPr="00AF5C85">
        <w:t xml:space="preserve"> </w:t>
      </w:r>
      <w:r>
        <w:t>Пазара</w:t>
      </w:r>
      <w:r w:rsidR="00C01264" w:rsidRPr="00AF5C85">
        <w:t>.</w:t>
      </w:r>
    </w:p>
    <w:p w:rsidR="00C01264" w:rsidRPr="00AF5C85" w:rsidRDefault="00D72F80" w:rsidP="0081549C">
      <w:pPr>
        <w:pStyle w:val="BodyTextIndent"/>
        <w:ind w:left="0" w:firstLine="708"/>
      </w:pPr>
      <w:r>
        <w:lastRenderedPageBreak/>
        <w:t>Начин</w:t>
      </w:r>
      <w:r w:rsidR="00C01264" w:rsidRPr="00AF5C85">
        <w:t xml:space="preserve"> </w:t>
      </w:r>
      <w:r>
        <w:t>предлагања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избора</w:t>
      </w:r>
      <w:r w:rsidR="00C01264" w:rsidRPr="00AF5C85">
        <w:t xml:space="preserve"> </w:t>
      </w:r>
      <w:r>
        <w:t>чланова</w:t>
      </w:r>
      <w:r w:rsidR="00C01264" w:rsidRPr="00AF5C85">
        <w:t xml:space="preserve"> </w:t>
      </w:r>
      <w:r>
        <w:t>Савета</w:t>
      </w:r>
      <w:r w:rsidR="00C01264" w:rsidRPr="00AF5C85">
        <w:t xml:space="preserve"> </w:t>
      </w:r>
      <w:r>
        <w:t>треба</w:t>
      </w:r>
      <w:r w:rsidR="00C01264" w:rsidRPr="00AF5C85">
        <w:t xml:space="preserve"> </w:t>
      </w:r>
      <w:r>
        <w:t>да</w:t>
      </w:r>
      <w:r w:rsidR="00C01264" w:rsidRPr="00AF5C85">
        <w:t xml:space="preserve"> </w:t>
      </w:r>
      <w:r>
        <w:t>обезбеди</w:t>
      </w:r>
      <w:r w:rsidR="00C01264" w:rsidRPr="00AF5C85">
        <w:t xml:space="preserve"> </w:t>
      </w:r>
      <w:r>
        <w:t>равномерну</w:t>
      </w:r>
      <w:r w:rsidR="00C01264" w:rsidRPr="00AF5C85">
        <w:t xml:space="preserve"> </w:t>
      </w:r>
      <w:r>
        <w:t>заступљеност</w:t>
      </w:r>
      <w:r w:rsidR="00C01264" w:rsidRPr="00AF5C85">
        <w:t xml:space="preserve"> </w:t>
      </w:r>
      <w:r>
        <w:t>припадника</w:t>
      </w:r>
      <w:r w:rsidR="00C01264" w:rsidRPr="00AF5C85">
        <w:t xml:space="preserve"> </w:t>
      </w:r>
      <w:r>
        <w:t>српског</w:t>
      </w:r>
      <w:r w:rsidR="00C01264" w:rsidRPr="00AF5C85">
        <w:t xml:space="preserve"> </w:t>
      </w:r>
      <w:r>
        <w:t>народа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националних</w:t>
      </w:r>
      <w:r w:rsidR="00C01264" w:rsidRPr="00AF5C85">
        <w:t xml:space="preserve"> </w:t>
      </w:r>
      <w:r>
        <w:t>мањина</w:t>
      </w:r>
      <w:r w:rsidR="00C01264" w:rsidRPr="00AF5C85">
        <w:t xml:space="preserve">, </w:t>
      </w:r>
      <w:r>
        <w:t>с</w:t>
      </w:r>
      <w:r w:rsidR="00C01264" w:rsidRPr="00AF5C85">
        <w:t xml:space="preserve"> </w:t>
      </w:r>
      <w:r>
        <w:t>тим</w:t>
      </w:r>
      <w:r w:rsidR="00C01264" w:rsidRPr="00AF5C85">
        <w:t xml:space="preserve"> </w:t>
      </w:r>
      <w:r>
        <w:t>да</w:t>
      </w:r>
      <w:r w:rsidR="00C01264" w:rsidRPr="00AF5C85">
        <w:t xml:space="preserve"> </w:t>
      </w:r>
      <w:r>
        <w:t>ни</w:t>
      </w:r>
      <w:r w:rsidR="00C01264" w:rsidRPr="00AF5C85">
        <w:t xml:space="preserve"> </w:t>
      </w:r>
      <w:r>
        <w:t>српски</w:t>
      </w:r>
      <w:r w:rsidR="00C01264" w:rsidRPr="00AF5C85">
        <w:t xml:space="preserve"> </w:t>
      </w:r>
      <w:r>
        <w:t>народ</w:t>
      </w:r>
      <w:r w:rsidR="00C01264" w:rsidRPr="00AF5C85">
        <w:t xml:space="preserve">, </w:t>
      </w:r>
      <w:r>
        <w:t>нити</w:t>
      </w:r>
      <w:r w:rsidR="00C01264" w:rsidRPr="00AF5C85">
        <w:t xml:space="preserve"> </w:t>
      </w:r>
      <w:r>
        <w:t>једна</w:t>
      </w:r>
      <w:r w:rsidR="00C01264" w:rsidRPr="00AF5C85">
        <w:t xml:space="preserve"> </w:t>
      </w:r>
      <w:r>
        <w:t>национална</w:t>
      </w:r>
      <w:r w:rsidR="00C01264" w:rsidRPr="00AF5C85">
        <w:t xml:space="preserve"> </w:t>
      </w:r>
      <w:r>
        <w:t>мањина</w:t>
      </w:r>
      <w:r w:rsidR="00C01264" w:rsidRPr="00AF5C85">
        <w:t xml:space="preserve"> </w:t>
      </w:r>
      <w:r>
        <w:t>не</w:t>
      </w:r>
      <w:r w:rsidR="00C01264" w:rsidRPr="00AF5C85">
        <w:t xml:space="preserve"> </w:t>
      </w:r>
      <w:r>
        <w:t>може</w:t>
      </w:r>
      <w:r w:rsidR="00C01264" w:rsidRPr="00AF5C85">
        <w:t xml:space="preserve"> </w:t>
      </w:r>
      <w:r>
        <w:t>имати</w:t>
      </w:r>
      <w:r w:rsidR="00C01264" w:rsidRPr="00AF5C85">
        <w:t xml:space="preserve"> </w:t>
      </w:r>
      <w:r>
        <w:t>већину</w:t>
      </w:r>
      <w:r w:rsidR="00C01264" w:rsidRPr="00AF5C85">
        <w:t xml:space="preserve"> </w:t>
      </w:r>
      <w:r>
        <w:t>чланова</w:t>
      </w:r>
      <w:r w:rsidR="00C01264" w:rsidRPr="00AF5C85">
        <w:t xml:space="preserve"> </w:t>
      </w:r>
      <w:r>
        <w:t>Савета</w:t>
      </w:r>
      <w:r w:rsidR="00C01264" w:rsidRPr="00AF5C85">
        <w:t>.</w:t>
      </w:r>
    </w:p>
    <w:p w:rsidR="00C01264" w:rsidRPr="00AF5C85" w:rsidRDefault="00D72F80" w:rsidP="0081549C">
      <w:pPr>
        <w:pStyle w:val="BodyTextIndent"/>
        <w:ind w:left="0" w:firstLine="708"/>
      </w:pPr>
      <w:r>
        <w:t>Листа</w:t>
      </w:r>
      <w:r w:rsidR="00C01264" w:rsidRPr="00AF5C85">
        <w:t xml:space="preserve"> </w:t>
      </w:r>
      <w:r>
        <w:t>кандидата</w:t>
      </w:r>
      <w:r w:rsidR="00C01264" w:rsidRPr="00AF5C85">
        <w:t xml:space="preserve"> </w:t>
      </w:r>
      <w:r>
        <w:t>садржи</w:t>
      </w:r>
      <w:r w:rsidR="00C01264" w:rsidRPr="00AF5C85">
        <w:t xml:space="preserve"> </w:t>
      </w:r>
      <w:r>
        <w:t>најмање</w:t>
      </w:r>
      <w:r w:rsidR="00C01264" w:rsidRPr="00AF5C85">
        <w:t xml:space="preserve"> </w:t>
      </w:r>
      <w:r>
        <w:t>двоструко</w:t>
      </w:r>
      <w:r w:rsidR="00C01264" w:rsidRPr="00AF5C85">
        <w:t xml:space="preserve"> </w:t>
      </w:r>
      <w:r>
        <w:t>више</w:t>
      </w:r>
      <w:r w:rsidR="00C01264" w:rsidRPr="00AF5C85">
        <w:t xml:space="preserve"> </w:t>
      </w:r>
      <w:r>
        <w:t>кандидата</w:t>
      </w:r>
      <w:r w:rsidR="00C01264" w:rsidRPr="00AF5C85">
        <w:t xml:space="preserve"> </w:t>
      </w:r>
      <w:r>
        <w:t>од</w:t>
      </w:r>
      <w:r w:rsidR="00C01264" w:rsidRPr="00AF5C85">
        <w:t xml:space="preserve"> </w:t>
      </w:r>
      <w:r>
        <w:t>броја</w:t>
      </w:r>
      <w:r w:rsidR="00C01264" w:rsidRPr="00AF5C85">
        <w:t xml:space="preserve"> </w:t>
      </w:r>
      <w:r>
        <w:t>који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бира</w:t>
      </w:r>
      <w:r w:rsidR="00C01264" w:rsidRPr="00AF5C85">
        <w:t xml:space="preserve">. </w:t>
      </w:r>
    </w:p>
    <w:p w:rsidR="00C01264" w:rsidRPr="00AF5C85" w:rsidRDefault="00D72F80" w:rsidP="0081549C">
      <w:pPr>
        <w:pStyle w:val="BodyTextIndent"/>
        <w:ind w:left="0" w:firstLine="720"/>
      </w:pPr>
      <w:r>
        <w:t>Мандат</w:t>
      </w:r>
      <w:r w:rsidR="00C01264" w:rsidRPr="00AF5C85">
        <w:t xml:space="preserve"> </w:t>
      </w:r>
      <w:r>
        <w:t>чланова</w:t>
      </w:r>
      <w:r w:rsidR="00C01264" w:rsidRPr="00AF5C85">
        <w:t xml:space="preserve"> </w:t>
      </w:r>
      <w:r>
        <w:t>Савета</w:t>
      </w:r>
      <w:r w:rsidR="00C01264" w:rsidRPr="00AF5C85">
        <w:t xml:space="preserve"> </w:t>
      </w:r>
      <w:r>
        <w:t>траје</w:t>
      </w:r>
      <w:r w:rsidR="00C01264" w:rsidRPr="00AF5C85">
        <w:t xml:space="preserve"> </w:t>
      </w:r>
      <w:r>
        <w:t>три</w:t>
      </w:r>
      <w:r w:rsidR="00C01264" w:rsidRPr="00AF5C85">
        <w:t xml:space="preserve"> </w:t>
      </w:r>
      <w:r>
        <w:t>године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тече</w:t>
      </w:r>
      <w:r w:rsidR="00C01264" w:rsidRPr="00AF5C85">
        <w:t xml:space="preserve"> </w:t>
      </w:r>
      <w:r>
        <w:t>од</w:t>
      </w:r>
      <w:r w:rsidR="00C01264" w:rsidRPr="00AF5C85">
        <w:t xml:space="preserve"> </w:t>
      </w:r>
      <w:r>
        <w:t>тренутка</w:t>
      </w:r>
      <w:r w:rsidR="00C01264" w:rsidRPr="00AF5C85">
        <w:t xml:space="preserve"> </w:t>
      </w:r>
      <w:r>
        <w:t>избора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Скупштини</w:t>
      </w:r>
      <w:r w:rsidR="00C01264" w:rsidRPr="00AF5C85">
        <w:t xml:space="preserve"> </w:t>
      </w:r>
      <w:r>
        <w:t>града</w:t>
      </w:r>
      <w:r w:rsidR="00C01264" w:rsidRPr="00AF5C85">
        <w:t>.</w:t>
      </w:r>
    </w:p>
    <w:p w:rsidR="00C01264" w:rsidRPr="00AF5C85" w:rsidRDefault="00D72F80" w:rsidP="0081549C">
      <w:pPr>
        <w:pStyle w:val="BodyTextIndent"/>
        <w:ind w:left="0" w:firstLine="720"/>
      </w:pPr>
      <w:r>
        <w:t>Делокруг</w:t>
      </w:r>
      <w:r w:rsidR="00C01264" w:rsidRPr="00AF5C85">
        <w:t xml:space="preserve">, </w:t>
      </w:r>
      <w:r>
        <w:t>састав</w:t>
      </w:r>
      <w:r w:rsidR="00C01264" w:rsidRPr="00AF5C85">
        <w:t xml:space="preserve">, </w:t>
      </w:r>
      <w:r>
        <w:t>избор</w:t>
      </w:r>
      <w:r w:rsidR="00C01264" w:rsidRPr="00AF5C85">
        <w:t xml:space="preserve"> </w:t>
      </w:r>
      <w:r>
        <w:t>чланова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начин</w:t>
      </w:r>
      <w:r w:rsidR="00C01264" w:rsidRPr="00AF5C85">
        <w:t xml:space="preserve"> </w:t>
      </w:r>
      <w:r>
        <w:t>рада</w:t>
      </w:r>
      <w:r w:rsidR="00C01264" w:rsidRPr="00AF5C85">
        <w:t xml:space="preserve"> </w:t>
      </w:r>
      <w:r>
        <w:t>Савета</w:t>
      </w:r>
      <w:r w:rsidR="00C01264" w:rsidRPr="00AF5C85">
        <w:t xml:space="preserve"> </w:t>
      </w:r>
      <w:r>
        <w:t>уређују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одлуком</w:t>
      </w:r>
      <w:r w:rsidR="00C01264" w:rsidRPr="00AF5C85">
        <w:t xml:space="preserve"> </w:t>
      </w:r>
      <w:r>
        <w:t>Скупштине</w:t>
      </w:r>
      <w:r w:rsidR="00C01264" w:rsidRPr="00AF5C85">
        <w:t xml:space="preserve"> </w:t>
      </w:r>
      <w:r>
        <w:t>града</w:t>
      </w:r>
      <w:r w:rsidR="00C01264" w:rsidRPr="00AF5C85">
        <w:t xml:space="preserve">, </w:t>
      </w:r>
      <w:r>
        <w:t>која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доноси</w:t>
      </w:r>
      <w:r w:rsidR="00C01264" w:rsidRPr="00AF5C85">
        <w:t xml:space="preserve"> </w:t>
      </w:r>
      <w:r>
        <w:t>већином</w:t>
      </w:r>
      <w:r w:rsidR="00C01264" w:rsidRPr="00AF5C85">
        <w:t xml:space="preserve"> </w:t>
      </w:r>
      <w:r>
        <w:t>гласова</w:t>
      </w:r>
      <w:r w:rsidR="00C01264" w:rsidRPr="00AF5C85">
        <w:t xml:space="preserve"> </w:t>
      </w:r>
      <w:r>
        <w:t>од</w:t>
      </w:r>
      <w:r w:rsidR="00C01264" w:rsidRPr="00AF5C85">
        <w:t xml:space="preserve"> </w:t>
      </w:r>
      <w:r>
        <w:t>укупног</w:t>
      </w:r>
      <w:r w:rsidR="00C01264" w:rsidRPr="00AF5C85">
        <w:t xml:space="preserve"> </w:t>
      </w:r>
      <w:r>
        <w:t>броја</w:t>
      </w:r>
      <w:r w:rsidR="00C01264" w:rsidRPr="00AF5C85">
        <w:t xml:space="preserve"> </w:t>
      </w:r>
      <w:r>
        <w:t>одборника</w:t>
      </w:r>
      <w:r w:rsidR="00C01264" w:rsidRPr="00AF5C85">
        <w:t>.</w:t>
      </w:r>
      <w:r w:rsidR="00C01264" w:rsidRPr="00AF5C85">
        <w:tab/>
      </w:r>
    </w:p>
    <w:p w:rsidR="00C01264" w:rsidRDefault="00C01264" w:rsidP="0081549C">
      <w:pPr>
        <w:jc w:val="both"/>
      </w:pPr>
    </w:p>
    <w:p w:rsidR="00123767" w:rsidRPr="00123767" w:rsidRDefault="00123767" w:rsidP="0081549C">
      <w:pPr>
        <w:jc w:val="both"/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Начин</w:t>
      </w:r>
      <w:r w:rsidR="00C01264" w:rsidRPr="00AF5C85">
        <w:rPr>
          <w:b/>
        </w:rPr>
        <w:t xml:space="preserve"> </w:t>
      </w:r>
      <w:r>
        <w:rPr>
          <w:b/>
        </w:rPr>
        <w:t>одлучивања</w:t>
      </w:r>
      <w:r w:rsidR="00C01264" w:rsidRPr="00AF5C85">
        <w:rPr>
          <w:b/>
        </w:rPr>
        <w:t xml:space="preserve"> </w:t>
      </w:r>
      <w:r>
        <w:rPr>
          <w:b/>
        </w:rPr>
        <w:t>Савета</w:t>
      </w:r>
      <w:r w:rsidR="00C01264" w:rsidRPr="00AF5C85">
        <w:rPr>
          <w:b/>
        </w:rPr>
        <w:t xml:space="preserve"> 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42</w:t>
      </w:r>
      <w:r w:rsidR="00C01264" w:rsidRPr="00AF5C85">
        <w:rPr>
          <w:b/>
        </w:rPr>
        <w:t xml:space="preserve">. </w:t>
      </w:r>
    </w:p>
    <w:p w:rsidR="00C01264" w:rsidRPr="00AF5C85" w:rsidRDefault="00C01264" w:rsidP="0081549C">
      <w:pPr>
        <w:ind w:firstLine="708"/>
        <w:jc w:val="center"/>
      </w:pPr>
    </w:p>
    <w:p w:rsidR="00C01264" w:rsidRPr="00AF5C85" w:rsidRDefault="00D72F80" w:rsidP="0081549C">
      <w:pPr>
        <w:ind w:firstLine="708"/>
        <w:jc w:val="both"/>
      </w:pPr>
      <w:r>
        <w:t>Одлуке</w:t>
      </w:r>
      <w:r w:rsidR="00C01264" w:rsidRPr="00AF5C85">
        <w:t xml:space="preserve"> </w:t>
      </w:r>
      <w:r>
        <w:t>Савета</w:t>
      </w:r>
      <w:r w:rsidR="00C01264" w:rsidRPr="00AF5C85">
        <w:t xml:space="preserve"> </w:t>
      </w:r>
      <w:r>
        <w:t>доносе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консензусом</w:t>
      </w:r>
      <w:r w:rsidR="00C01264" w:rsidRPr="00AF5C85">
        <w:t xml:space="preserve"> </w:t>
      </w:r>
      <w:r>
        <w:t>чланова</w:t>
      </w:r>
      <w:r w:rsidR="00C01264" w:rsidRPr="00AF5C85">
        <w:t xml:space="preserve"> </w:t>
      </w:r>
      <w:r>
        <w:t>Савета</w:t>
      </w:r>
      <w:r w:rsidR="00C01264" w:rsidRPr="00AF5C85">
        <w:t>.</w:t>
      </w:r>
    </w:p>
    <w:p w:rsidR="00C01264" w:rsidRPr="00AF5C85" w:rsidRDefault="00D72F80" w:rsidP="0081549C">
      <w:pPr>
        <w:ind w:firstLine="708"/>
        <w:jc w:val="both"/>
      </w:pPr>
      <w:r>
        <w:t>Савет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својим</w:t>
      </w:r>
      <w:r w:rsidR="00C01264" w:rsidRPr="00AF5C85">
        <w:t xml:space="preserve"> </w:t>
      </w:r>
      <w:r>
        <w:t>ставовима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предлозима</w:t>
      </w:r>
      <w:r w:rsidR="00C01264" w:rsidRPr="00AF5C85">
        <w:t xml:space="preserve"> </w:t>
      </w:r>
      <w:r>
        <w:t>обавештава</w:t>
      </w:r>
      <w:r w:rsidR="00C01264" w:rsidRPr="00AF5C85">
        <w:t xml:space="preserve"> </w:t>
      </w:r>
      <w:r>
        <w:t>Скупштину</w:t>
      </w:r>
      <w:r w:rsidR="00C01264" w:rsidRPr="00AF5C85">
        <w:t xml:space="preserve"> </w:t>
      </w:r>
      <w:r>
        <w:t>града</w:t>
      </w:r>
      <w:r w:rsidR="00432DF7" w:rsidRPr="00AF5C85">
        <w:t>,</w:t>
      </w:r>
      <w:r w:rsidR="00C01264" w:rsidRPr="00AF5C85">
        <w:t xml:space="preserve"> </w:t>
      </w:r>
      <w:r>
        <w:t>која</w:t>
      </w:r>
      <w:r w:rsidR="00C01264" w:rsidRPr="00AF5C85">
        <w:t xml:space="preserve"> </w:t>
      </w:r>
      <w:r>
        <w:t>је</w:t>
      </w:r>
      <w:r w:rsidR="00C01264" w:rsidRPr="00AF5C85">
        <w:t xml:space="preserve"> </w:t>
      </w:r>
      <w:r>
        <w:t>дужна</w:t>
      </w:r>
      <w:r w:rsidR="00C01264" w:rsidRPr="00AF5C85">
        <w:t xml:space="preserve"> </w:t>
      </w:r>
      <w:r>
        <w:t>да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њима</w:t>
      </w:r>
      <w:r w:rsidR="00C01264" w:rsidRPr="00AF5C85">
        <w:t xml:space="preserve"> </w:t>
      </w:r>
      <w:r>
        <w:t>изјасни</w:t>
      </w:r>
      <w:r w:rsidR="00C01264" w:rsidRPr="00AF5C85">
        <w:t xml:space="preserve"> </w:t>
      </w:r>
      <w:r>
        <w:t>на</w:t>
      </w:r>
      <w:r w:rsidR="00C01264" w:rsidRPr="00AF5C85">
        <w:t xml:space="preserve"> </w:t>
      </w:r>
      <w:r>
        <w:t>првој</w:t>
      </w:r>
      <w:r w:rsidR="00C01264" w:rsidRPr="00AF5C85">
        <w:t xml:space="preserve"> </w:t>
      </w:r>
      <w:r>
        <w:t>наредној</w:t>
      </w:r>
      <w:r w:rsidR="00C01264" w:rsidRPr="00AF5C85">
        <w:t xml:space="preserve"> </w:t>
      </w:r>
      <w:r>
        <w:t>седници</w:t>
      </w:r>
      <w:r w:rsidR="00C01264" w:rsidRPr="00AF5C85">
        <w:t xml:space="preserve">, </w:t>
      </w:r>
      <w:r>
        <w:t>а</w:t>
      </w:r>
      <w:r w:rsidR="00C01264" w:rsidRPr="00AF5C85">
        <w:t xml:space="preserve"> </w:t>
      </w:r>
      <w:r>
        <w:t>најкасније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року</w:t>
      </w:r>
      <w:r w:rsidR="00C01264" w:rsidRPr="00AF5C85">
        <w:t xml:space="preserve"> </w:t>
      </w:r>
      <w:r>
        <w:t>од</w:t>
      </w:r>
      <w:r w:rsidR="00C01264" w:rsidRPr="00AF5C85">
        <w:t xml:space="preserve"> 30 </w:t>
      </w:r>
      <w:r>
        <w:t>дана</w:t>
      </w:r>
      <w:r w:rsidR="00C01264" w:rsidRPr="00AF5C85">
        <w:t>.</w:t>
      </w:r>
    </w:p>
    <w:p w:rsidR="00C01264" w:rsidRPr="00AF5C85" w:rsidRDefault="00D72F80" w:rsidP="0081549C">
      <w:pPr>
        <w:ind w:firstLine="708"/>
        <w:jc w:val="both"/>
      </w:pPr>
      <w:r>
        <w:t>Скупштина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извршни</w:t>
      </w:r>
      <w:r w:rsidR="00C01264" w:rsidRPr="00AF5C85">
        <w:t xml:space="preserve"> </w:t>
      </w:r>
      <w:r>
        <w:t>органи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дужни</w:t>
      </w:r>
      <w:r w:rsidR="00C01264" w:rsidRPr="00AF5C85">
        <w:t xml:space="preserve"> </w:t>
      </w:r>
      <w:r>
        <w:t>су</w:t>
      </w:r>
      <w:r w:rsidR="00C01264" w:rsidRPr="00AF5C85">
        <w:t xml:space="preserve"> </w:t>
      </w:r>
      <w:r>
        <w:t>да</w:t>
      </w:r>
      <w:r w:rsidR="00C01264" w:rsidRPr="00AF5C85">
        <w:t xml:space="preserve"> </w:t>
      </w:r>
      <w:r>
        <w:t>предлоге</w:t>
      </w:r>
      <w:r w:rsidR="00C01264" w:rsidRPr="00AF5C85">
        <w:t xml:space="preserve"> </w:t>
      </w:r>
      <w:r>
        <w:t>свих</w:t>
      </w:r>
      <w:r w:rsidR="00C01264" w:rsidRPr="00AF5C85">
        <w:t xml:space="preserve"> </w:t>
      </w:r>
      <w:r>
        <w:t>одлука</w:t>
      </w:r>
      <w:r w:rsidR="00C01264" w:rsidRPr="00AF5C85">
        <w:t xml:space="preserve"> </w:t>
      </w:r>
      <w:r>
        <w:t>који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тичу</w:t>
      </w:r>
      <w:r w:rsidR="00C01264" w:rsidRPr="00AF5C85">
        <w:t xml:space="preserve"> </w:t>
      </w:r>
      <w:r>
        <w:t>националне</w:t>
      </w:r>
      <w:r w:rsidR="00C01264" w:rsidRPr="00AF5C85">
        <w:t xml:space="preserve"> </w:t>
      </w:r>
      <w:r>
        <w:t>равноправности</w:t>
      </w:r>
      <w:r w:rsidR="00C01264" w:rsidRPr="00AF5C85">
        <w:t xml:space="preserve"> </w:t>
      </w:r>
      <w:r>
        <w:t>претходно</w:t>
      </w:r>
      <w:r w:rsidR="00C01264" w:rsidRPr="00AF5C85">
        <w:t xml:space="preserve"> </w:t>
      </w:r>
      <w:r>
        <w:t>доставе</w:t>
      </w:r>
      <w:r w:rsidR="00C01264" w:rsidRPr="00AF5C85">
        <w:t xml:space="preserve"> </w:t>
      </w:r>
      <w:r>
        <w:t>на</w:t>
      </w:r>
      <w:r w:rsidR="00C01264" w:rsidRPr="00AF5C85">
        <w:t xml:space="preserve"> </w:t>
      </w:r>
      <w:r>
        <w:t>мишљење</w:t>
      </w:r>
      <w:r w:rsidR="00C01264" w:rsidRPr="00AF5C85">
        <w:t xml:space="preserve"> </w:t>
      </w:r>
      <w:r>
        <w:t>Савету</w:t>
      </w:r>
      <w:r w:rsidR="00C01264" w:rsidRPr="00AF5C85">
        <w:t xml:space="preserve">. </w:t>
      </w:r>
    </w:p>
    <w:p w:rsidR="00C01264" w:rsidRPr="00AF5C85" w:rsidRDefault="00D72F80" w:rsidP="0081549C">
      <w:pPr>
        <w:pStyle w:val="BodyText2"/>
        <w:spacing w:after="0" w:line="240" w:lineRule="auto"/>
        <w:ind w:firstLine="708"/>
        <w:jc w:val="both"/>
        <w:rPr>
          <w:iCs/>
          <w:lang w:val="sr-Latn-CS"/>
        </w:rPr>
      </w:pPr>
      <w:r>
        <w:rPr>
          <w:iCs/>
          <w:lang w:val="sr-Latn-CS"/>
        </w:rPr>
        <w:t>Надлежни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орган</w:t>
      </w:r>
      <w:r w:rsidR="00C01264" w:rsidRPr="00AF5C85">
        <w:rPr>
          <w:iCs/>
          <w:lang w:val="sr-Latn-CS"/>
        </w:rPr>
        <w:t xml:space="preserve"> </w:t>
      </w:r>
      <w:r>
        <w:rPr>
          <w:iCs/>
        </w:rPr>
        <w:t>Града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дужан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је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да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обезбеди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да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ставови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и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мишљења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Савета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буду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доступни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јавности</w:t>
      </w:r>
      <w:r w:rsidR="00C01264" w:rsidRPr="00AF5C85">
        <w:rPr>
          <w:iCs/>
          <w:lang w:val="sr-Latn-CS"/>
        </w:rPr>
        <w:t xml:space="preserve">, </w:t>
      </w:r>
      <w:r>
        <w:rPr>
          <w:iCs/>
          <w:lang w:val="sr-Latn-CS"/>
        </w:rPr>
        <w:t>најкасније</w:t>
      </w:r>
      <w:r w:rsidR="00C01264" w:rsidRPr="00AF5C85">
        <w:rPr>
          <w:iCs/>
          <w:lang w:val="sr-Latn-CS"/>
        </w:rPr>
        <w:t xml:space="preserve"> 30 </w:t>
      </w:r>
      <w:r>
        <w:rPr>
          <w:iCs/>
          <w:lang w:val="sr-Latn-CS"/>
        </w:rPr>
        <w:t>дана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од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дана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заузимања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става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или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давања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мишљења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од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стране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Савета</w:t>
      </w:r>
      <w:r w:rsidR="00C01264" w:rsidRPr="00AF5C85">
        <w:rPr>
          <w:iCs/>
          <w:lang w:val="sr-Latn-CS"/>
        </w:rPr>
        <w:t>.</w:t>
      </w:r>
    </w:p>
    <w:p w:rsidR="00C01264" w:rsidRPr="00AF5C85" w:rsidRDefault="00D72F80" w:rsidP="0081549C">
      <w:pPr>
        <w:pStyle w:val="BodyText2"/>
        <w:spacing w:after="0" w:line="240" w:lineRule="auto"/>
        <w:ind w:firstLine="708"/>
        <w:jc w:val="both"/>
        <w:rPr>
          <w:iCs/>
        </w:rPr>
      </w:pPr>
      <w:r>
        <w:rPr>
          <w:iCs/>
        </w:rPr>
        <w:t>Пословником</w:t>
      </w:r>
      <w:r w:rsidR="00C01264" w:rsidRPr="00AF5C85">
        <w:rPr>
          <w:iCs/>
        </w:rPr>
        <w:t xml:space="preserve"> </w:t>
      </w:r>
      <w:r>
        <w:rPr>
          <w:iCs/>
        </w:rPr>
        <w:t>Скупштине</w:t>
      </w:r>
      <w:r w:rsidR="00C01264" w:rsidRPr="00AF5C85">
        <w:rPr>
          <w:iCs/>
        </w:rPr>
        <w:t xml:space="preserve"> </w:t>
      </w:r>
      <w:r>
        <w:rPr>
          <w:iCs/>
        </w:rPr>
        <w:t>града</w:t>
      </w:r>
      <w:r w:rsidR="002712AB" w:rsidRPr="00AF5C85">
        <w:rPr>
          <w:iCs/>
        </w:rPr>
        <w:t xml:space="preserve"> </w:t>
      </w:r>
      <w:r>
        <w:rPr>
          <w:iCs/>
        </w:rPr>
        <w:t>ближе</w:t>
      </w:r>
      <w:r w:rsidR="00C01264" w:rsidRPr="00AF5C85">
        <w:rPr>
          <w:iCs/>
        </w:rPr>
        <w:t xml:space="preserve"> </w:t>
      </w:r>
      <w:r>
        <w:rPr>
          <w:iCs/>
        </w:rPr>
        <w:t>се</w:t>
      </w:r>
      <w:r w:rsidR="00C01264" w:rsidRPr="00AF5C85">
        <w:rPr>
          <w:iCs/>
        </w:rPr>
        <w:t xml:space="preserve"> </w:t>
      </w:r>
      <w:r>
        <w:rPr>
          <w:iCs/>
        </w:rPr>
        <w:t>уређује</w:t>
      </w:r>
      <w:r w:rsidR="00C01264" w:rsidRPr="00AF5C85">
        <w:rPr>
          <w:iCs/>
        </w:rPr>
        <w:t xml:space="preserve"> </w:t>
      </w:r>
      <w:r>
        <w:rPr>
          <w:iCs/>
        </w:rPr>
        <w:t>положај</w:t>
      </w:r>
      <w:r w:rsidR="00C01264" w:rsidRPr="00AF5C85">
        <w:rPr>
          <w:iCs/>
        </w:rPr>
        <w:t xml:space="preserve"> </w:t>
      </w:r>
      <w:r>
        <w:rPr>
          <w:iCs/>
        </w:rPr>
        <w:t>Савета</w:t>
      </w:r>
      <w:r w:rsidR="00C01264" w:rsidRPr="00AF5C85">
        <w:rPr>
          <w:iCs/>
        </w:rPr>
        <w:t xml:space="preserve"> </w:t>
      </w:r>
      <w:r>
        <w:rPr>
          <w:iCs/>
        </w:rPr>
        <w:t>у</w:t>
      </w:r>
      <w:r w:rsidR="00C01264" w:rsidRPr="00AF5C85">
        <w:rPr>
          <w:iCs/>
        </w:rPr>
        <w:t xml:space="preserve"> </w:t>
      </w:r>
      <w:r>
        <w:rPr>
          <w:iCs/>
        </w:rPr>
        <w:t>поступку</w:t>
      </w:r>
      <w:r w:rsidR="00C01264" w:rsidRPr="00AF5C85">
        <w:rPr>
          <w:iCs/>
        </w:rPr>
        <w:t xml:space="preserve"> </w:t>
      </w:r>
      <w:r>
        <w:rPr>
          <w:iCs/>
        </w:rPr>
        <w:t>доношења</w:t>
      </w:r>
      <w:r w:rsidR="00C01264" w:rsidRPr="00AF5C85">
        <w:rPr>
          <w:iCs/>
        </w:rPr>
        <w:t xml:space="preserve"> </w:t>
      </w:r>
      <w:r>
        <w:rPr>
          <w:iCs/>
        </w:rPr>
        <w:t>одлука</w:t>
      </w:r>
      <w:r w:rsidR="00C01264" w:rsidRPr="00AF5C85">
        <w:rPr>
          <w:iCs/>
        </w:rPr>
        <w:t xml:space="preserve"> </w:t>
      </w:r>
      <w:r>
        <w:rPr>
          <w:iCs/>
        </w:rPr>
        <w:t>и</w:t>
      </w:r>
      <w:r w:rsidR="00C01264" w:rsidRPr="00AF5C85">
        <w:rPr>
          <w:iCs/>
        </w:rPr>
        <w:t xml:space="preserve"> </w:t>
      </w:r>
      <w:r>
        <w:rPr>
          <w:iCs/>
        </w:rPr>
        <w:t>других</w:t>
      </w:r>
      <w:r w:rsidR="00C01264" w:rsidRPr="00AF5C85">
        <w:rPr>
          <w:iCs/>
        </w:rPr>
        <w:t xml:space="preserve"> </w:t>
      </w:r>
      <w:r>
        <w:rPr>
          <w:iCs/>
        </w:rPr>
        <w:t>правних</w:t>
      </w:r>
      <w:r w:rsidR="00C01264" w:rsidRPr="00AF5C85">
        <w:rPr>
          <w:iCs/>
        </w:rPr>
        <w:t xml:space="preserve"> </w:t>
      </w:r>
      <w:r>
        <w:rPr>
          <w:iCs/>
        </w:rPr>
        <w:t>аката</w:t>
      </w:r>
      <w:r w:rsidR="00C01264" w:rsidRPr="00AF5C85">
        <w:rPr>
          <w:iCs/>
        </w:rPr>
        <w:t>.</w:t>
      </w:r>
    </w:p>
    <w:p w:rsidR="00C01264" w:rsidRDefault="00C01264" w:rsidP="0081549C">
      <w:pPr>
        <w:pStyle w:val="BodyText2"/>
        <w:spacing w:after="0" w:line="240" w:lineRule="auto"/>
        <w:rPr>
          <w:b/>
          <w:iCs/>
        </w:rPr>
      </w:pPr>
    </w:p>
    <w:p w:rsidR="00123767" w:rsidRPr="00123767" w:rsidRDefault="00123767" w:rsidP="0081549C">
      <w:pPr>
        <w:pStyle w:val="BodyText2"/>
        <w:spacing w:after="0" w:line="240" w:lineRule="auto"/>
        <w:rPr>
          <w:b/>
          <w:iCs/>
        </w:rPr>
      </w:pPr>
    </w:p>
    <w:p w:rsidR="00C01264" w:rsidRPr="00AF5C85" w:rsidRDefault="00D72F80" w:rsidP="0081549C">
      <w:pPr>
        <w:pStyle w:val="BodyText2"/>
        <w:spacing w:after="0" w:line="240" w:lineRule="auto"/>
        <w:jc w:val="center"/>
        <w:rPr>
          <w:b/>
          <w:iCs/>
        </w:rPr>
      </w:pPr>
      <w:r>
        <w:rPr>
          <w:b/>
          <w:iCs/>
        </w:rPr>
        <w:t>Подношење</w:t>
      </w:r>
      <w:r w:rsidR="00C01264" w:rsidRPr="00AF5C85">
        <w:rPr>
          <w:b/>
          <w:iCs/>
        </w:rPr>
        <w:t xml:space="preserve"> </w:t>
      </w:r>
      <w:r>
        <w:rPr>
          <w:b/>
          <w:iCs/>
        </w:rPr>
        <w:t>извештаја</w:t>
      </w:r>
      <w:r w:rsidR="00C01264" w:rsidRPr="00AF5C85">
        <w:rPr>
          <w:b/>
          <w:iCs/>
        </w:rPr>
        <w:t xml:space="preserve"> </w:t>
      </w:r>
      <w:r>
        <w:rPr>
          <w:b/>
          <w:iCs/>
        </w:rPr>
        <w:t>Скупштини</w:t>
      </w:r>
      <w:r w:rsidR="00C01264" w:rsidRPr="00AF5C85">
        <w:rPr>
          <w:b/>
          <w:iCs/>
        </w:rPr>
        <w:t xml:space="preserve"> </w:t>
      </w:r>
      <w:r>
        <w:rPr>
          <w:b/>
          <w:iCs/>
        </w:rPr>
        <w:t>града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43</w:t>
      </w:r>
      <w:r w:rsidR="00C01264" w:rsidRPr="00AF5C85">
        <w:rPr>
          <w:b/>
        </w:rPr>
        <w:t xml:space="preserve">. </w:t>
      </w:r>
    </w:p>
    <w:p w:rsidR="00C01264" w:rsidRPr="00AF5C85" w:rsidRDefault="00C01264" w:rsidP="0081549C">
      <w:pPr>
        <w:ind w:firstLine="708"/>
        <w:jc w:val="center"/>
      </w:pPr>
    </w:p>
    <w:p w:rsidR="00C01264" w:rsidRPr="00AF5C85" w:rsidRDefault="00D72F80" w:rsidP="0081549C">
      <w:pPr>
        <w:ind w:firstLine="708"/>
        <w:jc w:val="both"/>
      </w:pPr>
      <w:r>
        <w:t>Савет</w:t>
      </w:r>
      <w:r w:rsidR="00C01264" w:rsidRPr="00AF5C85">
        <w:t xml:space="preserve"> </w:t>
      </w:r>
      <w:r>
        <w:t>подноси</w:t>
      </w:r>
      <w:r w:rsidR="00C01264" w:rsidRPr="00AF5C85">
        <w:t xml:space="preserve"> </w:t>
      </w:r>
      <w:r>
        <w:t>Скупштини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шестомесчни</w:t>
      </w:r>
      <w:r w:rsidR="00C01264" w:rsidRPr="00AF5C85">
        <w:t xml:space="preserve"> </w:t>
      </w:r>
      <w:r>
        <w:t>извештај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свом</w:t>
      </w:r>
      <w:r w:rsidR="00C01264" w:rsidRPr="00AF5C85">
        <w:t xml:space="preserve"> </w:t>
      </w:r>
      <w:r>
        <w:t>раду</w:t>
      </w:r>
      <w:r w:rsidR="00C01264" w:rsidRPr="00AF5C85">
        <w:t>.</w:t>
      </w:r>
    </w:p>
    <w:p w:rsidR="00C01264" w:rsidRPr="00AF5C85" w:rsidRDefault="00D72F80" w:rsidP="0081549C">
      <w:pPr>
        <w:pStyle w:val="BodyText2"/>
        <w:spacing w:after="0" w:line="240" w:lineRule="auto"/>
        <w:ind w:firstLine="708"/>
        <w:jc w:val="both"/>
      </w:pPr>
      <w:r>
        <w:t>Савет</w:t>
      </w:r>
      <w:r w:rsidR="00C01264" w:rsidRPr="00AF5C85">
        <w:t xml:space="preserve"> </w:t>
      </w:r>
      <w:r>
        <w:t>подноси</w:t>
      </w:r>
      <w:r w:rsidR="00C01264" w:rsidRPr="00AF5C85">
        <w:t xml:space="preserve"> </w:t>
      </w:r>
      <w:r>
        <w:t>Скупштини</w:t>
      </w:r>
      <w:r w:rsidR="00C01264" w:rsidRPr="00AF5C85">
        <w:t xml:space="preserve"> </w:t>
      </w:r>
      <w:r>
        <w:t>града</w:t>
      </w:r>
      <w:r w:rsidR="00D03457" w:rsidRPr="00AF5C85">
        <w:t xml:space="preserve"> </w:t>
      </w:r>
      <w:r>
        <w:t>годишњи</w:t>
      </w:r>
      <w:r w:rsidR="00C01264" w:rsidRPr="00AF5C85">
        <w:t xml:space="preserve"> </w:t>
      </w:r>
      <w:r>
        <w:t>извештај</w:t>
      </w:r>
      <w:r w:rsidR="00C01264" w:rsidRPr="00AF5C85">
        <w:t xml:space="preserve"> </w:t>
      </w:r>
      <w:r>
        <w:t>о</w:t>
      </w:r>
      <w:r w:rsidR="00C01264" w:rsidRPr="00AF5C85">
        <w:t xml:space="preserve"> </w:t>
      </w:r>
      <w:r>
        <w:t>стању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области</w:t>
      </w:r>
      <w:r w:rsidR="00C01264" w:rsidRPr="00AF5C85">
        <w:t xml:space="preserve"> </w:t>
      </w:r>
      <w:r>
        <w:t>националне</w:t>
      </w:r>
      <w:r w:rsidR="00C01264" w:rsidRPr="00AF5C85">
        <w:t xml:space="preserve"> </w:t>
      </w:r>
      <w:r>
        <w:t>равноправности</w:t>
      </w:r>
      <w:r w:rsidR="00C01264" w:rsidRPr="00AF5C85">
        <w:t xml:space="preserve">, </w:t>
      </w:r>
      <w:r>
        <w:t>међунационалних</w:t>
      </w:r>
      <w:r w:rsidR="00C01264" w:rsidRPr="00AF5C85">
        <w:t xml:space="preserve"> </w:t>
      </w:r>
      <w:r>
        <w:t>односа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остваривању</w:t>
      </w:r>
      <w:r w:rsidR="00C01264" w:rsidRPr="00AF5C85">
        <w:t xml:space="preserve"> </w:t>
      </w:r>
      <w:r>
        <w:t>мањинских</w:t>
      </w:r>
      <w:r w:rsidR="00C01264" w:rsidRPr="00AF5C85">
        <w:t xml:space="preserve"> </w:t>
      </w:r>
      <w:r>
        <w:t>права</w:t>
      </w:r>
      <w:r w:rsidR="00C01264" w:rsidRPr="00AF5C85">
        <w:t xml:space="preserve"> </w:t>
      </w:r>
      <w:r>
        <w:t>на</w:t>
      </w:r>
      <w:r w:rsidR="00C01264" w:rsidRPr="00AF5C85">
        <w:t xml:space="preserve"> </w:t>
      </w:r>
      <w:r>
        <w:t>територији</w:t>
      </w:r>
      <w:r w:rsidR="00C01264" w:rsidRPr="00AF5C85">
        <w:t xml:space="preserve"> </w:t>
      </w:r>
      <w:r>
        <w:t>Града</w:t>
      </w:r>
      <w:r w:rsidR="00C01264" w:rsidRPr="00AF5C85">
        <w:t xml:space="preserve">. </w:t>
      </w:r>
      <w:r>
        <w:t>Саставни</w:t>
      </w:r>
      <w:r w:rsidR="00C01264" w:rsidRPr="00AF5C85">
        <w:t xml:space="preserve"> </w:t>
      </w:r>
      <w:r>
        <w:t>део</w:t>
      </w:r>
      <w:r w:rsidR="00C01264" w:rsidRPr="00AF5C85">
        <w:t xml:space="preserve"> </w:t>
      </w:r>
      <w:r>
        <w:t>извештаја</w:t>
      </w:r>
      <w:r w:rsidR="00C01264" w:rsidRPr="00AF5C85">
        <w:t xml:space="preserve"> </w:t>
      </w:r>
      <w:r>
        <w:t>су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предлози</w:t>
      </w:r>
      <w:r w:rsidR="00C01264" w:rsidRPr="00AF5C85">
        <w:t xml:space="preserve"> </w:t>
      </w:r>
      <w:r>
        <w:t>мера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одлука</w:t>
      </w:r>
      <w:r w:rsidR="00C01264" w:rsidRPr="00AF5C85">
        <w:t xml:space="preserve"> </w:t>
      </w:r>
      <w:r>
        <w:t>за</w:t>
      </w:r>
      <w:r w:rsidR="00C01264" w:rsidRPr="00AF5C85">
        <w:t xml:space="preserve"> </w:t>
      </w:r>
      <w:r>
        <w:t>остваривање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унапређење</w:t>
      </w:r>
      <w:r w:rsidR="00C01264" w:rsidRPr="00AF5C85">
        <w:t xml:space="preserve"> </w:t>
      </w:r>
      <w:r>
        <w:t>националне</w:t>
      </w:r>
      <w:r w:rsidR="00C01264" w:rsidRPr="00AF5C85">
        <w:t xml:space="preserve"> </w:t>
      </w:r>
      <w:r>
        <w:t>равноправности</w:t>
      </w:r>
      <w:r w:rsidR="00C01264" w:rsidRPr="00AF5C85">
        <w:t>.</w:t>
      </w:r>
    </w:p>
    <w:p w:rsidR="00C01264" w:rsidRPr="00AF5C85" w:rsidRDefault="00D72F80" w:rsidP="0081549C">
      <w:pPr>
        <w:pStyle w:val="BodyText2"/>
        <w:spacing w:after="0" w:line="240" w:lineRule="auto"/>
        <w:ind w:firstLine="720"/>
        <w:jc w:val="both"/>
      </w:pPr>
      <w:r>
        <w:t>Савет</w:t>
      </w:r>
      <w:r w:rsidR="00C01264" w:rsidRPr="00AF5C85">
        <w:t xml:space="preserve"> </w:t>
      </w:r>
      <w:r>
        <w:t>може</w:t>
      </w:r>
      <w:r w:rsidR="00C01264" w:rsidRPr="00AF5C85">
        <w:t xml:space="preserve"> </w:t>
      </w:r>
      <w:r>
        <w:t>да</w:t>
      </w:r>
      <w:r w:rsidR="00C01264" w:rsidRPr="00AF5C85">
        <w:t xml:space="preserve"> </w:t>
      </w:r>
      <w:r>
        <w:t>поднесе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посебан</w:t>
      </w:r>
      <w:r w:rsidR="00C01264" w:rsidRPr="00AF5C85">
        <w:t xml:space="preserve"> </w:t>
      </w:r>
      <w:r>
        <w:t>извештај</w:t>
      </w:r>
      <w:r w:rsidR="00C01264" w:rsidRPr="00AF5C85">
        <w:t xml:space="preserve"> </w:t>
      </w:r>
      <w:r>
        <w:t>Скупштини</w:t>
      </w:r>
      <w:r w:rsidR="00C01264" w:rsidRPr="00AF5C85">
        <w:t xml:space="preserve"> </w:t>
      </w:r>
      <w:r>
        <w:t>града</w:t>
      </w:r>
      <w:r w:rsidR="00D03457" w:rsidRPr="00AF5C85">
        <w:t xml:space="preserve"> </w:t>
      </w:r>
      <w:r>
        <w:t>ако</w:t>
      </w:r>
      <w:r w:rsidR="00C01264" w:rsidRPr="00AF5C85">
        <w:t xml:space="preserve"> </w:t>
      </w:r>
      <w:r>
        <w:t>оцени</w:t>
      </w:r>
      <w:r w:rsidR="00C01264" w:rsidRPr="00AF5C85">
        <w:t xml:space="preserve"> </w:t>
      </w:r>
      <w:r>
        <w:t>да</w:t>
      </w:r>
      <w:r w:rsidR="00C01264" w:rsidRPr="00AF5C85">
        <w:t xml:space="preserve"> </w:t>
      </w:r>
      <w:r>
        <w:t>то</w:t>
      </w:r>
      <w:r w:rsidR="00C01264" w:rsidRPr="00AF5C85">
        <w:t xml:space="preserve"> </w:t>
      </w:r>
      <w:r>
        <w:t>захтевају</w:t>
      </w:r>
      <w:r w:rsidR="00C01264" w:rsidRPr="00AF5C85">
        <w:t xml:space="preserve"> </w:t>
      </w:r>
      <w:r>
        <w:t>нарочито</w:t>
      </w:r>
      <w:r w:rsidR="00C01264" w:rsidRPr="00AF5C85">
        <w:t xml:space="preserve"> </w:t>
      </w:r>
      <w:r>
        <w:t>важни</w:t>
      </w:r>
      <w:r w:rsidR="00C01264" w:rsidRPr="00AF5C85">
        <w:t xml:space="preserve"> </w:t>
      </w:r>
      <w:r>
        <w:t>разлози</w:t>
      </w:r>
      <w:r w:rsidR="00C01264" w:rsidRPr="00AF5C85">
        <w:t xml:space="preserve"> </w:t>
      </w:r>
      <w:r>
        <w:t>или</w:t>
      </w:r>
      <w:r w:rsidR="00C01264" w:rsidRPr="00AF5C85">
        <w:t xml:space="preserve"> </w:t>
      </w:r>
      <w:r>
        <w:t>ако</w:t>
      </w:r>
      <w:r w:rsidR="00C01264" w:rsidRPr="00AF5C85">
        <w:t xml:space="preserve"> </w:t>
      </w:r>
      <w:r>
        <w:t>Скупштина</w:t>
      </w:r>
      <w:r w:rsidR="00C01264" w:rsidRPr="00AF5C85">
        <w:t xml:space="preserve"> </w:t>
      </w:r>
      <w:r>
        <w:t>града</w:t>
      </w:r>
      <w:r w:rsidR="00D03457" w:rsidRPr="00AF5C85">
        <w:t xml:space="preserve"> </w:t>
      </w:r>
      <w:r>
        <w:t>тражи</w:t>
      </w:r>
      <w:r w:rsidR="00C01264" w:rsidRPr="00AF5C85">
        <w:t xml:space="preserve"> </w:t>
      </w:r>
      <w:r>
        <w:t>такав</w:t>
      </w:r>
      <w:r w:rsidR="00C01264" w:rsidRPr="00AF5C85">
        <w:t xml:space="preserve"> </w:t>
      </w:r>
      <w:r>
        <w:t>извештај</w:t>
      </w:r>
      <w:r w:rsidR="00C01264" w:rsidRPr="00AF5C85">
        <w:t xml:space="preserve"> </w:t>
      </w:r>
      <w:r>
        <w:t>од</w:t>
      </w:r>
      <w:r w:rsidR="00C01264" w:rsidRPr="00AF5C85">
        <w:t xml:space="preserve"> </w:t>
      </w:r>
      <w:r>
        <w:t>њега</w:t>
      </w:r>
      <w:r w:rsidR="00C01264" w:rsidRPr="00AF5C85">
        <w:t>.</w:t>
      </w:r>
    </w:p>
    <w:p w:rsidR="00E5677A" w:rsidRDefault="00E5677A" w:rsidP="0081549C">
      <w:pPr>
        <w:pStyle w:val="BodyText2"/>
        <w:spacing w:after="0" w:line="240" w:lineRule="auto"/>
        <w:ind w:firstLine="720"/>
        <w:jc w:val="both"/>
      </w:pPr>
    </w:p>
    <w:p w:rsidR="00206D3E" w:rsidRPr="00AF5C85" w:rsidRDefault="00206D3E" w:rsidP="0081549C">
      <w:pPr>
        <w:pStyle w:val="BodyText2"/>
        <w:spacing w:after="0" w:line="240" w:lineRule="auto"/>
        <w:ind w:firstLine="720"/>
        <w:jc w:val="both"/>
      </w:pPr>
    </w:p>
    <w:p w:rsidR="00470A06" w:rsidRPr="00AF5C85" w:rsidRDefault="00D72F80" w:rsidP="0081549C">
      <w:pPr>
        <w:pStyle w:val="BodyText2"/>
        <w:spacing w:after="0" w:line="240" w:lineRule="auto"/>
        <w:jc w:val="center"/>
        <w:rPr>
          <w:b/>
          <w:iCs/>
        </w:rPr>
      </w:pPr>
      <w:r>
        <w:rPr>
          <w:b/>
          <w:iCs/>
        </w:rPr>
        <w:t>Заштита</w:t>
      </w:r>
      <w:r w:rsidR="00C01264" w:rsidRPr="00AF5C85">
        <w:rPr>
          <w:b/>
          <w:iCs/>
        </w:rPr>
        <w:t xml:space="preserve"> </w:t>
      </w:r>
      <w:r>
        <w:rPr>
          <w:b/>
          <w:iCs/>
        </w:rPr>
        <w:t>права</w:t>
      </w:r>
      <w:r w:rsidR="00C01264" w:rsidRPr="00AF5C85">
        <w:rPr>
          <w:b/>
          <w:iCs/>
        </w:rPr>
        <w:t xml:space="preserve"> </w:t>
      </w:r>
      <w:r>
        <w:rPr>
          <w:b/>
          <w:iCs/>
        </w:rPr>
        <w:t>припадника</w:t>
      </w:r>
      <w:r w:rsidR="00C01264" w:rsidRPr="00AF5C85">
        <w:rPr>
          <w:b/>
          <w:iCs/>
        </w:rPr>
        <w:t xml:space="preserve"> </w:t>
      </w:r>
      <w:r>
        <w:rPr>
          <w:b/>
          <w:iCs/>
        </w:rPr>
        <w:t>српског</w:t>
      </w:r>
      <w:r w:rsidR="00C01264" w:rsidRPr="00AF5C85">
        <w:rPr>
          <w:b/>
          <w:iCs/>
        </w:rPr>
        <w:t xml:space="preserve"> </w:t>
      </w:r>
      <w:r>
        <w:rPr>
          <w:b/>
          <w:iCs/>
        </w:rPr>
        <w:t>народа</w:t>
      </w:r>
    </w:p>
    <w:p w:rsidR="00C01264" w:rsidRPr="00AF5C85" w:rsidRDefault="00C01264" w:rsidP="0081549C">
      <w:pPr>
        <w:pStyle w:val="BodyText2"/>
        <w:spacing w:after="0" w:line="240" w:lineRule="auto"/>
        <w:jc w:val="center"/>
        <w:rPr>
          <w:b/>
          <w:iCs/>
        </w:rPr>
      </w:pPr>
      <w:r w:rsidRPr="00AF5C85">
        <w:rPr>
          <w:b/>
          <w:iCs/>
        </w:rPr>
        <w:t xml:space="preserve"> </w:t>
      </w:r>
      <w:r w:rsidR="00D72F80">
        <w:rPr>
          <w:b/>
          <w:iCs/>
        </w:rPr>
        <w:t>и</w:t>
      </w:r>
      <w:r w:rsidRPr="00AF5C85">
        <w:rPr>
          <w:b/>
          <w:iCs/>
        </w:rPr>
        <w:t xml:space="preserve"> </w:t>
      </w:r>
      <w:r w:rsidR="00D72F80">
        <w:rPr>
          <w:b/>
          <w:iCs/>
        </w:rPr>
        <w:t>националних</w:t>
      </w:r>
      <w:r w:rsidRPr="00AF5C85">
        <w:rPr>
          <w:b/>
          <w:iCs/>
        </w:rPr>
        <w:t xml:space="preserve"> </w:t>
      </w:r>
      <w:r w:rsidR="00D72F80">
        <w:rPr>
          <w:b/>
          <w:iCs/>
        </w:rPr>
        <w:t>мањина</w:t>
      </w:r>
    </w:p>
    <w:p w:rsidR="00C01264" w:rsidRPr="00123767" w:rsidRDefault="00D72F80" w:rsidP="0081549C">
      <w:pPr>
        <w:pStyle w:val="BodyText2"/>
        <w:spacing w:after="0" w:line="240" w:lineRule="auto"/>
        <w:jc w:val="center"/>
        <w:rPr>
          <w:b/>
          <w:iCs/>
        </w:rPr>
      </w:pPr>
      <w:r>
        <w:rPr>
          <w:b/>
          <w:iCs/>
        </w:rPr>
        <w:t>Члан</w:t>
      </w:r>
      <w:r w:rsidR="00C01264" w:rsidRPr="00123767">
        <w:rPr>
          <w:b/>
          <w:iCs/>
        </w:rPr>
        <w:t xml:space="preserve"> 1</w:t>
      </w:r>
      <w:r w:rsidR="001B409F" w:rsidRPr="00123767">
        <w:rPr>
          <w:b/>
          <w:iCs/>
        </w:rPr>
        <w:t>44</w:t>
      </w:r>
      <w:r w:rsidR="00C01264" w:rsidRPr="00123767">
        <w:rPr>
          <w:b/>
          <w:iCs/>
        </w:rPr>
        <w:t xml:space="preserve">. </w:t>
      </w:r>
    </w:p>
    <w:p w:rsidR="00C01264" w:rsidRPr="00AF5C85" w:rsidRDefault="00C01264" w:rsidP="0081549C">
      <w:pPr>
        <w:pStyle w:val="BodyText2"/>
        <w:spacing w:after="0" w:line="240" w:lineRule="auto"/>
        <w:ind w:firstLine="720"/>
        <w:jc w:val="center"/>
        <w:rPr>
          <w:iCs/>
        </w:rPr>
      </w:pPr>
    </w:p>
    <w:p w:rsidR="00C01264" w:rsidRDefault="00D72F80" w:rsidP="0081549C">
      <w:pPr>
        <w:ind w:firstLine="708"/>
        <w:jc w:val="both"/>
        <w:rPr>
          <w:spacing w:val="-2"/>
        </w:rPr>
      </w:pPr>
      <w:r>
        <w:rPr>
          <w:spacing w:val="-2"/>
        </w:rPr>
        <w:t>Савет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има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право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да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пред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Уставним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судом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покрене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поступак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за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оцену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уставности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и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законитости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одлуке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или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другог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општег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акта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Скупштине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града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ако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сматра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да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су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њиме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непосредно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повређена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права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припадника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српског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народа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и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националних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мањина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представљених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у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Савету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и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право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да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под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истим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условима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пред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Управним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судом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покрене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lastRenderedPageBreak/>
        <w:t>поступак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за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оцену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сагласности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одлуке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или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другог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општег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акта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Скупштине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града</w:t>
      </w:r>
      <w:r w:rsidR="00416585" w:rsidRPr="00AF5C85">
        <w:rPr>
          <w:spacing w:val="-2"/>
        </w:rPr>
        <w:t xml:space="preserve"> </w:t>
      </w:r>
      <w:r>
        <w:rPr>
          <w:spacing w:val="-2"/>
        </w:rPr>
        <w:t>са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статутом</w:t>
      </w:r>
      <w:r w:rsidR="00416585" w:rsidRPr="00AF5C85">
        <w:rPr>
          <w:spacing w:val="-2"/>
        </w:rPr>
        <w:t xml:space="preserve"> </w:t>
      </w:r>
      <w:r>
        <w:rPr>
          <w:spacing w:val="-2"/>
        </w:rPr>
        <w:t>Града</w:t>
      </w:r>
      <w:r w:rsidR="00C01264" w:rsidRPr="00AF5C85">
        <w:rPr>
          <w:spacing w:val="-2"/>
        </w:rPr>
        <w:t xml:space="preserve">. </w:t>
      </w:r>
    </w:p>
    <w:p w:rsidR="00206D3E" w:rsidRDefault="00206D3E" w:rsidP="0081549C">
      <w:pPr>
        <w:ind w:firstLine="708"/>
        <w:jc w:val="both"/>
        <w:rPr>
          <w:spacing w:val="-2"/>
        </w:rPr>
      </w:pPr>
    </w:p>
    <w:p w:rsidR="00206D3E" w:rsidRDefault="00206D3E" w:rsidP="0081549C">
      <w:pPr>
        <w:ind w:firstLine="708"/>
        <w:jc w:val="both"/>
        <w:rPr>
          <w:spacing w:val="-2"/>
        </w:rPr>
      </w:pPr>
    </w:p>
    <w:p w:rsidR="00C01264" w:rsidRPr="00AF5C85" w:rsidRDefault="00D72F80" w:rsidP="0081549C">
      <w:pPr>
        <w:pStyle w:val="BodyText2"/>
        <w:spacing w:after="0" w:line="240" w:lineRule="auto"/>
        <w:jc w:val="center"/>
        <w:rPr>
          <w:b/>
          <w:iCs/>
        </w:rPr>
      </w:pPr>
      <w:r>
        <w:rPr>
          <w:b/>
          <w:iCs/>
        </w:rPr>
        <w:t>Пословник</w:t>
      </w:r>
      <w:r w:rsidR="00C01264" w:rsidRPr="00AF5C85">
        <w:rPr>
          <w:b/>
          <w:iCs/>
        </w:rPr>
        <w:t xml:space="preserve"> </w:t>
      </w:r>
      <w:r>
        <w:rPr>
          <w:b/>
          <w:iCs/>
        </w:rPr>
        <w:t>о</w:t>
      </w:r>
      <w:r w:rsidR="00C01264" w:rsidRPr="00AF5C85">
        <w:rPr>
          <w:b/>
          <w:iCs/>
        </w:rPr>
        <w:t xml:space="preserve"> </w:t>
      </w:r>
      <w:r>
        <w:rPr>
          <w:b/>
          <w:iCs/>
        </w:rPr>
        <w:t>раду</w:t>
      </w:r>
      <w:r w:rsidR="00C01264" w:rsidRPr="00AF5C85">
        <w:rPr>
          <w:b/>
          <w:iCs/>
        </w:rPr>
        <w:t xml:space="preserve"> </w:t>
      </w:r>
      <w:r>
        <w:rPr>
          <w:b/>
          <w:iCs/>
        </w:rPr>
        <w:t>Савета</w:t>
      </w:r>
      <w:r w:rsidR="00C01264" w:rsidRPr="00AF5C85">
        <w:rPr>
          <w:b/>
          <w:iCs/>
        </w:rPr>
        <w:t xml:space="preserve"> 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45</w:t>
      </w:r>
      <w:r w:rsidR="00C01264" w:rsidRPr="00AF5C85">
        <w:rPr>
          <w:b/>
        </w:rPr>
        <w:t xml:space="preserve">. </w:t>
      </w:r>
    </w:p>
    <w:p w:rsidR="00C01264" w:rsidRPr="00AF5C85" w:rsidRDefault="00C01264" w:rsidP="0081549C">
      <w:pPr>
        <w:ind w:firstLine="708"/>
        <w:jc w:val="center"/>
      </w:pPr>
    </w:p>
    <w:p w:rsidR="00C01264" w:rsidRPr="00AF5C85" w:rsidRDefault="00D72F80" w:rsidP="0081549C">
      <w:pPr>
        <w:ind w:right="900" w:firstLine="720"/>
        <w:jc w:val="both"/>
        <w:rPr>
          <w:iCs/>
          <w:lang w:val="sr-Latn-CS"/>
        </w:rPr>
      </w:pPr>
      <w:r>
        <w:rPr>
          <w:iCs/>
          <w:lang w:val="sr-Latn-CS"/>
        </w:rPr>
        <w:t>Савет</w:t>
      </w:r>
      <w:r w:rsidR="00C01264" w:rsidRPr="00AF5C85">
        <w:t xml:space="preserve"> </w:t>
      </w:r>
      <w:r>
        <w:rPr>
          <w:iCs/>
          <w:lang w:val="sr-Latn-CS"/>
        </w:rPr>
        <w:t>доноси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пословник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о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раду</w:t>
      </w:r>
      <w:r w:rsidR="00C01264" w:rsidRPr="00AF5C85">
        <w:rPr>
          <w:iCs/>
          <w:lang w:val="sr-Latn-CS"/>
        </w:rPr>
        <w:t>.</w:t>
      </w:r>
    </w:p>
    <w:p w:rsidR="00C01264" w:rsidRPr="00AF5C85" w:rsidRDefault="00D72F80" w:rsidP="0081549C">
      <w:pPr>
        <w:ind w:firstLine="720"/>
        <w:jc w:val="both"/>
        <w:rPr>
          <w:lang w:val="sr-Latn-CS"/>
        </w:rPr>
      </w:pPr>
      <w:r>
        <w:rPr>
          <w:lang w:val="sr-Latn-CS"/>
        </w:rPr>
        <w:t>Стручне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административно</w:t>
      </w:r>
      <w:r w:rsidR="00C01264" w:rsidRPr="00AF5C85">
        <w:rPr>
          <w:lang w:val="sr-Latn-CS"/>
        </w:rPr>
        <w:t>-</w:t>
      </w:r>
      <w:r>
        <w:rPr>
          <w:lang w:val="sr-Latn-CS"/>
        </w:rPr>
        <w:t>техничке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послове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потребе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Савета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врши</w:t>
      </w:r>
      <w:r w:rsidR="00C01264" w:rsidRPr="00AF5C85">
        <w:rPr>
          <w:lang w:val="sr-Latn-CS"/>
        </w:rPr>
        <w:t xml:space="preserve"> </w:t>
      </w:r>
      <w:r>
        <w:t>Градска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управа</w:t>
      </w:r>
      <w:r w:rsidR="00C01264" w:rsidRPr="00AF5C85">
        <w:rPr>
          <w:lang w:val="sr-Latn-CS"/>
        </w:rPr>
        <w:t>.</w:t>
      </w:r>
    </w:p>
    <w:p w:rsidR="00C01264" w:rsidRPr="00AF5C85" w:rsidRDefault="00C01264" w:rsidP="0081549C">
      <w:pPr>
        <w:ind w:left="360" w:firstLine="360"/>
        <w:jc w:val="both"/>
        <w:rPr>
          <w:lang w:val="sr-Latn-CS"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Средства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за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рад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Савета</w:t>
      </w:r>
      <w:r w:rsidR="00C01264" w:rsidRPr="00AF5C85">
        <w:rPr>
          <w:b/>
          <w:lang w:val="sr-Latn-CS"/>
        </w:rPr>
        <w:t xml:space="preserve"> 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46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ind w:left="360" w:firstLine="360"/>
        <w:jc w:val="center"/>
        <w:rPr>
          <w:lang w:val="sr-Latn-CS"/>
        </w:rPr>
      </w:pPr>
      <w:r w:rsidRPr="00AF5C85">
        <w:rPr>
          <w:lang w:val="sr-Latn-CS"/>
        </w:rPr>
        <w:t xml:space="preserve"> </w:t>
      </w:r>
    </w:p>
    <w:p w:rsidR="00C01264" w:rsidRPr="00AF5C85" w:rsidRDefault="00D72F80" w:rsidP="0081549C">
      <w:pPr>
        <w:ind w:firstLine="720"/>
        <w:jc w:val="both"/>
        <w:rPr>
          <w:i/>
        </w:rPr>
      </w:pPr>
      <w:r>
        <w:rPr>
          <w:lang w:val="sr-Latn-CS"/>
        </w:rPr>
        <w:t>Средства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рад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Савета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обезбеђују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буџет</w:t>
      </w:r>
      <w:r>
        <w:rPr>
          <w:lang w:val="sr-Latn-CS"/>
        </w:rPr>
        <w:t>у</w:t>
      </w:r>
      <w:r w:rsidR="00C01264" w:rsidRPr="00AF5C85">
        <w:rPr>
          <w:lang w:val="sr-Cyrl-CS"/>
        </w:rPr>
        <w:t xml:space="preserve"> </w:t>
      </w:r>
      <w:r>
        <w:t>Града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могу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обезбеђивати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других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извора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складу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са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законом</w:t>
      </w:r>
      <w:r w:rsidR="00C01264" w:rsidRPr="00AF5C85">
        <w:t>.</w:t>
      </w:r>
    </w:p>
    <w:p w:rsidR="00C01264" w:rsidRPr="00AF5C85" w:rsidRDefault="00C01264" w:rsidP="0081549C">
      <w:pPr>
        <w:ind w:firstLine="720"/>
        <w:jc w:val="both"/>
        <w:rPr>
          <w:b/>
          <w:lang w:val="sr-Cyrl-CS"/>
        </w:rPr>
      </w:pPr>
      <w:r w:rsidRPr="00AF5C85">
        <w:rPr>
          <w:b/>
          <w:lang w:val="sr-Cyrl-CS"/>
        </w:rPr>
        <w:t xml:space="preserve">  </w:t>
      </w:r>
    </w:p>
    <w:p w:rsidR="00C01264" w:rsidRPr="00AF5C85" w:rsidRDefault="00C01264" w:rsidP="0081549C"/>
    <w:p w:rsidR="004F18BA" w:rsidRDefault="004F18BA" w:rsidP="0081549C"/>
    <w:p w:rsidR="001C0B9E" w:rsidRPr="004F18BA" w:rsidRDefault="001C0B9E" w:rsidP="0081549C"/>
    <w:p w:rsidR="00C01264" w:rsidRPr="00AF5C85" w:rsidRDefault="00C01264" w:rsidP="0081549C">
      <w:pPr>
        <w:jc w:val="both"/>
        <w:rPr>
          <w:b/>
        </w:rPr>
      </w:pPr>
      <w:r w:rsidRPr="00AF5C85">
        <w:rPr>
          <w:b/>
        </w:rPr>
        <w:t xml:space="preserve">X. </w:t>
      </w:r>
      <w:r w:rsidRPr="00AF5C85">
        <w:rPr>
          <w:b/>
          <w:lang w:val="sr-Cyrl-CS"/>
        </w:rPr>
        <w:t> </w:t>
      </w:r>
      <w:r w:rsidR="00D72F80">
        <w:rPr>
          <w:b/>
          <w:lang w:val="sr-Cyrl-CS"/>
        </w:rPr>
        <w:t>АК</w:t>
      </w:r>
      <w:r w:rsidRPr="00AF5C85">
        <w:rPr>
          <w:b/>
          <w:lang w:val="sr-Cyrl-CS"/>
        </w:rPr>
        <w:softHyphen/>
      </w:r>
      <w:r w:rsidR="00D72F80">
        <w:rPr>
          <w:b/>
          <w:lang w:val="sr-Cyrl-CS"/>
        </w:rPr>
        <w:t>ТИ</w:t>
      </w:r>
      <w:r w:rsidRPr="00AF5C85">
        <w:rPr>
          <w:b/>
          <w:lang w:val="sr-Cyrl-CS"/>
        </w:rPr>
        <w:t xml:space="preserve"> </w:t>
      </w:r>
      <w:r w:rsidR="00D72F80">
        <w:rPr>
          <w:b/>
          <w:lang w:val="sr-Cyrl-CS"/>
        </w:rPr>
        <w:t>ГРАДА</w:t>
      </w:r>
      <w:r w:rsidRPr="00AF5C85">
        <w:rPr>
          <w:b/>
          <w:lang w:val="sr-Cyrl-CS"/>
        </w:rPr>
        <w:t xml:space="preserve">  </w:t>
      </w:r>
    </w:p>
    <w:p w:rsidR="00470A06" w:rsidRPr="00AF5C85" w:rsidRDefault="00470A06" w:rsidP="0081549C">
      <w:pPr>
        <w:jc w:val="both"/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  <w:lang w:val="sr-Latn-CS"/>
        </w:rPr>
        <w:t>Акти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Града</w:t>
      </w:r>
    </w:p>
    <w:p w:rsidR="00C01264" w:rsidRPr="00AF5C85" w:rsidRDefault="00D72F80" w:rsidP="0081549C">
      <w:pPr>
        <w:jc w:val="center"/>
        <w:outlineLvl w:val="0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47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  <w:r w:rsidRPr="00AF5C85">
        <w:t> 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вр</w:t>
      </w:r>
      <w:r w:rsidR="00C01264" w:rsidRPr="00AF5C85">
        <w:rPr>
          <w:lang w:val="sr-Cyrl-CS"/>
        </w:rPr>
        <w:softHyphen/>
      </w:r>
      <w:r>
        <w:rPr>
          <w:lang w:val="sr-Cyrl-CS"/>
        </w:rPr>
        <w:t>ше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сло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своје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надлежности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лу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ке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пра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вил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ке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на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ред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бе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упут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ства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ре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ше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ња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за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кључ</w:t>
      </w:r>
      <w:r w:rsidR="00C01264" w:rsidRPr="00AF5C85">
        <w:rPr>
          <w:lang w:val="sr-Cyrl-CS"/>
        </w:rPr>
        <w:softHyphen/>
      </w:r>
      <w:r>
        <w:rPr>
          <w:lang w:val="sr-Cyrl-CS"/>
        </w:rPr>
        <w:t>ке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пре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по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ру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ге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треб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те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</w:pPr>
      <w:r>
        <w:rPr>
          <w:lang w:val="sr-Cyrl-CS"/>
        </w:rPr>
        <w:t>Одлуке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доноси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само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Скупштина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осим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законом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предвиђено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доноси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други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орган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jc w:val="both"/>
      </w:pPr>
    </w:p>
    <w:p w:rsidR="00470A06" w:rsidRPr="00AF5C85" w:rsidRDefault="00470A06" w:rsidP="0081549C">
      <w:pPr>
        <w:jc w:val="center"/>
        <w:rPr>
          <w:b/>
        </w:rPr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Хијерархија</w:t>
      </w:r>
      <w:r w:rsidR="00C01264" w:rsidRPr="00AF5C85">
        <w:rPr>
          <w:b/>
        </w:rPr>
        <w:t xml:space="preserve"> </w:t>
      </w:r>
      <w:r>
        <w:rPr>
          <w:b/>
        </w:rPr>
        <w:t>аката</w:t>
      </w:r>
      <w:r w:rsidR="00C01264" w:rsidRPr="00AF5C85">
        <w:rPr>
          <w:b/>
        </w:rPr>
        <w:t xml:space="preserve"> </w:t>
      </w:r>
      <w:r>
        <w:rPr>
          <w:b/>
        </w:rPr>
        <w:t>Града</w:t>
      </w:r>
    </w:p>
    <w:p w:rsidR="00C01264" w:rsidRPr="00AF5C85" w:rsidRDefault="00D72F80" w:rsidP="0081549C">
      <w:pPr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1</w:t>
      </w:r>
      <w:r w:rsidR="001B409F" w:rsidRPr="00AF5C85">
        <w:rPr>
          <w:b/>
        </w:rPr>
        <w:t>48</w:t>
      </w:r>
      <w:r w:rsidR="00C01264" w:rsidRPr="00AF5C85">
        <w:rPr>
          <w:b/>
          <w:lang w:val="sr-Cyrl-CS"/>
        </w:rPr>
        <w:t>.</w:t>
      </w:r>
    </w:p>
    <w:p w:rsidR="00C01264" w:rsidRPr="00AF5C85" w:rsidRDefault="00C01264" w:rsidP="0081549C">
      <w:pPr>
        <w:jc w:val="center"/>
        <w:outlineLvl w:val="0"/>
      </w:pPr>
      <w:r w:rsidRPr="00AF5C85">
        <w:rPr>
          <w:lang w:val="sr-Latn-CS"/>
        </w:rPr>
        <w:t xml:space="preserve"> </w:t>
      </w:r>
    </w:p>
    <w:p w:rsidR="00C01264" w:rsidRPr="00AF5C85" w:rsidRDefault="00D72F80" w:rsidP="0081549C">
      <w:pPr>
        <w:ind w:firstLine="708"/>
        <w:jc w:val="both"/>
      </w:pPr>
      <w:r>
        <w:rPr>
          <w:lang w:val="sr-Cyrl-CS"/>
        </w:rPr>
        <w:t>Од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лу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оп</w:t>
      </w:r>
      <w:r w:rsidR="00C01264" w:rsidRPr="00AF5C85">
        <w:rPr>
          <w:lang w:val="sr-Cyrl-CS"/>
        </w:rPr>
        <w:softHyphen/>
      </w:r>
      <w:r>
        <w:rPr>
          <w:lang w:val="sr-Cyrl-CS"/>
        </w:rPr>
        <w:t>шти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ти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</w:t>
      </w:r>
      <w:r w:rsidR="00C01264" w:rsidRPr="00AF5C85">
        <w:rPr>
          <w:lang w:val="sr-Cyrl-CS"/>
        </w:rPr>
        <w:softHyphen/>
      </w:r>
      <w:r>
        <w:rPr>
          <w:lang w:val="sr-Cyrl-CS"/>
        </w:rPr>
        <w:t>шти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ра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гла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ко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овим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том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Ак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ти</w:t>
      </w:r>
      <w:r w:rsidR="00C01264" w:rsidRPr="00AF5C85">
        <w:rPr>
          <w:lang w:val="sr-Cyrl-CS"/>
        </w:rPr>
        <w:t xml:space="preserve"> </w:t>
      </w:r>
      <w:r>
        <w:t>градоначелника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ћа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ра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гла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ко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ном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овим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том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лу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ка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оп</w:t>
      </w:r>
      <w:r w:rsidR="00C01264" w:rsidRPr="00AF5C85">
        <w:rPr>
          <w:lang w:val="sr-Cyrl-CS"/>
        </w:rPr>
        <w:softHyphen/>
      </w:r>
      <w:r>
        <w:rPr>
          <w:lang w:val="sr-Cyrl-CS"/>
        </w:rPr>
        <w:t>штим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ма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куп</w:t>
      </w:r>
      <w:r w:rsidR="00C01264" w:rsidRPr="00AF5C85">
        <w:rPr>
          <w:lang w:val="sr-Cyrl-CS"/>
        </w:rPr>
        <w:softHyphen/>
      </w:r>
      <w:r>
        <w:rPr>
          <w:lang w:val="sr-Cyrl-CS"/>
        </w:rPr>
        <w:t>шти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B11417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Ак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Градске</w:t>
      </w:r>
      <w:r w:rsidR="00B11417" w:rsidRPr="00AF5C85">
        <w:rPr>
          <w:lang w:val="sr-Cyrl-CS"/>
        </w:rPr>
        <w:t xml:space="preserve"> </w:t>
      </w:r>
      <w:r>
        <w:rPr>
          <w:lang w:val="sr-Cyrl-CS"/>
        </w:rPr>
        <w:t>упра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ра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гла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ко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ном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овим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та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том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лу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ка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оп</w:t>
      </w:r>
      <w:r w:rsidR="00C01264" w:rsidRPr="00AF5C85">
        <w:rPr>
          <w:lang w:val="sr-Cyrl-CS"/>
        </w:rPr>
        <w:softHyphen/>
      </w:r>
      <w:r>
        <w:rPr>
          <w:lang w:val="sr-Cyrl-CS"/>
        </w:rPr>
        <w:t>штим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ор</w:t>
      </w:r>
      <w:r w:rsidR="00C01264" w:rsidRPr="00AF5C85">
        <w:rPr>
          <w:lang w:val="sr-Cyrl-CS"/>
        </w:rPr>
        <w:softHyphen/>
      </w:r>
      <w:r>
        <w:rPr>
          <w:lang w:val="sr-Cyrl-CS"/>
        </w:rPr>
        <w:t>га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t>Града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ind w:firstLine="708"/>
        <w:jc w:val="both"/>
      </w:pPr>
    </w:p>
    <w:p w:rsidR="00E5677A" w:rsidRPr="00AF5C85" w:rsidRDefault="00E5677A" w:rsidP="0081549C">
      <w:pPr>
        <w:ind w:firstLine="708"/>
        <w:jc w:val="both"/>
      </w:pPr>
    </w:p>
    <w:p w:rsidR="00C113D2" w:rsidRDefault="00C113D2">
      <w:pPr>
        <w:rPr>
          <w:b/>
          <w:noProof/>
          <w:lang w:val="sr-Cyrl-CS" w:eastAsia="en-US"/>
        </w:rPr>
      </w:pPr>
      <w:r>
        <w:rPr>
          <w:b/>
          <w:noProof/>
          <w:lang w:val="sr-Cyrl-CS"/>
        </w:rPr>
        <w:br w:type="page"/>
      </w:r>
    </w:p>
    <w:p w:rsidR="00C01264" w:rsidRPr="00AF5C85" w:rsidRDefault="00D72F80" w:rsidP="0081549C">
      <w:pPr>
        <w:pStyle w:val="stil7podnas"/>
        <w:spacing w:before="0" w:beforeAutospacing="0" w:after="0" w:afterAutospacing="0"/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lastRenderedPageBreak/>
        <w:t>Предлагање</w:t>
      </w:r>
      <w:r w:rsidR="00C01264" w:rsidRPr="00AF5C8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прописа</w:t>
      </w:r>
      <w:r w:rsidR="00C01264" w:rsidRPr="00AF5C8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</w:t>
      </w:r>
      <w:r w:rsidR="00C01264" w:rsidRPr="00AF5C8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других</w:t>
      </w:r>
      <w:r w:rsidR="00C01264" w:rsidRPr="00AF5C8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општих</w:t>
      </w:r>
      <w:r w:rsidR="00C01264" w:rsidRPr="00AF5C8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аката</w:t>
      </w:r>
    </w:p>
    <w:p w:rsidR="00C01264" w:rsidRPr="00AF5C85" w:rsidRDefault="00C01264" w:rsidP="0081549C">
      <w:pPr>
        <w:pStyle w:val="stil7podnas"/>
        <w:spacing w:before="0" w:beforeAutospacing="0" w:after="0" w:afterAutospacing="0"/>
        <w:jc w:val="center"/>
        <w:rPr>
          <w:b/>
          <w:noProof/>
          <w:lang w:val="sr-Cyrl-CS"/>
        </w:rPr>
      </w:pPr>
      <w:r w:rsidRPr="00AF5C85">
        <w:rPr>
          <w:b/>
          <w:noProof/>
          <w:lang w:val="sr-Cyrl-CS"/>
        </w:rPr>
        <w:t xml:space="preserve"> </w:t>
      </w:r>
      <w:r w:rsidR="00D72F80">
        <w:rPr>
          <w:b/>
          <w:noProof/>
          <w:lang w:val="sr-Cyrl-CS"/>
        </w:rPr>
        <w:t>Скупштине</w:t>
      </w:r>
      <w:r w:rsidRPr="00AF5C85">
        <w:rPr>
          <w:b/>
          <w:noProof/>
          <w:lang w:val="sr-Cyrl-CS"/>
        </w:rPr>
        <w:t xml:space="preserve"> </w:t>
      </w:r>
      <w:r w:rsidR="00D72F80">
        <w:rPr>
          <w:b/>
          <w:noProof/>
          <w:lang w:val="sr-Cyrl-CS"/>
        </w:rPr>
        <w:t>града</w:t>
      </w:r>
    </w:p>
    <w:p w:rsidR="00C01264" w:rsidRPr="00AF5C85" w:rsidRDefault="00D72F80" w:rsidP="0081549C">
      <w:pPr>
        <w:pStyle w:val="stil4clan"/>
        <w:spacing w:before="0" w:after="0"/>
        <w:rPr>
          <w:noProof/>
          <w:sz w:val="24"/>
          <w:szCs w:val="24"/>
          <w:lang w:val="sr-Cyrl-CS"/>
        </w:rPr>
      </w:pPr>
      <w:bookmarkStart w:id="22" w:name="sadrzaj_300"/>
      <w:bookmarkEnd w:id="22"/>
      <w:r>
        <w:rPr>
          <w:noProof/>
          <w:sz w:val="24"/>
          <w:szCs w:val="24"/>
          <w:lang w:val="sr-Cyrl-CS"/>
        </w:rPr>
        <w:t>Члан</w:t>
      </w:r>
      <w:r w:rsidR="00C01264" w:rsidRPr="00AF5C85">
        <w:rPr>
          <w:noProof/>
          <w:sz w:val="24"/>
          <w:szCs w:val="24"/>
          <w:lang w:val="sr-Cyrl-CS"/>
        </w:rPr>
        <w:t xml:space="preserve"> 1</w:t>
      </w:r>
      <w:r w:rsidR="001B409F" w:rsidRPr="00AF5C85">
        <w:rPr>
          <w:noProof/>
          <w:sz w:val="24"/>
          <w:szCs w:val="24"/>
        </w:rPr>
        <w:t>49</w:t>
      </w:r>
      <w:r w:rsidR="00C01264" w:rsidRPr="00AF5C85">
        <w:rPr>
          <w:noProof/>
          <w:sz w:val="24"/>
          <w:szCs w:val="24"/>
          <w:lang w:val="sr-Cyrl-CS"/>
        </w:rPr>
        <w:t>.</w:t>
      </w:r>
    </w:p>
    <w:p w:rsidR="00C01264" w:rsidRPr="00AF5C85" w:rsidRDefault="00C01264" w:rsidP="0081549C">
      <w:pPr>
        <w:pStyle w:val="stil4clan"/>
        <w:spacing w:before="0" w:after="0"/>
        <w:rPr>
          <w:b w:val="0"/>
          <w:noProof/>
          <w:sz w:val="24"/>
          <w:szCs w:val="24"/>
          <w:lang w:val="sr-Cyrl-CS"/>
        </w:rPr>
      </w:pPr>
    </w:p>
    <w:p w:rsidR="00C01264" w:rsidRPr="00AF5C85" w:rsidRDefault="00D72F80" w:rsidP="0081549C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Право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предлагања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прописа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других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општих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аката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из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надлежности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Скупштине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града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имају</w:t>
      </w:r>
      <w:r w:rsidR="00C01264" w:rsidRPr="00AF5C85">
        <w:rPr>
          <w:noProof/>
          <w:lang w:val="sr-Cyrl-CS"/>
        </w:rPr>
        <w:t xml:space="preserve">: </w:t>
      </w:r>
      <w:r>
        <w:rPr>
          <w:noProof/>
          <w:lang w:val="sr-Cyrl-CS"/>
        </w:rPr>
        <w:t>сваки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одборник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Скупштине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града</w:t>
      </w:r>
      <w:r w:rsidR="00840471" w:rsidRPr="00AF5C85">
        <w:rPr>
          <w:noProof/>
          <w:lang w:val="sr-Cyrl-CS"/>
        </w:rPr>
        <w:t>,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радно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тело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Скупштине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града</w:t>
      </w:r>
      <w:r w:rsidR="00C01264" w:rsidRPr="00AF5C85">
        <w:rPr>
          <w:noProof/>
          <w:lang w:val="sr-Cyrl-CS"/>
        </w:rPr>
        <w:t xml:space="preserve">, </w:t>
      </w:r>
      <w:r>
        <w:rPr>
          <w:noProof/>
          <w:lang w:val="sr-Cyrl-CS"/>
        </w:rPr>
        <w:t>Градско</w:t>
      </w:r>
      <w:r w:rsidR="00840471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веће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грађани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путем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грађанске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иницијативе</w:t>
      </w:r>
      <w:r w:rsidR="00C01264" w:rsidRPr="00AF5C85">
        <w:rPr>
          <w:noProof/>
          <w:lang w:val="sr-Cyrl-CS"/>
        </w:rPr>
        <w:t>.</w:t>
      </w:r>
    </w:p>
    <w:p w:rsidR="00C01264" w:rsidRPr="00AF5C85" w:rsidRDefault="00C01264" w:rsidP="0081549C">
      <w:pPr>
        <w:ind w:firstLine="708"/>
        <w:jc w:val="both"/>
        <w:rPr>
          <w:lang w:val="sr-Latn-CS"/>
        </w:rPr>
      </w:pPr>
    </w:p>
    <w:p w:rsidR="00E5677A" w:rsidRPr="00AF5C85" w:rsidRDefault="00E5677A" w:rsidP="0081549C">
      <w:pPr>
        <w:ind w:firstLine="708"/>
        <w:jc w:val="both"/>
        <w:rPr>
          <w:lang w:val="sr-Latn-CS"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Објављивање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и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ступање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на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снагу</w:t>
      </w:r>
      <w:r w:rsidR="00C01264" w:rsidRPr="00AF5C85">
        <w:rPr>
          <w:b/>
          <w:lang w:val="sr-Latn-CS"/>
        </w:rPr>
        <w:t xml:space="preserve"> </w:t>
      </w: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општих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аката</w:t>
      </w:r>
    </w:p>
    <w:p w:rsidR="00C01264" w:rsidRPr="00AF5C85" w:rsidRDefault="00D72F80" w:rsidP="0081549C">
      <w:pPr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15</w:t>
      </w:r>
      <w:r w:rsidR="001B409F" w:rsidRPr="00AF5C85">
        <w:rPr>
          <w:b/>
        </w:rPr>
        <w:t>0</w:t>
      </w:r>
      <w:r w:rsidR="00C01264" w:rsidRPr="00AF5C85">
        <w:rPr>
          <w:b/>
          <w:lang w:val="sr-Cyrl-CS"/>
        </w:rPr>
        <w:t>.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  <w:r w:rsidRPr="00AF5C85">
        <w:rPr>
          <w:lang w:val="sr-Cyrl-CS"/>
        </w:rPr>
        <w:t xml:space="preserve">  </w:t>
      </w: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bs-Cyrl-BA"/>
        </w:rPr>
        <w:t>Акти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ор</w:t>
      </w:r>
      <w:r w:rsidR="00367700" w:rsidRPr="00AF5C85">
        <w:rPr>
          <w:lang w:val="bs-Cyrl-BA"/>
        </w:rPr>
        <w:softHyphen/>
      </w:r>
      <w:r>
        <w:rPr>
          <w:lang w:val="bs-Cyrl-BA"/>
        </w:rPr>
        <w:t>га</w:t>
      </w:r>
      <w:r w:rsidR="00367700" w:rsidRPr="00AF5C85">
        <w:rPr>
          <w:lang w:val="bs-Cyrl-BA"/>
        </w:rPr>
        <w:softHyphen/>
      </w:r>
      <w:r>
        <w:rPr>
          <w:lang w:val="bs-Cyrl-BA"/>
        </w:rPr>
        <w:t>на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Града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об</w:t>
      </w:r>
      <w:r w:rsidR="00367700" w:rsidRPr="00AF5C85">
        <w:rPr>
          <w:lang w:val="bs-Cyrl-BA"/>
        </w:rPr>
        <w:softHyphen/>
      </w:r>
      <w:r>
        <w:rPr>
          <w:lang w:val="bs-Cyrl-BA"/>
        </w:rPr>
        <w:t>ја</w:t>
      </w:r>
      <w:r w:rsidR="00367700" w:rsidRPr="00AF5C85">
        <w:rPr>
          <w:lang w:val="bs-Cyrl-BA"/>
        </w:rPr>
        <w:softHyphen/>
      </w:r>
      <w:r>
        <w:rPr>
          <w:lang w:val="bs-Cyrl-BA"/>
        </w:rPr>
        <w:t>вљу</w:t>
      </w:r>
      <w:r w:rsidR="00367700" w:rsidRPr="00AF5C85">
        <w:rPr>
          <w:lang w:val="bs-Cyrl-BA"/>
        </w:rPr>
        <w:softHyphen/>
      </w:r>
      <w:r>
        <w:rPr>
          <w:lang w:val="bs-Cyrl-BA"/>
        </w:rPr>
        <w:t>ју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се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у</w:t>
      </w:r>
      <w:r w:rsidR="00367700" w:rsidRPr="00AF5C85">
        <w:rPr>
          <w:lang w:val="bs-Cyrl-BA"/>
        </w:rPr>
        <w:t xml:space="preserve"> „</w:t>
      </w:r>
      <w:r>
        <w:rPr>
          <w:lang w:val="bs-Cyrl-BA"/>
        </w:rPr>
        <w:t>Слу</w:t>
      </w:r>
      <w:r w:rsidR="00367700" w:rsidRPr="00AF5C85">
        <w:rPr>
          <w:lang w:val="bs-Cyrl-BA"/>
        </w:rPr>
        <w:softHyphen/>
      </w:r>
      <w:r>
        <w:rPr>
          <w:lang w:val="bs-Cyrl-BA"/>
        </w:rPr>
        <w:t>жбе</w:t>
      </w:r>
      <w:r w:rsidR="00367700" w:rsidRPr="00AF5C85">
        <w:rPr>
          <w:lang w:val="bs-Cyrl-BA"/>
        </w:rPr>
        <w:softHyphen/>
      </w:r>
      <w:r>
        <w:rPr>
          <w:lang w:val="bs-Cyrl-BA"/>
        </w:rPr>
        <w:t>ном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листу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града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Новог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Пазара</w:t>
      </w:r>
      <w:r w:rsidR="00367700" w:rsidRPr="00AF5C85">
        <w:rPr>
          <w:lang w:val="bs-Cyrl-BA"/>
        </w:rPr>
        <w:t xml:space="preserve">“, </w:t>
      </w:r>
      <w:r>
        <w:rPr>
          <w:lang w:val="bs-Cyrl-BA"/>
        </w:rPr>
        <w:t>у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складу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са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посебном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Одлуком</w:t>
      </w:r>
      <w:r w:rsidR="00367700" w:rsidRPr="00AF5C85">
        <w:rPr>
          <w:lang w:val="bs-Cyrl-BA"/>
        </w:rPr>
        <w:t>.</w:t>
      </w: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 xml:space="preserve">            </w:t>
      </w:r>
      <w:r w:rsidR="00D72F80">
        <w:rPr>
          <w:lang w:val="sr-Cyrl-CS"/>
        </w:rPr>
        <w:t>Ак</w:t>
      </w:r>
      <w:r w:rsidRPr="00AF5C85">
        <w:rPr>
          <w:lang w:val="sr-Cyrl-CS"/>
        </w:rPr>
        <w:softHyphen/>
      </w:r>
      <w:r w:rsidR="00D72F80">
        <w:rPr>
          <w:lang w:val="sr-Cyrl-CS"/>
        </w:rPr>
        <w:t>ти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из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ста</w:t>
      </w:r>
      <w:r w:rsidRPr="00AF5C85">
        <w:rPr>
          <w:lang w:val="sr-Cyrl-CS"/>
        </w:rPr>
        <w:softHyphen/>
      </w:r>
      <w:r w:rsidR="00D72F80">
        <w:rPr>
          <w:lang w:val="sr-Cyrl-CS"/>
        </w:rPr>
        <w:t>ва</w:t>
      </w:r>
      <w:r w:rsidRPr="00AF5C85">
        <w:rPr>
          <w:lang w:val="sr-Cyrl-CS"/>
        </w:rPr>
        <w:t xml:space="preserve"> 1. </w:t>
      </w:r>
      <w:r w:rsidR="00D72F80">
        <w:rPr>
          <w:lang w:val="sr-Cyrl-CS"/>
        </w:rPr>
        <w:t>овог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чла</w:t>
      </w:r>
      <w:r w:rsidRPr="00AF5C85">
        <w:rPr>
          <w:lang w:val="sr-Cyrl-CS"/>
        </w:rPr>
        <w:softHyphen/>
      </w:r>
      <w:r w:rsidR="00D72F80">
        <w:rPr>
          <w:lang w:val="sr-Cyrl-CS"/>
        </w:rPr>
        <w:t>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сту</w:t>
      </w:r>
      <w:r w:rsidRPr="00AF5C85">
        <w:rPr>
          <w:lang w:val="sr-Cyrl-CS"/>
        </w:rPr>
        <w:softHyphen/>
      </w:r>
      <w:r w:rsidR="00D72F80">
        <w:rPr>
          <w:lang w:val="sr-Cyrl-CS"/>
        </w:rPr>
        <w:t>па</w:t>
      </w:r>
      <w:r w:rsidRPr="00AF5C85">
        <w:rPr>
          <w:lang w:val="sr-Cyrl-CS"/>
        </w:rPr>
        <w:softHyphen/>
      </w:r>
      <w:r w:rsidR="00D72F80">
        <w:rPr>
          <w:lang w:val="sr-Cyrl-CS"/>
        </w:rPr>
        <w:t>ју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сна</w:t>
      </w:r>
      <w:r w:rsidRPr="00AF5C85">
        <w:rPr>
          <w:lang w:val="sr-Cyrl-CS"/>
        </w:rPr>
        <w:softHyphen/>
      </w:r>
      <w:r w:rsidR="00D72F80">
        <w:rPr>
          <w:lang w:val="sr-Cyrl-CS"/>
        </w:rPr>
        <w:t>гу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осмог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дана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од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да</w:t>
      </w:r>
      <w:r w:rsidRPr="00AF5C85">
        <w:rPr>
          <w:lang w:val="sr-Cyrl-CS"/>
        </w:rPr>
        <w:softHyphen/>
      </w:r>
      <w:r w:rsidR="00D72F80">
        <w:rPr>
          <w:lang w:val="sr-Cyrl-CS"/>
        </w:rPr>
        <w:t>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об</w:t>
      </w:r>
      <w:r w:rsidRPr="00AF5C85">
        <w:rPr>
          <w:lang w:val="sr-Cyrl-CS"/>
        </w:rPr>
        <w:softHyphen/>
      </w:r>
      <w:r w:rsidR="00D72F80">
        <w:rPr>
          <w:lang w:val="sr-Cyrl-CS"/>
        </w:rPr>
        <w:t>ја</w:t>
      </w:r>
      <w:r w:rsidRPr="00AF5C85">
        <w:rPr>
          <w:lang w:val="sr-Cyrl-CS"/>
        </w:rPr>
        <w:softHyphen/>
      </w:r>
      <w:r w:rsidR="00D72F80">
        <w:rPr>
          <w:lang w:val="sr-Cyrl-CS"/>
        </w:rPr>
        <w:t>вљ</w:t>
      </w:r>
      <w:r w:rsidRPr="00AF5C85">
        <w:rPr>
          <w:lang w:val="sr-Cyrl-CS"/>
        </w:rPr>
        <w:softHyphen/>
      </w:r>
      <w:r w:rsidR="00D72F80">
        <w:rPr>
          <w:lang w:val="sr-Cyrl-CS"/>
        </w:rPr>
        <w:t>и</w:t>
      </w:r>
      <w:r w:rsidRPr="00AF5C85">
        <w:rPr>
          <w:lang w:val="sr-Cyrl-CS"/>
        </w:rPr>
        <w:softHyphen/>
      </w:r>
      <w:r w:rsidR="00D72F80">
        <w:rPr>
          <w:lang w:val="sr-Cyrl-CS"/>
        </w:rPr>
        <w:t>ва</w:t>
      </w:r>
      <w:r w:rsidRPr="00AF5C85">
        <w:rPr>
          <w:lang w:val="sr-Cyrl-CS"/>
        </w:rPr>
        <w:softHyphen/>
      </w:r>
      <w:r w:rsidR="00D72F80">
        <w:rPr>
          <w:lang w:val="sr-Cyrl-CS"/>
        </w:rPr>
        <w:t>ња</w:t>
      </w:r>
      <w:r w:rsidRPr="00AF5C85">
        <w:rPr>
          <w:lang w:val="sr-Cyrl-CS"/>
        </w:rPr>
        <w:t xml:space="preserve">, </w:t>
      </w:r>
      <w:r w:rsidR="00D72F80">
        <w:rPr>
          <w:lang w:val="sr-Cyrl-CS"/>
        </w:rPr>
        <w:t>осим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ако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до</w:t>
      </w:r>
      <w:r w:rsidRPr="00AF5C85">
        <w:rPr>
          <w:lang w:val="sr-Cyrl-CS"/>
        </w:rPr>
        <w:softHyphen/>
      </w:r>
      <w:r w:rsidR="00D72F80">
        <w:rPr>
          <w:lang w:val="sr-Cyrl-CS"/>
        </w:rPr>
        <w:t>но</w:t>
      </w:r>
      <w:r w:rsidRPr="00AF5C85">
        <w:rPr>
          <w:lang w:val="sr-Cyrl-CS"/>
        </w:rPr>
        <w:softHyphen/>
      </w:r>
      <w:r w:rsidR="00D72F80">
        <w:rPr>
          <w:lang w:val="sr-Cyrl-CS"/>
        </w:rPr>
        <w:t>си</w:t>
      </w:r>
      <w:r w:rsidRPr="00AF5C85">
        <w:rPr>
          <w:lang w:val="sr-Cyrl-CS"/>
        </w:rPr>
        <w:softHyphen/>
      </w:r>
      <w:r w:rsidR="00D72F80">
        <w:rPr>
          <w:lang w:val="sr-Cyrl-CS"/>
        </w:rPr>
        <w:t>лац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по</w:t>
      </w:r>
      <w:r w:rsidRPr="00AF5C85">
        <w:rPr>
          <w:lang w:val="sr-Cyrl-CS"/>
        </w:rPr>
        <w:softHyphen/>
      </w:r>
      <w:r w:rsidR="00D72F80">
        <w:rPr>
          <w:lang w:val="sr-Cyrl-CS"/>
        </w:rPr>
        <w:t>ступ</w:t>
      </w:r>
      <w:r w:rsidRPr="00AF5C85">
        <w:rPr>
          <w:lang w:val="sr-Cyrl-CS"/>
        </w:rPr>
        <w:softHyphen/>
      </w:r>
      <w:r w:rsidR="00D72F80">
        <w:rPr>
          <w:lang w:val="sr-Cyrl-CS"/>
        </w:rPr>
        <w:t>ку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до</w:t>
      </w:r>
      <w:r w:rsidRPr="00AF5C85">
        <w:rPr>
          <w:lang w:val="sr-Cyrl-CS"/>
        </w:rPr>
        <w:softHyphen/>
      </w:r>
      <w:r w:rsidR="00D72F80">
        <w:rPr>
          <w:lang w:val="sr-Cyrl-CS"/>
        </w:rPr>
        <w:t>но</w:t>
      </w:r>
      <w:r w:rsidRPr="00AF5C85">
        <w:rPr>
          <w:lang w:val="sr-Cyrl-CS"/>
        </w:rPr>
        <w:softHyphen/>
      </w:r>
      <w:r w:rsidR="00D72F80">
        <w:rPr>
          <w:lang w:val="sr-Cyrl-CS"/>
        </w:rPr>
        <w:t>ше</w:t>
      </w:r>
      <w:r w:rsidRPr="00AF5C85">
        <w:rPr>
          <w:lang w:val="sr-Cyrl-CS"/>
        </w:rPr>
        <w:softHyphen/>
      </w:r>
      <w:r w:rsidR="00D72F80">
        <w:rPr>
          <w:lang w:val="sr-Cyrl-CS"/>
        </w:rPr>
        <w:t>ња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утвр</w:t>
      </w:r>
      <w:r w:rsidRPr="00AF5C85">
        <w:rPr>
          <w:lang w:val="sr-Cyrl-CS"/>
        </w:rPr>
        <w:softHyphen/>
      </w:r>
      <w:r w:rsidR="00D72F80">
        <w:rPr>
          <w:lang w:val="sr-Cyrl-CS"/>
        </w:rPr>
        <w:t>ди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да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по</w:t>
      </w:r>
      <w:r w:rsidRPr="00AF5C85">
        <w:rPr>
          <w:lang w:val="sr-Cyrl-CS"/>
        </w:rPr>
        <w:softHyphen/>
      </w:r>
      <w:r w:rsidR="00D72F80">
        <w:rPr>
          <w:lang w:val="sr-Cyrl-CS"/>
        </w:rPr>
        <w:t>сто</w:t>
      </w:r>
      <w:r w:rsidRPr="00AF5C85">
        <w:rPr>
          <w:lang w:val="sr-Cyrl-CS"/>
        </w:rPr>
        <w:softHyphen/>
      </w:r>
      <w:r w:rsidR="00D72F80">
        <w:rPr>
          <w:lang w:val="sr-Cyrl-CS"/>
        </w:rPr>
        <w:t>је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нарочито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оправ</w:t>
      </w:r>
      <w:r w:rsidRPr="00AF5C85">
        <w:rPr>
          <w:lang w:val="sr-Cyrl-CS"/>
        </w:rPr>
        <w:softHyphen/>
      </w:r>
      <w:r w:rsidR="00D72F80">
        <w:rPr>
          <w:lang w:val="sr-Cyrl-CS"/>
        </w:rPr>
        <w:t>да</w:t>
      </w:r>
      <w:r w:rsidRPr="00AF5C85">
        <w:rPr>
          <w:lang w:val="sr-Cyrl-CS"/>
        </w:rPr>
        <w:softHyphen/>
      </w:r>
      <w:r w:rsidR="00D72F80">
        <w:rPr>
          <w:lang w:val="sr-Cyrl-CS"/>
        </w:rPr>
        <w:t>ни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раз</w:t>
      </w:r>
      <w:r w:rsidRPr="00AF5C85">
        <w:rPr>
          <w:lang w:val="sr-Cyrl-CS"/>
        </w:rPr>
        <w:softHyphen/>
      </w:r>
      <w:r w:rsidR="00D72F80">
        <w:rPr>
          <w:lang w:val="sr-Cyrl-CS"/>
        </w:rPr>
        <w:t>ло</w:t>
      </w:r>
      <w:r w:rsidRPr="00AF5C85">
        <w:rPr>
          <w:lang w:val="sr-Cyrl-CS"/>
        </w:rPr>
        <w:softHyphen/>
      </w:r>
      <w:r w:rsidR="00D72F80">
        <w:rPr>
          <w:lang w:val="sr-Cyrl-CS"/>
        </w:rPr>
        <w:t>зи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да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исти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сту</w:t>
      </w:r>
      <w:r w:rsidRPr="00AF5C85">
        <w:rPr>
          <w:lang w:val="sr-Cyrl-CS"/>
        </w:rPr>
        <w:softHyphen/>
      </w:r>
      <w:r w:rsidR="00D72F80">
        <w:rPr>
          <w:lang w:val="sr-Cyrl-CS"/>
        </w:rPr>
        <w:t>пи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на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сна</w:t>
      </w:r>
      <w:r w:rsidRPr="00AF5C85">
        <w:rPr>
          <w:lang w:val="sr-Cyrl-CS"/>
        </w:rPr>
        <w:softHyphen/>
      </w:r>
      <w:r w:rsidR="00D72F80">
        <w:rPr>
          <w:lang w:val="sr-Cyrl-CS"/>
        </w:rPr>
        <w:t>гу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и</w:t>
      </w:r>
      <w:r w:rsidRPr="00AF5C85">
        <w:rPr>
          <w:lang w:val="sr-Cyrl-CS"/>
        </w:rPr>
        <w:t xml:space="preserve"> </w:t>
      </w:r>
      <w:r w:rsidR="00D72F80">
        <w:rPr>
          <w:lang w:val="sr-Cyrl-CS"/>
        </w:rPr>
        <w:t>ра</w:t>
      </w:r>
      <w:r w:rsidRPr="00AF5C85">
        <w:rPr>
          <w:lang w:val="sr-Cyrl-CS"/>
        </w:rPr>
        <w:softHyphen/>
      </w:r>
      <w:r w:rsidR="00D72F80">
        <w:rPr>
          <w:lang w:val="sr-Cyrl-CS"/>
        </w:rPr>
        <w:t>ни</w:t>
      </w:r>
      <w:r w:rsidRPr="00AF5C85">
        <w:rPr>
          <w:lang w:val="sr-Cyrl-CS"/>
        </w:rPr>
        <w:softHyphen/>
      </w:r>
      <w:r w:rsidR="00D72F80">
        <w:rPr>
          <w:lang w:val="sr-Cyrl-CS"/>
        </w:rPr>
        <w:t>је</w:t>
      </w:r>
      <w:r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Latn-CS"/>
        </w:rPr>
        <w:t>Акти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из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ст</w:t>
      </w:r>
      <w:r w:rsidR="00367700" w:rsidRPr="00AF5C85">
        <w:rPr>
          <w:lang w:val="sr-Latn-CS"/>
        </w:rPr>
        <w:t xml:space="preserve">. 1. </w:t>
      </w:r>
      <w:r>
        <w:rPr>
          <w:lang w:val="sr-Latn-CS"/>
        </w:rPr>
        <w:t>овог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члана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равноправно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се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објављују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на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језицима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и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писмима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који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су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у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службеној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употреби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на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територији</w:t>
      </w:r>
      <w:r w:rsidR="00367700" w:rsidRPr="00AF5C85">
        <w:rPr>
          <w:lang w:val="sr-Latn-CS"/>
        </w:rPr>
        <w:t xml:space="preserve"> </w:t>
      </w:r>
      <w:r>
        <w:t>Града</w:t>
      </w:r>
      <w:r w:rsidR="00367700" w:rsidRPr="00AF5C85">
        <w:t>.</w:t>
      </w:r>
    </w:p>
    <w:p w:rsidR="00C01264" w:rsidRPr="00AF5C85" w:rsidRDefault="00C01264" w:rsidP="0081549C">
      <w:pPr>
        <w:jc w:val="both"/>
        <w:rPr>
          <w:i/>
        </w:rPr>
      </w:pPr>
    </w:p>
    <w:p w:rsidR="00D02328" w:rsidRPr="00AF5C85" w:rsidRDefault="00D02328" w:rsidP="0081549C">
      <w:pPr>
        <w:jc w:val="both"/>
        <w:rPr>
          <w:i/>
        </w:rPr>
      </w:pPr>
    </w:p>
    <w:p w:rsidR="004F18BA" w:rsidRDefault="004F18BA" w:rsidP="0081549C">
      <w:pPr>
        <w:outlineLvl w:val="0"/>
        <w:rPr>
          <w:b/>
          <w:bCs/>
          <w:iCs/>
        </w:rPr>
      </w:pPr>
    </w:p>
    <w:p w:rsidR="001C0B9E" w:rsidRPr="004F18BA" w:rsidRDefault="001C0B9E" w:rsidP="0081549C">
      <w:pPr>
        <w:outlineLvl w:val="0"/>
        <w:rPr>
          <w:b/>
          <w:bCs/>
          <w:iCs/>
        </w:rPr>
      </w:pPr>
    </w:p>
    <w:p w:rsidR="00C01264" w:rsidRPr="00AF5C85" w:rsidRDefault="00C01264" w:rsidP="0081549C">
      <w:pPr>
        <w:outlineLvl w:val="0"/>
        <w:rPr>
          <w:b/>
          <w:lang w:val="ru-RU"/>
        </w:rPr>
      </w:pPr>
      <w:r w:rsidRPr="00AF5C85">
        <w:rPr>
          <w:b/>
          <w:bCs/>
          <w:iCs/>
        </w:rPr>
        <w:t>X</w:t>
      </w:r>
      <w:r w:rsidR="00D72F80">
        <w:rPr>
          <w:b/>
          <w:bCs/>
          <w:iCs/>
        </w:rPr>
        <w:t>I</w:t>
      </w:r>
      <w:r w:rsidRPr="00AF5C85">
        <w:rPr>
          <w:b/>
          <w:bCs/>
          <w:iCs/>
        </w:rPr>
        <w:t>.</w:t>
      </w:r>
      <w:r w:rsidRPr="00AF5C85">
        <w:rPr>
          <w:b/>
          <w:bCs/>
          <w:i/>
          <w:iCs/>
          <w:lang w:val="sr-Cyrl-CS"/>
        </w:rPr>
        <w:t> </w:t>
      </w:r>
      <w:r w:rsidR="00D72F80">
        <w:rPr>
          <w:b/>
          <w:lang w:val="sr-Cyrl-CS"/>
        </w:rPr>
        <w:t>ТУ</w:t>
      </w:r>
      <w:r w:rsidRPr="00AF5C85">
        <w:rPr>
          <w:b/>
          <w:lang w:val="sr-Cyrl-CS"/>
        </w:rPr>
        <w:softHyphen/>
      </w:r>
      <w:r w:rsidR="00D72F80">
        <w:rPr>
          <w:b/>
          <w:lang w:val="sr-Cyrl-CS"/>
        </w:rPr>
        <w:t>МА</w:t>
      </w:r>
      <w:r w:rsidRPr="00AF5C85">
        <w:rPr>
          <w:b/>
          <w:lang w:val="sr-Cyrl-CS"/>
        </w:rPr>
        <w:softHyphen/>
      </w:r>
      <w:r w:rsidR="00D72F80">
        <w:rPr>
          <w:b/>
          <w:lang w:val="sr-Cyrl-CS"/>
        </w:rPr>
        <w:t>ЧЕ</w:t>
      </w:r>
      <w:r w:rsidRPr="00AF5C85">
        <w:rPr>
          <w:b/>
          <w:lang w:val="sr-Cyrl-CS"/>
        </w:rPr>
        <w:softHyphen/>
      </w:r>
      <w:r w:rsidR="00D72F80">
        <w:rPr>
          <w:b/>
          <w:lang w:val="sr-Cyrl-CS"/>
        </w:rPr>
        <w:t>ЊЕ</w:t>
      </w:r>
      <w:r w:rsidRPr="00AF5C85">
        <w:rPr>
          <w:b/>
          <w:lang w:val="sr-Cyrl-CS"/>
        </w:rPr>
        <w:t xml:space="preserve">,  </w:t>
      </w:r>
      <w:r w:rsidR="00D72F80">
        <w:rPr>
          <w:b/>
          <w:lang w:val="sr-Cyrl-CS"/>
        </w:rPr>
        <w:t>ДО</w:t>
      </w:r>
      <w:r w:rsidRPr="00AF5C85">
        <w:rPr>
          <w:b/>
          <w:lang w:val="sr-Cyrl-CS"/>
        </w:rPr>
        <w:softHyphen/>
      </w:r>
      <w:r w:rsidR="00D72F80">
        <w:rPr>
          <w:b/>
          <w:lang w:val="sr-Cyrl-CS"/>
        </w:rPr>
        <w:t>НО</w:t>
      </w:r>
      <w:r w:rsidRPr="00AF5C85">
        <w:rPr>
          <w:b/>
          <w:lang w:val="sr-Cyrl-CS"/>
        </w:rPr>
        <w:softHyphen/>
      </w:r>
      <w:r w:rsidR="00D72F80">
        <w:rPr>
          <w:b/>
          <w:lang w:val="sr-Cyrl-CS"/>
        </w:rPr>
        <w:t>ШЕ</w:t>
      </w:r>
      <w:r w:rsidRPr="00AF5C85">
        <w:rPr>
          <w:b/>
          <w:lang w:val="sr-Cyrl-CS"/>
        </w:rPr>
        <w:softHyphen/>
      </w:r>
      <w:r w:rsidR="00D72F80">
        <w:rPr>
          <w:b/>
          <w:lang w:val="sr-Cyrl-CS"/>
        </w:rPr>
        <w:t>ЊЕ</w:t>
      </w:r>
      <w:r w:rsidRPr="00AF5C85">
        <w:rPr>
          <w:b/>
          <w:lang w:val="sr-Cyrl-CS"/>
        </w:rPr>
        <w:t xml:space="preserve"> </w:t>
      </w:r>
      <w:r w:rsidR="00D72F80">
        <w:rPr>
          <w:b/>
          <w:lang w:val="sr-Cyrl-CS"/>
        </w:rPr>
        <w:t>И</w:t>
      </w:r>
      <w:r w:rsidRPr="00AF5C85">
        <w:rPr>
          <w:b/>
          <w:lang w:val="sr-Cyrl-CS"/>
        </w:rPr>
        <w:t xml:space="preserve"> </w:t>
      </w:r>
      <w:r w:rsidR="00D72F80">
        <w:rPr>
          <w:b/>
          <w:lang w:val="sr-Cyrl-CS"/>
        </w:rPr>
        <w:t>ПРО</w:t>
      </w:r>
      <w:r w:rsidRPr="00AF5C85">
        <w:rPr>
          <w:b/>
          <w:lang w:val="sr-Cyrl-CS"/>
        </w:rPr>
        <w:softHyphen/>
      </w:r>
      <w:r w:rsidR="00D72F80">
        <w:rPr>
          <w:b/>
          <w:lang w:val="sr-Cyrl-CS"/>
        </w:rPr>
        <w:t>МЕНА</w:t>
      </w:r>
      <w:r w:rsidRPr="00AF5C85">
        <w:rPr>
          <w:b/>
          <w:lang w:val="sr-Cyrl-CS"/>
        </w:rPr>
        <w:t xml:space="preserve"> </w:t>
      </w:r>
      <w:r w:rsidR="00D72F80">
        <w:rPr>
          <w:b/>
          <w:lang w:val="sr-Cyrl-CS"/>
        </w:rPr>
        <w:t>СТА</w:t>
      </w:r>
      <w:r w:rsidRPr="00AF5C85">
        <w:rPr>
          <w:b/>
          <w:lang w:val="sr-Cyrl-CS"/>
        </w:rPr>
        <w:softHyphen/>
      </w:r>
      <w:r w:rsidR="00D72F80">
        <w:rPr>
          <w:b/>
          <w:lang w:val="sr-Cyrl-CS"/>
        </w:rPr>
        <w:t>ТУ</w:t>
      </w:r>
      <w:r w:rsidRPr="00AF5C85">
        <w:rPr>
          <w:b/>
          <w:lang w:val="sr-Cyrl-CS"/>
        </w:rPr>
        <w:softHyphen/>
      </w:r>
      <w:r w:rsidR="00D72F80">
        <w:rPr>
          <w:b/>
          <w:lang w:val="sr-Cyrl-CS"/>
        </w:rPr>
        <w:t>ТА</w:t>
      </w:r>
    </w:p>
    <w:p w:rsidR="00C01264" w:rsidRDefault="00C01264" w:rsidP="0081549C"/>
    <w:p w:rsidR="001C0B9E" w:rsidRPr="00AF5C85" w:rsidRDefault="001C0B9E" w:rsidP="0081549C"/>
    <w:p w:rsidR="00E5677A" w:rsidRPr="00AF5C85" w:rsidRDefault="00E5677A" w:rsidP="0081549C"/>
    <w:p w:rsidR="00C01264" w:rsidRPr="00AF5C85" w:rsidRDefault="00D72F80" w:rsidP="0081549C">
      <w:pPr>
        <w:jc w:val="center"/>
        <w:outlineLvl w:val="0"/>
        <w:rPr>
          <w:b/>
          <w:lang w:val="sr-Latn-CS"/>
        </w:rPr>
      </w:pPr>
      <w:r>
        <w:rPr>
          <w:b/>
          <w:lang w:val="sr-Latn-CS"/>
        </w:rPr>
        <w:t>Аутентично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тумачење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с</w:t>
      </w:r>
      <w:r>
        <w:rPr>
          <w:b/>
          <w:lang w:val="sr-Latn-CS"/>
        </w:rPr>
        <w:t>татута</w:t>
      </w:r>
    </w:p>
    <w:p w:rsidR="00E8286B" w:rsidRPr="00AF5C85" w:rsidRDefault="00D72F80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Члан</w:t>
      </w:r>
      <w:r w:rsidR="00D127C0" w:rsidRPr="00AF5C85">
        <w:rPr>
          <w:b/>
          <w:lang w:val="sr-Cyrl-CS"/>
        </w:rPr>
        <w:t xml:space="preserve"> 1</w:t>
      </w:r>
      <w:r w:rsidR="001B409F" w:rsidRPr="00AF5C85">
        <w:rPr>
          <w:b/>
        </w:rPr>
        <w:t>51</w:t>
      </w:r>
      <w:r w:rsidR="00C01264" w:rsidRPr="00AF5C85">
        <w:rPr>
          <w:b/>
          <w:lang w:val="sr-Cyrl-CS"/>
        </w:rPr>
        <w:t>.</w:t>
      </w:r>
    </w:p>
    <w:p w:rsidR="00E8286B" w:rsidRPr="00AF5C85" w:rsidRDefault="00E8286B" w:rsidP="0081549C">
      <w:pPr>
        <w:jc w:val="center"/>
        <w:outlineLvl w:val="0"/>
      </w:pPr>
    </w:p>
    <w:p w:rsidR="00C01264" w:rsidRPr="00AF5C85" w:rsidRDefault="00D72F80" w:rsidP="0081549C">
      <w:pPr>
        <w:ind w:firstLine="708"/>
        <w:jc w:val="both"/>
      </w:pPr>
      <w:r>
        <w:rPr>
          <w:lang w:val="sr-Cyrl-CS"/>
        </w:rPr>
        <w:t>Аутен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тич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ма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че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статута</w:t>
      </w:r>
      <w:r w:rsidR="00A24DA7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доноси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</w:t>
      </w:r>
      <w:r w:rsidR="00C01264" w:rsidRPr="00AF5C85">
        <w:rPr>
          <w:lang w:val="sr-Cyrl-CS"/>
        </w:rPr>
        <w:softHyphen/>
      </w:r>
      <w:r>
        <w:rPr>
          <w:lang w:val="sr-Cyrl-CS"/>
        </w:rPr>
        <w:t>шти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лог</w:t>
      </w:r>
      <w:r w:rsidR="00C01264" w:rsidRPr="00AF5C85">
        <w:rPr>
          <w:lang w:val="sr-Cyrl-CS"/>
        </w:rPr>
        <w:t xml:space="preserve"> </w:t>
      </w:r>
      <w:r>
        <w:t>надлежног</w:t>
      </w:r>
      <w:r w:rsidR="00EB52CC" w:rsidRPr="00AF5C85">
        <w:t xml:space="preserve"> </w:t>
      </w:r>
      <w:r>
        <w:t>радног</w:t>
      </w:r>
      <w:r w:rsidR="00EB52CC" w:rsidRPr="00AF5C85">
        <w:t xml:space="preserve"> </w:t>
      </w:r>
      <w:r>
        <w:t>тела</w:t>
      </w:r>
      <w:r w:rsidR="00EB52CC" w:rsidRPr="00AF5C85">
        <w:t xml:space="preserve"> </w:t>
      </w:r>
      <w:r>
        <w:t>Скупштине</w:t>
      </w:r>
      <w:r w:rsidR="00EB52CC" w:rsidRPr="00AF5C85">
        <w:t xml:space="preserve"> </w:t>
      </w:r>
      <w:r>
        <w:t>града</w:t>
      </w:r>
      <w:r w:rsidR="00C01264" w:rsidRPr="00AF5C85">
        <w:rPr>
          <w:lang w:val="sr-Latn-CS"/>
        </w:rPr>
        <w:t>.</w:t>
      </w:r>
    </w:p>
    <w:p w:rsidR="00C01264" w:rsidRPr="00AF5C85" w:rsidRDefault="00C01264" w:rsidP="0081549C">
      <w:pPr>
        <w:ind w:firstLine="708"/>
        <w:jc w:val="both"/>
      </w:pPr>
    </w:p>
    <w:p w:rsidR="00E5677A" w:rsidRPr="00AF5C85" w:rsidRDefault="00E5677A" w:rsidP="0081549C">
      <w:pPr>
        <w:jc w:val="center"/>
        <w:rPr>
          <w:b/>
          <w:lang w:val="sr-Latn-CS"/>
        </w:rPr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Поступак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за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промену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или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доношење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с</w:t>
      </w:r>
      <w:r>
        <w:rPr>
          <w:b/>
          <w:lang w:val="sr-Latn-CS"/>
        </w:rPr>
        <w:t>татута</w:t>
      </w:r>
    </w:p>
    <w:p w:rsidR="00C01264" w:rsidRPr="00AF5C85" w:rsidRDefault="00D72F80" w:rsidP="0081549C">
      <w:pPr>
        <w:jc w:val="center"/>
        <w:outlineLvl w:val="0"/>
        <w:rPr>
          <w:b/>
          <w:lang w:val="sr-Latn-CS"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1</w:t>
      </w:r>
      <w:r w:rsidR="001B409F" w:rsidRPr="00AF5C85">
        <w:rPr>
          <w:b/>
        </w:rPr>
        <w:t>52</w:t>
      </w:r>
      <w:r w:rsidR="00C01264" w:rsidRPr="00AF5C85">
        <w:rPr>
          <w:b/>
          <w:lang w:val="sr-Cyrl-CS"/>
        </w:rPr>
        <w:t xml:space="preserve">.  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</w:p>
    <w:p w:rsidR="00C01264" w:rsidRPr="00AF5C85" w:rsidRDefault="00D72F80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Пред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лог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ше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ње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ме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мо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же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нај</w:t>
      </w:r>
      <w:r w:rsidR="00C01264" w:rsidRPr="00AF5C85">
        <w:rPr>
          <w:lang w:val="sr-Cyrl-CS"/>
        </w:rPr>
        <w:softHyphen/>
      </w:r>
      <w:r>
        <w:rPr>
          <w:lang w:val="sr-Cyrl-CS"/>
        </w:rPr>
        <w:t>ма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ње</w:t>
      </w:r>
      <w:r w:rsidR="00C01264" w:rsidRPr="00AF5C85">
        <w:rPr>
          <w:lang w:val="sr-Cyrl-CS"/>
        </w:rPr>
        <w:t xml:space="preserve"> 5% </w:t>
      </w:r>
      <w:r>
        <w:rPr>
          <w:lang w:val="sr-Cyrl-CS"/>
        </w:rPr>
        <w:t>грађана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бирачким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правом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територији</w:t>
      </w:r>
      <w:r w:rsidR="00C01264" w:rsidRPr="00AF5C85">
        <w:rPr>
          <w:lang w:val="sr-Cyrl-CS"/>
        </w:rPr>
        <w:t xml:space="preserve"> </w:t>
      </w:r>
      <w:r>
        <w:t>Града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тре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ћи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бор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ка</w:t>
      </w:r>
      <w:r w:rsidR="00C01264" w:rsidRPr="00AF5C85">
        <w:rPr>
          <w:lang w:val="sr-Cyrl-CS"/>
        </w:rPr>
        <w:t xml:space="preserve">, </w:t>
      </w:r>
      <w:r>
        <w:t>градоначелник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ле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жно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те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ло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</w:t>
      </w:r>
      <w:r w:rsidR="00C01264" w:rsidRPr="00AF5C85">
        <w:rPr>
          <w:lang w:val="sr-Cyrl-CS"/>
        </w:rPr>
        <w:softHyphen/>
      </w:r>
      <w:r>
        <w:rPr>
          <w:lang w:val="sr-Cyrl-CS"/>
        </w:rPr>
        <w:t>шти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Пред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лог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под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</w:t>
      </w:r>
      <w:r w:rsidR="00C01264" w:rsidRPr="00AF5C85">
        <w:rPr>
          <w:lang w:val="sr-Cyrl-CS"/>
        </w:rPr>
        <w:softHyphen/>
      </w:r>
      <w:r>
        <w:rPr>
          <w:lang w:val="sr-Cyrl-CS"/>
        </w:rPr>
        <w:t>ли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обра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зло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же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њем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ло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гу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из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става</w:t>
      </w:r>
      <w:r w:rsidR="00C01264" w:rsidRPr="00AF5C85">
        <w:rPr>
          <w:lang w:val="sr-Latn-CS"/>
        </w:rPr>
        <w:t xml:space="preserve"> 1. </w:t>
      </w:r>
      <w:r>
        <w:rPr>
          <w:lang w:val="sr-Latn-CS"/>
        </w:rPr>
        <w:t>овог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члана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</w:t>
      </w:r>
      <w:r w:rsidR="00C01264" w:rsidRPr="00AF5C85">
        <w:rPr>
          <w:lang w:val="sr-Cyrl-CS"/>
        </w:rPr>
        <w:softHyphen/>
      </w:r>
      <w:r>
        <w:rPr>
          <w:lang w:val="sr-Cyrl-CS"/>
        </w:rPr>
        <w:t>шти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на</w:t>
      </w:r>
      <w:r w:rsidR="000937D5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лу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чу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ћи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гла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укуп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бро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бор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ка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lastRenderedPageBreak/>
        <w:t>Ако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Скуп</w:t>
      </w:r>
      <w:r w:rsidR="00C01264" w:rsidRPr="00AF5C85">
        <w:rPr>
          <w:lang w:val="sr-Cyrl-CS"/>
        </w:rPr>
        <w:softHyphen/>
      </w:r>
      <w:r>
        <w:rPr>
          <w:lang w:val="sr-Cyrl-CS"/>
        </w:rPr>
        <w:t>шти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лу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чи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сту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пи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ше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њу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или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ме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истим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актом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ре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ђу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Коми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</w:t>
      </w:r>
      <w:r w:rsidR="00C01264" w:rsidRPr="00AF5C85">
        <w:rPr>
          <w:lang w:val="sr-Cyrl-CS"/>
        </w:rPr>
        <w:softHyphen/>
      </w:r>
      <w:r>
        <w:rPr>
          <w:lang w:val="sr-Cyrl-CS"/>
        </w:rPr>
        <w:t>ра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ду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цр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статута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односно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ме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0937D5" w:rsidRPr="00AF5C85">
        <w:rPr>
          <w:lang w:val="sr-Cyrl-CS"/>
        </w:rPr>
        <w:t>,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одређује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њене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задатке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рок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за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израду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нацрта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Нацрт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статута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односно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промени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статута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утврђује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Градско</w:t>
      </w:r>
      <w:r w:rsidR="000937D5" w:rsidRPr="00AF5C85">
        <w:rPr>
          <w:lang w:val="sr-Cyrl-CS"/>
        </w:rPr>
        <w:t xml:space="preserve"> </w:t>
      </w:r>
      <w:r>
        <w:rPr>
          <w:lang w:val="sr-Cyrl-CS"/>
        </w:rPr>
        <w:t>веће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већином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гласова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укупног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броја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нацрту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статута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односно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промени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статута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спроводи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јавна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расправа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начин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року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који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одреди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Градско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веће</w:t>
      </w:r>
      <w:r w:rsidR="00C01264" w:rsidRPr="00AF5C85">
        <w:rPr>
          <w:lang w:val="sr-Cyrl-CS"/>
        </w:rPr>
        <w:t>.</w:t>
      </w:r>
    </w:p>
    <w:p w:rsidR="00C01264" w:rsidRPr="00AF5C85" w:rsidRDefault="00D72F80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Градско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након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спроведене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јавне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расправе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утврђује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статута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односно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промени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статута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већином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гласова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укупног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броја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чланова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Градског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већа</w:t>
      </w:r>
      <w:r w:rsidR="00C01264" w:rsidRPr="00AF5C85">
        <w:rPr>
          <w:lang w:val="sr-Cyrl-CS"/>
        </w:rPr>
        <w:t xml:space="preserve">. </w:t>
      </w:r>
      <w:r>
        <w:rPr>
          <w:lang w:val="sr-Cyrl-CS"/>
        </w:rPr>
        <w:t>Приликом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утврђивања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предлога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статута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односно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промени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статута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Градско</w:t>
      </w:r>
      <w:r w:rsidR="009F4BDD" w:rsidRPr="00AF5C85">
        <w:rPr>
          <w:lang w:val="sr-Cyrl-CS"/>
        </w:rPr>
        <w:t xml:space="preserve"> </w:t>
      </w:r>
      <w:r>
        <w:rPr>
          <w:lang w:val="sr-Cyrl-CS"/>
        </w:rPr>
        <w:t>веће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водиће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рачуна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предлозима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сугестијама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датим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јавној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расправи</w:t>
      </w:r>
      <w:r w:rsidR="00C01264" w:rsidRPr="00AF5C85">
        <w:rPr>
          <w:lang w:val="sr-Cyrl-CS"/>
        </w:rPr>
        <w:t>.</w:t>
      </w:r>
    </w:p>
    <w:p w:rsidR="00C01264" w:rsidRDefault="00D72F80" w:rsidP="0081549C">
      <w:pPr>
        <w:ind w:firstLine="708"/>
        <w:jc w:val="both"/>
      </w:pPr>
      <w:r>
        <w:rPr>
          <w:lang w:val="sr-Cyrl-CS"/>
        </w:rPr>
        <w:t>Скуп</w:t>
      </w:r>
      <w:r w:rsidR="00C01264" w:rsidRPr="00AF5C85">
        <w:rPr>
          <w:lang w:val="sr-Cyrl-CS"/>
        </w:rPr>
        <w:softHyphen/>
      </w:r>
      <w:r>
        <w:rPr>
          <w:lang w:val="sr-Cyrl-CS"/>
        </w:rPr>
        <w:t>шти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на</w:t>
      </w:r>
      <w:r w:rsidR="00C01264" w:rsidRPr="00AF5C85">
        <w:rPr>
          <w:lang w:val="sr-Latn-CS"/>
        </w:rPr>
        <w:t xml:space="preserve"> </w:t>
      </w:r>
      <w:r>
        <w:t>града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усва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статут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односно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одлуку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про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ме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већином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гла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укуп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бро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softHyphen/>
      </w:r>
      <w:r>
        <w:rPr>
          <w:lang w:val="sr-Cyrl-CS"/>
        </w:rPr>
        <w:t>бор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ка</w:t>
      </w:r>
      <w:r w:rsidR="00C01264" w:rsidRPr="00AF5C85">
        <w:rPr>
          <w:lang w:val="sr-Cyrl-CS"/>
        </w:rPr>
        <w:t>.</w:t>
      </w:r>
    </w:p>
    <w:p w:rsidR="001C0B9E" w:rsidRDefault="001C0B9E" w:rsidP="0081549C">
      <w:pPr>
        <w:ind w:firstLine="708"/>
        <w:jc w:val="both"/>
      </w:pPr>
    </w:p>
    <w:p w:rsidR="00D72F80" w:rsidRDefault="00D72F80">
      <w:pPr>
        <w:rPr>
          <w:b/>
          <w:lang w:val="sr-Latn-CS"/>
        </w:rPr>
      </w:pPr>
    </w:p>
    <w:p w:rsidR="00C113D2" w:rsidRDefault="00C113D2">
      <w:pPr>
        <w:rPr>
          <w:b/>
          <w:lang w:val="sr-Latn-CS"/>
        </w:rPr>
      </w:pPr>
    </w:p>
    <w:p w:rsidR="00C01264" w:rsidRPr="00AF5C85" w:rsidRDefault="00C01264" w:rsidP="0081549C">
      <w:pPr>
        <w:outlineLvl w:val="0"/>
        <w:rPr>
          <w:b/>
          <w:lang w:val="sr-Latn-CS"/>
        </w:rPr>
      </w:pPr>
      <w:r w:rsidRPr="00AF5C85">
        <w:rPr>
          <w:b/>
          <w:lang w:val="sr-Latn-CS"/>
        </w:rPr>
        <w:t>X</w:t>
      </w:r>
      <w:r w:rsidR="00D72F80">
        <w:rPr>
          <w:b/>
          <w:lang w:val="sr-Latn-CS"/>
        </w:rPr>
        <w:t>II</w:t>
      </w:r>
      <w:r w:rsidRPr="00AF5C85">
        <w:rPr>
          <w:b/>
          <w:lang w:val="sr-Latn-CS"/>
        </w:rPr>
        <w:t xml:space="preserve">. </w:t>
      </w:r>
      <w:r w:rsidR="00D72F80">
        <w:rPr>
          <w:b/>
          <w:lang w:val="sr-Latn-CS"/>
        </w:rPr>
        <w:t>ПРЕЛАЗНЕ</w:t>
      </w:r>
      <w:r w:rsidRPr="00AF5C85">
        <w:rPr>
          <w:b/>
          <w:lang w:val="sr-Latn-CS"/>
        </w:rPr>
        <w:t xml:space="preserve"> </w:t>
      </w:r>
      <w:r w:rsidR="00D72F80">
        <w:rPr>
          <w:b/>
          <w:lang w:val="sr-Latn-CS"/>
        </w:rPr>
        <w:t>И</w:t>
      </w:r>
      <w:r w:rsidRPr="00AF5C85">
        <w:rPr>
          <w:b/>
          <w:lang w:val="sr-Latn-CS"/>
        </w:rPr>
        <w:t xml:space="preserve"> </w:t>
      </w:r>
      <w:r w:rsidR="00D72F80">
        <w:rPr>
          <w:b/>
          <w:lang w:val="sr-Cyrl-CS"/>
        </w:rPr>
        <w:t>ЗА</w:t>
      </w:r>
      <w:r w:rsidRPr="00AF5C85">
        <w:rPr>
          <w:b/>
          <w:lang w:val="sr-Cyrl-CS"/>
        </w:rPr>
        <w:softHyphen/>
      </w:r>
      <w:r w:rsidR="00D72F80">
        <w:rPr>
          <w:b/>
          <w:lang w:val="sr-Cyrl-CS"/>
        </w:rPr>
        <w:t>VР</w:t>
      </w:r>
      <w:r w:rsidRPr="00AF5C85">
        <w:rPr>
          <w:b/>
          <w:lang w:val="sr-Cyrl-CS"/>
        </w:rPr>
        <w:softHyphen/>
      </w:r>
      <w:r w:rsidR="00D72F80">
        <w:rPr>
          <w:b/>
          <w:lang w:val="sr-Cyrl-CS"/>
        </w:rPr>
        <w:t>ШНЕ</w:t>
      </w:r>
      <w:r w:rsidRPr="00AF5C85">
        <w:rPr>
          <w:b/>
          <w:lang w:val="sr-Cyrl-CS"/>
        </w:rPr>
        <w:t xml:space="preserve"> </w:t>
      </w:r>
      <w:r w:rsidR="00D72F80">
        <w:rPr>
          <w:b/>
          <w:lang w:val="sr-Cyrl-CS"/>
        </w:rPr>
        <w:t>ОД</w:t>
      </w:r>
      <w:r w:rsidRPr="00AF5C85">
        <w:rPr>
          <w:b/>
          <w:lang w:val="sr-Cyrl-CS"/>
        </w:rPr>
        <w:softHyphen/>
      </w:r>
      <w:r w:rsidR="00D72F80">
        <w:rPr>
          <w:b/>
          <w:lang w:val="sr-Cyrl-CS"/>
        </w:rPr>
        <w:t>РЕД</w:t>
      </w:r>
      <w:r w:rsidRPr="00AF5C85">
        <w:rPr>
          <w:b/>
          <w:lang w:val="sr-Cyrl-CS"/>
        </w:rPr>
        <w:softHyphen/>
      </w:r>
      <w:r w:rsidR="00D72F80">
        <w:rPr>
          <w:b/>
          <w:lang w:val="sr-Cyrl-CS"/>
        </w:rPr>
        <w:t>БЕ</w:t>
      </w:r>
    </w:p>
    <w:p w:rsidR="00C01264" w:rsidRPr="00AF5C85" w:rsidRDefault="00C01264" w:rsidP="0081549C">
      <w:pPr>
        <w:rPr>
          <w:b/>
          <w:lang w:val="sr-Latn-CS"/>
        </w:rPr>
      </w:pPr>
    </w:p>
    <w:p w:rsidR="00C01264" w:rsidRPr="00AF5C85" w:rsidRDefault="00C01264" w:rsidP="0081549C">
      <w:pPr>
        <w:ind w:firstLine="708"/>
        <w:jc w:val="both"/>
      </w:pP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Локални</w:t>
      </w:r>
      <w:r w:rsidR="00C01264" w:rsidRPr="00AF5C85">
        <w:rPr>
          <w:b/>
        </w:rPr>
        <w:t xml:space="preserve"> </w:t>
      </w:r>
      <w:r>
        <w:rPr>
          <w:b/>
        </w:rPr>
        <w:t>омбудсман</w:t>
      </w:r>
      <w:r w:rsidR="00C01264" w:rsidRPr="00AF5C85">
        <w:rPr>
          <w:b/>
        </w:rPr>
        <w:t xml:space="preserve"> </w:t>
      </w:r>
      <w:r>
        <w:rPr>
          <w:b/>
        </w:rPr>
        <w:t>и</w:t>
      </w:r>
      <w:r w:rsidR="00C01264" w:rsidRPr="00AF5C85">
        <w:rPr>
          <w:b/>
        </w:rPr>
        <w:t xml:space="preserve"> </w:t>
      </w:r>
      <w:r>
        <w:rPr>
          <w:b/>
        </w:rPr>
        <w:t>његови</w:t>
      </w:r>
      <w:r w:rsidR="00C01264" w:rsidRPr="00AF5C85">
        <w:rPr>
          <w:b/>
        </w:rPr>
        <w:t xml:space="preserve"> </w:t>
      </w:r>
      <w:r>
        <w:rPr>
          <w:b/>
        </w:rPr>
        <w:t>заменици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5</w:t>
      </w:r>
      <w:r w:rsidR="0079421B">
        <w:rPr>
          <w:b/>
        </w:rPr>
        <w:t>3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ind w:firstLine="708"/>
        <w:jc w:val="center"/>
      </w:pPr>
    </w:p>
    <w:p w:rsidR="00C01264" w:rsidRPr="00AF5C85" w:rsidRDefault="00D72F80" w:rsidP="0081549C">
      <w:pPr>
        <w:ind w:firstLine="708"/>
        <w:jc w:val="both"/>
      </w:pPr>
      <w:r>
        <w:t>Заштитник</w:t>
      </w:r>
      <w:r w:rsidR="00C01264" w:rsidRPr="00AF5C85">
        <w:t xml:space="preserve"> </w:t>
      </w:r>
      <w:r>
        <w:t>грађана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његови</w:t>
      </w:r>
      <w:r w:rsidR="00C01264" w:rsidRPr="00AF5C85">
        <w:t xml:space="preserve"> </w:t>
      </w:r>
      <w:r>
        <w:t>заменици</w:t>
      </w:r>
      <w:r w:rsidR="00C01264" w:rsidRPr="00AF5C85">
        <w:t xml:space="preserve"> </w:t>
      </w:r>
      <w:r>
        <w:t>настављају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радом</w:t>
      </w:r>
      <w:r w:rsidR="00C01264" w:rsidRPr="00AF5C85">
        <w:t xml:space="preserve"> </w:t>
      </w:r>
      <w:r>
        <w:t>као</w:t>
      </w:r>
      <w:r w:rsidR="00C01264" w:rsidRPr="00AF5C85">
        <w:t xml:space="preserve"> </w:t>
      </w:r>
      <w:r>
        <w:t>локални</w:t>
      </w:r>
      <w:r w:rsidR="00C01264" w:rsidRPr="00AF5C85">
        <w:t xml:space="preserve"> </w:t>
      </w:r>
      <w:r>
        <w:t>омбудсман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његови</w:t>
      </w:r>
      <w:r w:rsidR="00C01264" w:rsidRPr="00AF5C85">
        <w:t xml:space="preserve"> </w:t>
      </w:r>
      <w:r>
        <w:t>заменици</w:t>
      </w:r>
      <w:r w:rsidR="00C01264" w:rsidRPr="00AF5C85">
        <w:t xml:space="preserve">, </w:t>
      </w:r>
      <w:r>
        <w:t>до</w:t>
      </w:r>
      <w:r w:rsidR="00C01264" w:rsidRPr="00AF5C85">
        <w:t xml:space="preserve"> </w:t>
      </w:r>
      <w:r>
        <w:t>истека</w:t>
      </w:r>
      <w:r w:rsidR="00C01264" w:rsidRPr="00AF5C85">
        <w:t xml:space="preserve"> </w:t>
      </w:r>
      <w:r>
        <w:t>мандата</w:t>
      </w:r>
      <w:r w:rsidR="00C01264" w:rsidRPr="00AF5C85">
        <w:t xml:space="preserve"> </w:t>
      </w:r>
      <w:r>
        <w:t>на</w:t>
      </w:r>
      <w:r w:rsidR="00C01264" w:rsidRPr="00AF5C85">
        <w:t xml:space="preserve"> </w:t>
      </w:r>
      <w:r>
        <w:t>који</w:t>
      </w:r>
      <w:r w:rsidR="00C01264" w:rsidRPr="00AF5C85">
        <w:t xml:space="preserve"> </w:t>
      </w:r>
      <w:r>
        <w:t>су</w:t>
      </w:r>
      <w:r w:rsidR="00C01264" w:rsidRPr="00AF5C85">
        <w:t xml:space="preserve"> </w:t>
      </w:r>
      <w:r>
        <w:t>изабрани</w:t>
      </w:r>
      <w:r w:rsidR="00C01264" w:rsidRPr="00AF5C85">
        <w:t>.</w:t>
      </w:r>
    </w:p>
    <w:p w:rsidR="00C01264" w:rsidRPr="00AF5C85" w:rsidRDefault="00C01264" w:rsidP="0081549C">
      <w:pPr>
        <w:ind w:firstLine="708"/>
      </w:pPr>
    </w:p>
    <w:p w:rsidR="00D02328" w:rsidRDefault="00D02328" w:rsidP="0081549C">
      <w:pPr>
        <w:jc w:val="center"/>
        <w:rPr>
          <w:b/>
        </w:rPr>
      </w:pPr>
    </w:p>
    <w:p w:rsidR="001C0B9E" w:rsidRDefault="001C0B9E" w:rsidP="0081549C">
      <w:pPr>
        <w:jc w:val="center"/>
        <w:rPr>
          <w:b/>
        </w:rPr>
      </w:pPr>
    </w:p>
    <w:p w:rsidR="00283ABD" w:rsidRPr="00AF5C85" w:rsidRDefault="00D72F80" w:rsidP="0081549C">
      <w:pPr>
        <w:jc w:val="center"/>
        <w:rPr>
          <w:b/>
        </w:rPr>
      </w:pPr>
      <w:r>
        <w:rPr>
          <w:b/>
        </w:rPr>
        <w:t>Доношење</w:t>
      </w:r>
      <w:r w:rsidR="00C01264" w:rsidRPr="00AF5C85">
        <w:rPr>
          <w:b/>
        </w:rPr>
        <w:t xml:space="preserve"> </w:t>
      </w:r>
      <w:r>
        <w:rPr>
          <w:b/>
        </w:rPr>
        <w:t>планских</w:t>
      </w:r>
      <w:r w:rsidR="00C01264" w:rsidRPr="00AF5C85">
        <w:rPr>
          <w:b/>
        </w:rPr>
        <w:t xml:space="preserve"> </w:t>
      </w:r>
      <w:r>
        <w:rPr>
          <w:b/>
        </w:rPr>
        <w:t>докумената</w:t>
      </w:r>
      <w:r w:rsidR="00283ABD" w:rsidRPr="00AF5C85">
        <w:rPr>
          <w:b/>
        </w:rPr>
        <w:t xml:space="preserve"> </w:t>
      </w:r>
    </w:p>
    <w:p w:rsidR="00C01264" w:rsidRPr="00AF5C85" w:rsidRDefault="00D72F80" w:rsidP="0081549C">
      <w:pPr>
        <w:jc w:val="center"/>
      </w:pPr>
      <w:r>
        <w:rPr>
          <w:b/>
        </w:rPr>
        <w:t>у</w:t>
      </w:r>
      <w:r w:rsidR="00C01264" w:rsidRPr="00AF5C85">
        <w:rPr>
          <w:b/>
        </w:rPr>
        <w:t xml:space="preserve"> </w:t>
      </w:r>
      <w:r>
        <w:rPr>
          <w:b/>
        </w:rPr>
        <w:t>складу</w:t>
      </w:r>
      <w:r w:rsidR="00C01264" w:rsidRPr="00AF5C85">
        <w:rPr>
          <w:b/>
        </w:rPr>
        <w:t xml:space="preserve"> </w:t>
      </w:r>
      <w:r>
        <w:rPr>
          <w:b/>
        </w:rPr>
        <w:t>са</w:t>
      </w:r>
      <w:r w:rsidR="00C01264" w:rsidRPr="00AF5C85">
        <w:rPr>
          <w:b/>
        </w:rPr>
        <w:t xml:space="preserve"> </w:t>
      </w:r>
      <w:r>
        <w:rPr>
          <w:b/>
        </w:rPr>
        <w:t>овим</w:t>
      </w:r>
      <w:r w:rsidR="00C01264" w:rsidRPr="00AF5C85">
        <w:rPr>
          <w:b/>
        </w:rPr>
        <w:t xml:space="preserve"> </w:t>
      </w:r>
      <w:r>
        <w:rPr>
          <w:b/>
        </w:rPr>
        <w:t>статутом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1</w:t>
      </w:r>
      <w:r w:rsidR="0028144F" w:rsidRPr="00AF5C85">
        <w:rPr>
          <w:b/>
        </w:rPr>
        <w:t>5</w:t>
      </w:r>
      <w:r w:rsidR="0079421B">
        <w:rPr>
          <w:b/>
        </w:rPr>
        <w:t>4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ind w:firstLine="708"/>
        <w:jc w:val="center"/>
      </w:pPr>
    </w:p>
    <w:p w:rsidR="00C01264" w:rsidRPr="00AF5C85" w:rsidRDefault="00D72F80" w:rsidP="0081549C">
      <w:pPr>
        <w:ind w:firstLine="708"/>
        <w:jc w:val="both"/>
      </w:pPr>
      <w:r>
        <w:t>Скупштина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донеће</w:t>
      </w:r>
      <w:r w:rsidR="00C01264" w:rsidRPr="00AF5C85">
        <w:t xml:space="preserve"> </w:t>
      </w:r>
      <w:r>
        <w:t>План</w:t>
      </w:r>
      <w:r w:rsidR="00C01264" w:rsidRPr="00AF5C85">
        <w:t xml:space="preserve"> </w:t>
      </w:r>
      <w:r>
        <w:t>развоја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најкасније</w:t>
      </w:r>
      <w:r w:rsidR="00C01264" w:rsidRPr="00AF5C85">
        <w:t xml:space="preserve"> </w:t>
      </w:r>
      <w:r>
        <w:t>до</w:t>
      </w:r>
      <w:r w:rsidR="00C01264" w:rsidRPr="00AF5C85">
        <w:t xml:space="preserve"> 1.1.2021. </w:t>
      </w:r>
      <w:r>
        <w:t>године</w:t>
      </w:r>
      <w:r w:rsidR="00C01264" w:rsidRPr="00AF5C85">
        <w:t>.</w:t>
      </w:r>
    </w:p>
    <w:p w:rsidR="00C01264" w:rsidRPr="00AF5C85" w:rsidRDefault="00D72F80" w:rsidP="0081549C">
      <w:pPr>
        <w:ind w:firstLine="708"/>
        <w:jc w:val="both"/>
      </w:pPr>
      <w:r>
        <w:t>Скупштина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донеће</w:t>
      </w:r>
      <w:r w:rsidR="00C01264" w:rsidRPr="00AF5C85">
        <w:t xml:space="preserve"> </w:t>
      </w:r>
      <w:r>
        <w:t>Средњорочни</w:t>
      </w:r>
      <w:r w:rsidR="00C01264" w:rsidRPr="00AF5C85">
        <w:t xml:space="preserve"> </w:t>
      </w:r>
      <w:r>
        <w:t>план</w:t>
      </w:r>
      <w:r w:rsidR="00C01264" w:rsidRPr="00AF5C85">
        <w:t xml:space="preserve"> </w:t>
      </w:r>
      <w:r>
        <w:t>у</w:t>
      </w:r>
      <w:r w:rsidR="00C01264" w:rsidRPr="00AF5C85">
        <w:t xml:space="preserve"> </w:t>
      </w:r>
      <w:r>
        <w:t>складу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законом</w:t>
      </w:r>
      <w:r w:rsidR="00C01264" w:rsidRPr="00AF5C85">
        <w:t xml:space="preserve"> </w:t>
      </w:r>
      <w:r>
        <w:t>који</w:t>
      </w:r>
      <w:r w:rsidR="00C01264" w:rsidRPr="00AF5C85">
        <w:t xml:space="preserve"> </w:t>
      </w:r>
      <w:r>
        <w:t>уређује</w:t>
      </w:r>
      <w:r w:rsidR="00C01264" w:rsidRPr="00AF5C85">
        <w:t xml:space="preserve"> </w:t>
      </w:r>
      <w:r>
        <w:t>плански</w:t>
      </w:r>
      <w:r w:rsidR="00C01264" w:rsidRPr="00AF5C85">
        <w:t xml:space="preserve"> </w:t>
      </w:r>
      <w:r>
        <w:t>систем</w:t>
      </w:r>
      <w:r w:rsidR="00C01264" w:rsidRPr="00AF5C85">
        <w:t xml:space="preserve"> </w:t>
      </w:r>
      <w:r>
        <w:t>РС</w:t>
      </w:r>
      <w:r w:rsidR="00C01264" w:rsidRPr="00AF5C85">
        <w:t xml:space="preserve">, </w:t>
      </w:r>
      <w:r>
        <w:t>почев</w:t>
      </w:r>
      <w:r w:rsidR="00C01264" w:rsidRPr="00AF5C85">
        <w:t xml:space="preserve"> </w:t>
      </w:r>
      <w:r>
        <w:t>од</w:t>
      </w:r>
      <w:r w:rsidR="00C01264" w:rsidRPr="00AF5C85">
        <w:t xml:space="preserve"> </w:t>
      </w:r>
      <w:r>
        <w:t>средњорочног</w:t>
      </w:r>
      <w:r w:rsidR="00C01264" w:rsidRPr="00AF5C85">
        <w:t xml:space="preserve"> </w:t>
      </w:r>
      <w:r>
        <w:t>плана</w:t>
      </w:r>
      <w:r w:rsidR="00C01264" w:rsidRPr="00AF5C85">
        <w:t xml:space="preserve"> </w:t>
      </w:r>
      <w:r>
        <w:t>за</w:t>
      </w:r>
      <w:r w:rsidR="00C01264" w:rsidRPr="00AF5C85">
        <w:t xml:space="preserve"> 2021. </w:t>
      </w:r>
      <w:r>
        <w:t>годину</w:t>
      </w:r>
      <w:r w:rsidR="00C01264" w:rsidRPr="00AF5C85">
        <w:t>.</w:t>
      </w:r>
    </w:p>
    <w:p w:rsidR="00C01264" w:rsidRPr="00AF5C85" w:rsidRDefault="00D72F80" w:rsidP="0081549C">
      <w:pPr>
        <w:ind w:firstLine="708"/>
        <w:jc w:val="both"/>
      </w:pPr>
      <w:r>
        <w:t>Vажећи</w:t>
      </w:r>
      <w:r w:rsidR="00C01264" w:rsidRPr="00AF5C85">
        <w:t xml:space="preserve"> </w:t>
      </w:r>
      <w:r>
        <w:t>документи</w:t>
      </w:r>
      <w:r w:rsidR="00C01264" w:rsidRPr="00AF5C85">
        <w:t xml:space="preserve"> </w:t>
      </w:r>
      <w:r>
        <w:t>јавних</w:t>
      </w:r>
      <w:r w:rsidR="00C01264" w:rsidRPr="00AF5C85">
        <w:t xml:space="preserve"> </w:t>
      </w:r>
      <w:r>
        <w:t>политика</w:t>
      </w:r>
      <w:r w:rsidR="00C01264" w:rsidRPr="00AF5C85">
        <w:t xml:space="preserve"> </w:t>
      </w:r>
      <w:r>
        <w:t>ускладиће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са</w:t>
      </w:r>
      <w:r w:rsidR="00C01264" w:rsidRPr="00AF5C85">
        <w:t xml:space="preserve"> </w:t>
      </w:r>
      <w:r>
        <w:t>законом</w:t>
      </w:r>
      <w:r w:rsidR="00C01264" w:rsidRPr="00AF5C85">
        <w:t xml:space="preserve"> </w:t>
      </w:r>
      <w:r>
        <w:t>из</w:t>
      </w:r>
      <w:r w:rsidR="00C01264" w:rsidRPr="00AF5C85">
        <w:t xml:space="preserve"> </w:t>
      </w:r>
      <w:r>
        <w:t>става</w:t>
      </w:r>
      <w:r w:rsidR="00C01264" w:rsidRPr="00AF5C85">
        <w:t xml:space="preserve"> 2. </w:t>
      </w:r>
      <w:r>
        <w:t>овог</w:t>
      </w:r>
      <w:r w:rsidR="00C01264" w:rsidRPr="00AF5C85">
        <w:t xml:space="preserve"> </w:t>
      </w:r>
      <w:r>
        <w:t>члана</w:t>
      </w:r>
      <w:r w:rsidR="00C01264" w:rsidRPr="00AF5C85">
        <w:t xml:space="preserve">, </w:t>
      </w:r>
      <w:r>
        <w:t>приликом</w:t>
      </w:r>
      <w:r w:rsidR="00C01264" w:rsidRPr="00AF5C85">
        <w:t xml:space="preserve"> </w:t>
      </w:r>
      <w:r>
        <w:t>првих</w:t>
      </w:r>
      <w:r w:rsidR="00C01264" w:rsidRPr="00AF5C85">
        <w:t xml:space="preserve"> </w:t>
      </w:r>
      <w:r>
        <w:t>измена</w:t>
      </w:r>
      <w:r w:rsidR="00C01264" w:rsidRPr="00AF5C85">
        <w:t xml:space="preserve"> </w:t>
      </w:r>
      <w:r>
        <w:t>и</w:t>
      </w:r>
      <w:r w:rsidR="00C01264" w:rsidRPr="00AF5C85">
        <w:t xml:space="preserve"> </w:t>
      </w:r>
      <w:r>
        <w:t>допуна</w:t>
      </w:r>
      <w:r w:rsidR="00C01264" w:rsidRPr="00AF5C85">
        <w:t xml:space="preserve"> </w:t>
      </w:r>
      <w:r>
        <w:t>тих</w:t>
      </w:r>
      <w:r w:rsidR="00C01264" w:rsidRPr="00AF5C85">
        <w:t xml:space="preserve"> </w:t>
      </w:r>
      <w:r>
        <w:t>докумената</w:t>
      </w:r>
      <w:r w:rsidR="00C01264" w:rsidRPr="00AF5C85">
        <w:t>.</w:t>
      </w:r>
    </w:p>
    <w:p w:rsidR="00C01264" w:rsidRDefault="00C01264" w:rsidP="0081549C">
      <w:pPr>
        <w:ind w:firstLine="708"/>
        <w:jc w:val="both"/>
      </w:pPr>
    </w:p>
    <w:p w:rsidR="001C0B9E" w:rsidRPr="00AF5C85" w:rsidRDefault="001C0B9E" w:rsidP="0081549C">
      <w:pPr>
        <w:ind w:firstLine="708"/>
        <w:jc w:val="both"/>
      </w:pPr>
    </w:p>
    <w:p w:rsidR="00283ABD" w:rsidRPr="00AF5C85" w:rsidRDefault="00D72F80" w:rsidP="0081549C">
      <w:pPr>
        <w:jc w:val="center"/>
        <w:rPr>
          <w:b/>
        </w:rPr>
      </w:pPr>
      <w:r>
        <w:rPr>
          <w:b/>
        </w:rPr>
        <w:t>Одложена</w:t>
      </w:r>
      <w:r w:rsidR="00C01264" w:rsidRPr="00AF5C85">
        <w:rPr>
          <w:b/>
        </w:rPr>
        <w:t xml:space="preserve"> </w:t>
      </w:r>
      <w:r>
        <w:rPr>
          <w:b/>
        </w:rPr>
        <w:t>примена</w:t>
      </w:r>
      <w:r w:rsidR="00C01264" w:rsidRPr="00AF5C85">
        <w:rPr>
          <w:b/>
        </w:rPr>
        <w:t xml:space="preserve"> </w:t>
      </w:r>
      <w:r>
        <w:rPr>
          <w:b/>
        </w:rPr>
        <w:t>појединих</w:t>
      </w:r>
      <w:r w:rsidR="00C01264" w:rsidRPr="00AF5C85">
        <w:rPr>
          <w:b/>
        </w:rPr>
        <w:t xml:space="preserve"> </w:t>
      </w:r>
      <w:r>
        <w:rPr>
          <w:b/>
        </w:rPr>
        <w:t>одредаба</w:t>
      </w:r>
      <w:r w:rsidR="00283ABD" w:rsidRPr="00AF5C85">
        <w:rPr>
          <w:b/>
        </w:rPr>
        <w:t xml:space="preserve"> 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овог</w:t>
      </w:r>
      <w:r w:rsidR="00C01264" w:rsidRPr="00AF5C85">
        <w:rPr>
          <w:b/>
        </w:rPr>
        <w:t xml:space="preserve"> </w:t>
      </w:r>
      <w:r>
        <w:rPr>
          <w:b/>
        </w:rPr>
        <w:t>статута</w:t>
      </w:r>
    </w:p>
    <w:p w:rsidR="00C01264" w:rsidRPr="00AF5C85" w:rsidRDefault="00D72F80" w:rsidP="0081549C">
      <w:pPr>
        <w:jc w:val="center"/>
        <w:rPr>
          <w:b/>
        </w:rPr>
      </w:pPr>
      <w:r>
        <w:rPr>
          <w:b/>
        </w:rPr>
        <w:t>Члан</w:t>
      </w:r>
      <w:r w:rsidR="00C01264" w:rsidRPr="00AF5C85">
        <w:rPr>
          <w:b/>
        </w:rPr>
        <w:t xml:space="preserve"> 1</w:t>
      </w:r>
      <w:r w:rsidR="0028144F" w:rsidRPr="00AF5C85">
        <w:rPr>
          <w:b/>
        </w:rPr>
        <w:t>5</w:t>
      </w:r>
      <w:r w:rsidR="0079421B">
        <w:rPr>
          <w:b/>
        </w:rPr>
        <w:t>5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ind w:firstLine="708"/>
        <w:jc w:val="center"/>
      </w:pPr>
    </w:p>
    <w:p w:rsidR="00C01264" w:rsidRPr="00AF5C85" w:rsidRDefault="00D72F80" w:rsidP="0081549C">
      <w:pPr>
        <w:ind w:firstLine="708"/>
        <w:jc w:val="both"/>
      </w:pPr>
      <w:r>
        <w:t>Члан</w:t>
      </w:r>
      <w:r w:rsidR="00C01264" w:rsidRPr="00AF5C85">
        <w:t xml:space="preserve"> 6</w:t>
      </w:r>
      <w:r w:rsidR="0079421B">
        <w:t>3</w:t>
      </w:r>
      <w:r w:rsidR="00C01264" w:rsidRPr="00AF5C85">
        <w:t xml:space="preserve">. </w:t>
      </w:r>
      <w:r>
        <w:t>у</w:t>
      </w:r>
      <w:r w:rsidR="00C01264" w:rsidRPr="00AF5C85">
        <w:t xml:space="preserve"> </w:t>
      </w:r>
      <w:r>
        <w:t>делу</w:t>
      </w:r>
      <w:r w:rsidR="00C01264" w:rsidRPr="00AF5C85">
        <w:t xml:space="preserve"> </w:t>
      </w:r>
      <w:r>
        <w:t>који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односи</w:t>
      </w:r>
      <w:r w:rsidR="00C01264" w:rsidRPr="00AF5C85">
        <w:t xml:space="preserve"> </w:t>
      </w:r>
      <w:r>
        <w:t>на</w:t>
      </w:r>
      <w:r w:rsidR="00C01264" w:rsidRPr="00AF5C85">
        <w:t xml:space="preserve"> </w:t>
      </w:r>
      <w:r>
        <w:t>постављење</w:t>
      </w:r>
      <w:r w:rsidR="00C01264" w:rsidRPr="00AF5C85">
        <w:t xml:space="preserve"> </w:t>
      </w:r>
      <w:r>
        <w:t>помоћника</w:t>
      </w:r>
      <w:r w:rsidR="00C01264" w:rsidRPr="00AF5C85">
        <w:t xml:space="preserve"> </w:t>
      </w:r>
      <w:r>
        <w:t>градоначелника</w:t>
      </w:r>
      <w:r w:rsidR="00C01264" w:rsidRPr="00AF5C85">
        <w:t xml:space="preserve">, </w:t>
      </w:r>
      <w:r>
        <w:t>примењиваће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након</w:t>
      </w:r>
      <w:r w:rsidR="00C01264" w:rsidRPr="00AF5C85">
        <w:t xml:space="preserve"> </w:t>
      </w:r>
      <w:r>
        <w:t>спроведених</w:t>
      </w:r>
      <w:r w:rsidR="00C01264" w:rsidRPr="00AF5C85">
        <w:t xml:space="preserve"> </w:t>
      </w:r>
      <w:r>
        <w:t>избора</w:t>
      </w:r>
      <w:r w:rsidR="00C01264" w:rsidRPr="00AF5C85">
        <w:t xml:space="preserve"> </w:t>
      </w:r>
      <w:r>
        <w:t>за</w:t>
      </w:r>
      <w:r w:rsidR="00C01264" w:rsidRPr="00AF5C85">
        <w:t xml:space="preserve"> </w:t>
      </w:r>
      <w:r>
        <w:t>одборнике</w:t>
      </w:r>
      <w:r w:rsidR="00C01264" w:rsidRPr="00AF5C85">
        <w:t xml:space="preserve"> </w:t>
      </w:r>
      <w:r>
        <w:t>Скупштине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одржаних</w:t>
      </w:r>
      <w:r w:rsidR="00C01264" w:rsidRPr="00AF5C85">
        <w:t xml:space="preserve"> </w:t>
      </w:r>
      <w:r>
        <w:t>после</w:t>
      </w:r>
      <w:r w:rsidR="00C01264" w:rsidRPr="00AF5C85">
        <w:t xml:space="preserve"> </w:t>
      </w:r>
      <w:r>
        <w:t>ступања</w:t>
      </w:r>
      <w:r w:rsidR="00C01264" w:rsidRPr="00AF5C85">
        <w:t xml:space="preserve"> </w:t>
      </w:r>
      <w:r>
        <w:t>на</w:t>
      </w:r>
      <w:r w:rsidR="00C01264" w:rsidRPr="00AF5C85">
        <w:t xml:space="preserve"> </w:t>
      </w:r>
      <w:r>
        <w:t>снагу</w:t>
      </w:r>
      <w:r w:rsidR="00C01264" w:rsidRPr="00AF5C85">
        <w:t xml:space="preserve"> </w:t>
      </w:r>
      <w:r>
        <w:t>овог</w:t>
      </w:r>
      <w:r w:rsidR="00C01264" w:rsidRPr="00AF5C85">
        <w:t xml:space="preserve"> </w:t>
      </w:r>
      <w:r>
        <w:t>статута</w:t>
      </w:r>
      <w:r w:rsidR="00C01264" w:rsidRPr="00AF5C85">
        <w:t>.</w:t>
      </w:r>
    </w:p>
    <w:p w:rsidR="00C01264" w:rsidRPr="00AF5C85" w:rsidRDefault="00D72F80" w:rsidP="0081549C">
      <w:pPr>
        <w:ind w:firstLine="708"/>
        <w:jc w:val="both"/>
      </w:pPr>
      <w:r>
        <w:lastRenderedPageBreak/>
        <w:t>Члан</w:t>
      </w:r>
      <w:r w:rsidR="00C01264" w:rsidRPr="00AF5C85">
        <w:t xml:space="preserve"> 6</w:t>
      </w:r>
      <w:r w:rsidR="0079421B">
        <w:t>4</w:t>
      </w:r>
      <w:r w:rsidR="00C01264" w:rsidRPr="00AF5C85">
        <w:t xml:space="preserve">. </w:t>
      </w:r>
      <w:r>
        <w:t>став</w:t>
      </w:r>
      <w:r w:rsidR="00C01264" w:rsidRPr="00AF5C85">
        <w:t xml:space="preserve"> 1. </w:t>
      </w:r>
      <w:r>
        <w:t>у</w:t>
      </w:r>
      <w:r w:rsidR="00C01264" w:rsidRPr="00AF5C85">
        <w:t xml:space="preserve"> </w:t>
      </w:r>
      <w:r>
        <w:t>делу</w:t>
      </w:r>
      <w:r w:rsidR="00C01264" w:rsidRPr="00AF5C85">
        <w:t xml:space="preserve"> </w:t>
      </w:r>
      <w:r>
        <w:t>који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односи</w:t>
      </w:r>
      <w:r w:rsidR="00C01264" w:rsidRPr="00AF5C85">
        <w:t xml:space="preserve"> </w:t>
      </w:r>
      <w:r>
        <w:t>на</w:t>
      </w:r>
      <w:r w:rsidR="00C01264" w:rsidRPr="00AF5C85">
        <w:t xml:space="preserve"> </w:t>
      </w:r>
      <w:r>
        <w:t>број</w:t>
      </w:r>
      <w:r w:rsidR="00C01264" w:rsidRPr="00AF5C85">
        <w:t xml:space="preserve"> </w:t>
      </w:r>
      <w:r>
        <w:t>чланова</w:t>
      </w:r>
      <w:r w:rsidR="00C01264" w:rsidRPr="00AF5C85">
        <w:t xml:space="preserve"> </w:t>
      </w:r>
      <w:r>
        <w:t>Градског</w:t>
      </w:r>
      <w:r w:rsidR="00C01264" w:rsidRPr="00AF5C85">
        <w:t xml:space="preserve"> </w:t>
      </w:r>
      <w:r>
        <w:t>већа</w:t>
      </w:r>
      <w:r w:rsidR="00C01264" w:rsidRPr="00AF5C85">
        <w:t xml:space="preserve">, </w:t>
      </w:r>
      <w:r>
        <w:t>примењиваће</w:t>
      </w:r>
      <w:r w:rsidR="00C01264" w:rsidRPr="00AF5C85">
        <w:t xml:space="preserve"> </w:t>
      </w:r>
      <w:r>
        <w:t>се</w:t>
      </w:r>
      <w:r w:rsidR="00C01264" w:rsidRPr="00AF5C85">
        <w:t xml:space="preserve"> </w:t>
      </w:r>
      <w:r>
        <w:t>након</w:t>
      </w:r>
      <w:r w:rsidR="00C01264" w:rsidRPr="00AF5C85">
        <w:t xml:space="preserve"> </w:t>
      </w:r>
      <w:r>
        <w:t>спроведених</w:t>
      </w:r>
      <w:r w:rsidR="00C01264" w:rsidRPr="00AF5C85">
        <w:t xml:space="preserve"> </w:t>
      </w:r>
      <w:r>
        <w:t>избора</w:t>
      </w:r>
      <w:r w:rsidR="00C01264" w:rsidRPr="00AF5C85">
        <w:t xml:space="preserve"> </w:t>
      </w:r>
      <w:r>
        <w:t>за</w:t>
      </w:r>
      <w:r w:rsidR="00C01264" w:rsidRPr="00AF5C85">
        <w:t xml:space="preserve"> </w:t>
      </w:r>
      <w:r>
        <w:t>одборнике</w:t>
      </w:r>
      <w:r w:rsidR="00C01264" w:rsidRPr="00AF5C85">
        <w:t xml:space="preserve"> </w:t>
      </w:r>
      <w:r>
        <w:t>Скупштине</w:t>
      </w:r>
      <w:r w:rsidR="00C01264" w:rsidRPr="00AF5C85">
        <w:t xml:space="preserve"> </w:t>
      </w:r>
      <w:r>
        <w:t>града</w:t>
      </w:r>
      <w:r w:rsidR="00C01264" w:rsidRPr="00AF5C85">
        <w:t xml:space="preserve"> </w:t>
      </w:r>
      <w:r>
        <w:t>одржаних</w:t>
      </w:r>
      <w:r w:rsidR="00C01264" w:rsidRPr="00AF5C85">
        <w:t xml:space="preserve"> </w:t>
      </w:r>
      <w:r>
        <w:t>после</w:t>
      </w:r>
      <w:r w:rsidR="00C01264" w:rsidRPr="00AF5C85">
        <w:t xml:space="preserve"> </w:t>
      </w:r>
      <w:r>
        <w:t>ступања</w:t>
      </w:r>
      <w:r w:rsidR="00C01264" w:rsidRPr="00AF5C85">
        <w:t xml:space="preserve"> </w:t>
      </w:r>
      <w:r>
        <w:t>на</w:t>
      </w:r>
      <w:r w:rsidR="00C01264" w:rsidRPr="00AF5C85">
        <w:t xml:space="preserve"> </w:t>
      </w:r>
      <w:r>
        <w:t>снагу</w:t>
      </w:r>
      <w:r w:rsidR="00C01264" w:rsidRPr="00AF5C85">
        <w:t xml:space="preserve"> </w:t>
      </w:r>
      <w:r>
        <w:t>овог</w:t>
      </w:r>
      <w:r w:rsidR="00C01264" w:rsidRPr="00AF5C85">
        <w:t xml:space="preserve"> </w:t>
      </w:r>
      <w:r>
        <w:t>статута</w:t>
      </w:r>
      <w:r w:rsidR="00C01264" w:rsidRPr="00AF5C85">
        <w:t>.</w:t>
      </w:r>
    </w:p>
    <w:p w:rsidR="00C01264" w:rsidRPr="00AF5C85" w:rsidRDefault="00D127C0" w:rsidP="0081549C">
      <w:pPr>
        <w:jc w:val="both"/>
      </w:pPr>
      <w:r w:rsidRPr="00AF5C85">
        <w:t xml:space="preserve"> </w:t>
      </w:r>
      <w:r w:rsidRPr="00AF5C85">
        <w:tab/>
      </w:r>
      <w:r w:rsidR="00D72F80">
        <w:t>Члан</w:t>
      </w:r>
      <w:r w:rsidRPr="00AF5C85">
        <w:t xml:space="preserve"> 1</w:t>
      </w:r>
      <w:r w:rsidR="0028144F" w:rsidRPr="00AF5C85">
        <w:t>03</w:t>
      </w:r>
      <w:r w:rsidR="00C01264" w:rsidRPr="00AF5C85">
        <w:t xml:space="preserve">. </w:t>
      </w:r>
      <w:r w:rsidR="00D72F80">
        <w:t>став</w:t>
      </w:r>
      <w:r w:rsidR="00C01264" w:rsidRPr="00AF5C85">
        <w:t xml:space="preserve"> 1. </w:t>
      </w:r>
      <w:r w:rsidR="00D72F80">
        <w:t>тачка</w:t>
      </w:r>
      <w:r w:rsidR="00C01264" w:rsidRPr="00AF5C85">
        <w:t xml:space="preserve"> 2), </w:t>
      </w:r>
      <w:r w:rsidR="00D72F80">
        <w:t>која</w:t>
      </w:r>
      <w:r w:rsidR="00C01264" w:rsidRPr="00AF5C85">
        <w:t xml:space="preserve"> </w:t>
      </w:r>
      <w:r w:rsidR="00D72F80">
        <w:t>се</w:t>
      </w:r>
      <w:r w:rsidR="00C01264" w:rsidRPr="00AF5C85">
        <w:t xml:space="preserve"> </w:t>
      </w:r>
      <w:r w:rsidR="00D72F80">
        <w:t>односи</w:t>
      </w:r>
      <w:r w:rsidR="00C01264" w:rsidRPr="00AF5C85">
        <w:t xml:space="preserve"> </w:t>
      </w:r>
      <w:r w:rsidR="00D72F80">
        <w:t>на</w:t>
      </w:r>
      <w:r w:rsidR="00C01264" w:rsidRPr="00AF5C85">
        <w:t xml:space="preserve"> </w:t>
      </w:r>
      <w:r w:rsidR="00D72F80">
        <w:t>спровођење</w:t>
      </w:r>
      <w:r w:rsidR="00C01264" w:rsidRPr="00AF5C85">
        <w:t xml:space="preserve"> </w:t>
      </w:r>
      <w:r w:rsidR="00D72F80">
        <w:t>обавезног</w:t>
      </w:r>
      <w:r w:rsidR="00C01264" w:rsidRPr="00AF5C85">
        <w:t xml:space="preserve"> </w:t>
      </w:r>
      <w:r w:rsidR="00D72F80">
        <w:t>поступка</w:t>
      </w:r>
      <w:r w:rsidR="00C01264" w:rsidRPr="00AF5C85">
        <w:t xml:space="preserve"> </w:t>
      </w:r>
      <w:r w:rsidR="00D72F80">
        <w:t>јавне</w:t>
      </w:r>
      <w:r w:rsidR="00C01264" w:rsidRPr="00AF5C85">
        <w:t xml:space="preserve"> </w:t>
      </w:r>
      <w:r w:rsidR="00D72F80">
        <w:t>расправе</w:t>
      </w:r>
      <w:r w:rsidR="00C01264" w:rsidRPr="00AF5C85">
        <w:t xml:space="preserve"> </w:t>
      </w:r>
      <w:r w:rsidR="00D72F80">
        <w:t>за</w:t>
      </w:r>
      <w:r w:rsidR="00C01264" w:rsidRPr="00AF5C85">
        <w:t xml:space="preserve"> </w:t>
      </w:r>
      <w:r w:rsidR="00D72F80">
        <w:t>планирање</w:t>
      </w:r>
      <w:r w:rsidR="00C01264" w:rsidRPr="00AF5C85">
        <w:t xml:space="preserve"> </w:t>
      </w:r>
      <w:r w:rsidR="00D72F80">
        <w:t>инвестиција</w:t>
      </w:r>
      <w:r w:rsidR="00C01264" w:rsidRPr="00AF5C85">
        <w:t xml:space="preserve"> </w:t>
      </w:r>
      <w:r w:rsidR="00D72F80">
        <w:t>у</w:t>
      </w:r>
      <w:r w:rsidR="00C01264" w:rsidRPr="00AF5C85">
        <w:t xml:space="preserve"> </w:t>
      </w:r>
      <w:r w:rsidR="00D72F80">
        <w:t>одлуци</w:t>
      </w:r>
      <w:r w:rsidR="00C01264" w:rsidRPr="00AF5C85">
        <w:t xml:space="preserve"> </w:t>
      </w:r>
      <w:r w:rsidR="00D72F80">
        <w:t>о</w:t>
      </w:r>
      <w:r w:rsidR="00C01264" w:rsidRPr="00AF5C85">
        <w:t xml:space="preserve"> </w:t>
      </w:r>
      <w:r w:rsidR="00D72F80">
        <w:t>буџету</w:t>
      </w:r>
      <w:r w:rsidR="00C01264" w:rsidRPr="00AF5C85">
        <w:t xml:space="preserve">, </w:t>
      </w:r>
      <w:r w:rsidR="00D72F80">
        <w:t>примењиваће</w:t>
      </w:r>
      <w:r w:rsidR="00C01264" w:rsidRPr="00AF5C85">
        <w:t xml:space="preserve"> </w:t>
      </w:r>
      <w:r w:rsidR="00D72F80">
        <w:t>се</w:t>
      </w:r>
      <w:r w:rsidR="00C01264" w:rsidRPr="00AF5C85">
        <w:t xml:space="preserve"> </w:t>
      </w:r>
      <w:r w:rsidR="00D72F80">
        <w:t>почев</w:t>
      </w:r>
      <w:r w:rsidR="00C01264" w:rsidRPr="00AF5C85">
        <w:t xml:space="preserve"> </w:t>
      </w:r>
      <w:r w:rsidR="00D72F80">
        <w:t>од</w:t>
      </w:r>
      <w:r w:rsidR="00C01264" w:rsidRPr="00AF5C85">
        <w:t xml:space="preserve"> </w:t>
      </w:r>
      <w:r w:rsidR="00D72F80">
        <w:t>припреме</w:t>
      </w:r>
      <w:r w:rsidR="00C01264" w:rsidRPr="00AF5C85">
        <w:t xml:space="preserve"> </w:t>
      </w:r>
      <w:r w:rsidR="00D72F80">
        <w:t>Одлуке</w:t>
      </w:r>
      <w:r w:rsidR="00C01264" w:rsidRPr="00AF5C85">
        <w:t xml:space="preserve"> </w:t>
      </w:r>
      <w:r w:rsidR="00D72F80">
        <w:t>о</w:t>
      </w:r>
      <w:r w:rsidR="00C01264" w:rsidRPr="00AF5C85">
        <w:t xml:space="preserve"> </w:t>
      </w:r>
      <w:r w:rsidR="00D72F80">
        <w:t>буџету</w:t>
      </w:r>
      <w:r w:rsidR="00C01264" w:rsidRPr="00AF5C85">
        <w:t xml:space="preserve"> </w:t>
      </w:r>
      <w:r w:rsidR="00D72F80">
        <w:t>за</w:t>
      </w:r>
      <w:r w:rsidR="00C01264" w:rsidRPr="00AF5C85">
        <w:t xml:space="preserve"> 20</w:t>
      </w:r>
      <w:r w:rsidR="00F94043" w:rsidRPr="00AF5C85">
        <w:t>20</w:t>
      </w:r>
      <w:r w:rsidR="00C01264" w:rsidRPr="00AF5C85">
        <w:t xml:space="preserve">. </w:t>
      </w:r>
      <w:r w:rsidR="00D72F80">
        <w:t>годину</w:t>
      </w:r>
      <w:r w:rsidR="00C01264" w:rsidRPr="00AF5C85">
        <w:t>.</w:t>
      </w:r>
    </w:p>
    <w:p w:rsidR="00C01264" w:rsidRPr="00AF5C85" w:rsidRDefault="00C01264" w:rsidP="0081549C">
      <w:pPr>
        <w:ind w:firstLine="708"/>
        <w:jc w:val="both"/>
      </w:pPr>
    </w:p>
    <w:p w:rsidR="00C01264" w:rsidRPr="00AF5C85" w:rsidRDefault="00D72F80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Престанак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важења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Статута</w:t>
      </w:r>
    </w:p>
    <w:p w:rsidR="00C01264" w:rsidRPr="00AF5C85" w:rsidRDefault="00D72F80" w:rsidP="0081549C">
      <w:pPr>
        <w:jc w:val="center"/>
        <w:outlineLvl w:val="0"/>
        <w:rPr>
          <w:b/>
          <w:lang w:val="sr-Latn-CS"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1</w:t>
      </w:r>
      <w:r w:rsidR="0028144F" w:rsidRPr="00AF5C85">
        <w:rPr>
          <w:b/>
        </w:rPr>
        <w:t>5</w:t>
      </w:r>
      <w:r w:rsidR="0079421B">
        <w:rPr>
          <w:b/>
        </w:rPr>
        <w:t>6</w:t>
      </w:r>
      <w:r w:rsidR="00C01264" w:rsidRPr="00AF5C85">
        <w:rPr>
          <w:b/>
          <w:lang w:val="sr-Cyrl-CS"/>
        </w:rPr>
        <w:t xml:space="preserve">.  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</w:p>
    <w:p w:rsidR="00C01264" w:rsidRPr="00AF5C85" w:rsidRDefault="00D72F80" w:rsidP="0081549C">
      <w:pPr>
        <w:ind w:firstLine="708"/>
        <w:jc w:val="both"/>
      </w:pPr>
      <w:r>
        <w:rPr>
          <w:lang w:val="sr-Cyrl-CS"/>
        </w:rPr>
        <w:t>Да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ном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па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сна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гу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овог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та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та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пре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ста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је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ва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жи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тут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123767">
        <w:t xml:space="preserve"> </w:t>
      </w:r>
      <w:r>
        <w:t>Новог</w:t>
      </w:r>
      <w:r w:rsidR="00123767">
        <w:t xml:space="preserve"> </w:t>
      </w:r>
      <w:r>
        <w:t>Пазара</w:t>
      </w:r>
      <w:r w:rsidR="00C01264" w:rsidRPr="00AF5C85">
        <w:rPr>
          <w:lang w:val="sr-Cyrl-CS"/>
        </w:rPr>
        <w:t xml:space="preserve"> („</w:t>
      </w:r>
      <w:r>
        <w:rPr>
          <w:lang w:val="sr-Cyrl-CS"/>
        </w:rPr>
        <w:t>Слу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жбе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ни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лист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града</w:t>
      </w:r>
      <w:r w:rsidR="00123767">
        <w:rPr>
          <w:lang w:val="sr-Cyrl-CS"/>
        </w:rPr>
        <w:t xml:space="preserve"> </w:t>
      </w:r>
      <w:r>
        <w:rPr>
          <w:lang w:val="sr-Cyrl-CS"/>
        </w:rPr>
        <w:t>Новог</w:t>
      </w:r>
      <w:r w:rsidR="00123767">
        <w:rPr>
          <w:lang w:val="sr-Cyrl-CS"/>
        </w:rPr>
        <w:t xml:space="preserve"> </w:t>
      </w:r>
      <w:r>
        <w:rPr>
          <w:lang w:val="sr-Cyrl-CS"/>
        </w:rPr>
        <w:t>Пазара</w:t>
      </w:r>
      <w:r w:rsidR="00C01264" w:rsidRPr="00AF5C85">
        <w:rPr>
          <w:lang w:val="sr-Latn-CS"/>
        </w:rPr>
        <w:t>“,</w:t>
      </w:r>
      <w:r w:rsidR="00C01264" w:rsidRPr="00AF5C85">
        <w:rPr>
          <w:lang w:val="sr-Cyrl-CS"/>
        </w:rPr>
        <w:t xml:space="preserve">  </w:t>
      </w:r>
      <w:r>
        <w:rPr>
          <w:lang w:val="sr-Cyrl-CS"/>
        </w:rPr>
        <w:t>број</w:t>
      </w:r>
      <w:r w:rsidR="00C01264" w:rsidRPr="00AF5C85">
        <w:rPr>
          <w:lang w:val="sr-Cyrl-CS"/>
        </w:rPr>
        <w:t xml:space="preserve"> </w:t>
      </w:r>
      <w:r w:rsidR="00123767">
        <w:rPr>
          <w:lang w:val="sr-Cyrl-CS"/>
        </w:rPr>
        <w:t>8/2017</w:t>
      </w:r>
      <w:r w:rsidR="00C01264" w:rsidRPr="00AF5C85">
        <w:rPr>
          <w:lang w:val="sr-Cyrl-CS"/>
        </w:rPr>
        <w:t>)</w:t>
      </w:r>
      <w:r w:rsidR="00C01264" w:rsidRPr="00AF5C85">
        <w:rPr>
          <w:lang w:val="sr-Latn-CS"/>
        </w:rPr>
        <w:t>.</w:t>
      </w:r>
    </w:p>
    <w:p w:rsidR="00D72F80" w:rsidRDefault="00D72F80">
      <w:pPr>
        <w:rPr>
          <w:b/>
          <w:lang w:val="sr-Latn-CS"/>
        </w:rPr>
      </w:pPr>
    </w:p>
    <w:p w:rsidR="00C113D2" w:rsidRDefault="00C113D2">
      <w:pPr>
        <w:rPr>
          <w:b/>
          <w:lang w:val="sr-Latn-CS"/>
        </w:rPr>
      </w:pPr>
    </w:p>
    <w:p w:rsidR="00C01264" w:rsidRPr="00AF5C85" w:rsidRDefault="00D72F80" w:rsidP="0081549C">
      <w:pPr>
        <w:jc w:val="center"/>
        <w:outlineLvl w:val="0"/>
        <w:rPr>
          <w:b/>
          <w:lang w:val="sr-Latn-CS"/>
        </w:rPr>
      </w:pPr>
      <w:r>
        <w:rPr>
          <w:b/>
          <w:lang w:val="sr-Latn-CS"/>
        </w:rPr>
        <w:t>Ступање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на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снагу</w:t>
      </w:r>
    </w:p>
    <w:p w:rsidR="00C01264" w:rsidRPr="00AF5C85" w:rsidRDefault="00D72F80" w:rsidP="0081549C">
      <w:pPr>
        <w:jc w:val="center"/>
        <w:outlineLvl w:val="0"/>
        <w:rPr>
          <w:b/>
          <w:lang w:val="sr-Latn-CS"/>
        </w:rPr>
      </w:pPr>
      <w:r>
        <w:rPr>
          <w:b/>
          <w:lang w:val="sr-Cyrl-CS"/>
        </w:rPr>
        <w:t>Члан</w:t>
      </w:r>
      <w:r w:rsidR="00C01264" w:rsidRPr="00AF5C85">
        <w:rPr>
          <w:b/>
          <w:lang w:val="sr-Cyrl-CS"/>
        </w:rPr>
        <w:t xml:space="preserve"> 1</w:t>
      </w:r>
      <w:r w:rsidR="00123767">
        <w:rPr>
          <w:b/>
          <w:lang w:val="sr-Cyrl-CS"/>
        </w:rPr>
        <w:t>5</w:t>
      </w:r>
      <w:r w:rsidR="0079421B">
        <w:rPr>
          <w:b/>
        </w:rPr>
        <w:t>7</w:t>
      </w:r>
      <w:r w:rsidR="00C01264" w:rsidRPr="00AF5C85">
        <w:rPr>
          <w:b/>
          <w:lang w:val="sr-Cyrl-CS"/>
        </w:rPr>
        <w:t>.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</w:p>
    <w:p w:rsidR="000D5ACD" w:rsidRDefault="00D72F80" w:rsidP="0081549C">
      <w:pPr>
        <w:ind w:firstLine="720"/>
        <w:jc w:val="both"/>
      </w:pPr>
      <w:r>
        <w:rPr>
          <w:lang w:val="sr-Cyrl-CS"/>
        </w:rPr>
        <w:t>Овај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с</w:t>
      </w:r>
      <w:r>
        <w:rPr>
          <w:lang w:val="sr-Cyrl-CS"/>
        </w:rPr>
        <w:t>та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тут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сту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па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сна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гу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осмог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од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да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об</w:t>
      </w:r>
      <w:r w:rsidR="00C01264" w:rsidRPr="00AF5C85">
        <w:rPr>
          <w:lang w:val="sr-Cyrl-CS"/>
        </w:rPr>
        <w:softHyphen/>
      </w:r>
      <w:r>
        <w:rPr>
          <w:lang w:val="sr-Cyrl-CS"/>
        </w:rPr>
        <w:t>ја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вљи</w:t>
      </w:r>
      <w:r w:rsidR="00C01264" w:rsidRPr="00AF5C85">
        <w:rPr>
          <w:lang w:val="sr-Cyrl-CS"/>
        </w:rPr>
        <w:softHyphen/>
      </w:r>
      <w:r>
        <w:rPr>
          <w:lang w:val="sr-Cyrl-CS"/>
        </w:rPr>
        <w:t>ва</w:t>
      </w:r>
      <w:r w:rsidR="00C01264" w:rsidRPr="00AF5C85">
        <w:rPr>
          <w:lang w:val="sr-Cyrl-CS"/>
        </w:rPr>
        <w:softHyphen/>
      </w:r>
      <w:r>
        <w:rPr>
          <w:lang w:val="sr-Cyrl-CS"/>
        </w:rPr>
        <w:t>ња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у</w:t>
      </w:r>
      <w:r w:rsidR="00C01264" w:rsidRPr="00AF5C85">
        <w:rPr>
          <w:lang w:val="sr-Cyrl-CS"/>
        </w:rPr>
        <w:t xml:space="preserve"> „</w:t>
      </w:r>
      <w:r>
        <w:rPr>
          <w:lang w:val="sr-Cyrl-CS"/>
        </w:rPr>
        <w:t>Слу</w:t>
      </w:r>
      <w:r w:rsidR="00C01264" w:rsidRPr="00AF5C85">
        <w:rPr>
          <w:lang w:val="sr-Cyrl-CS"/>
        </w:rPr>
        <w:softHyphen/>
      </w:r>
      <w:r>
        <w:rPr>
          <w:lang w:val="sr-Cyrl-CS"/>
        </w:rPr>
        <w:t>жбе</w:t>
      </w:r>
      <w:r w:rsidR="00C01264" w:rsidRPr="00AF5C85">
        <w:rPr>
          <w:lang w:val="sr-Cyrl-CS"/>
        </w:rPr>
        <w:softHyphen/>
      </w:r>
      <w:r>
        <w:rPr>
          <w:lang w:val="sr-Cyrl-CS"/>
        </w:rPr>
        <w:t>ном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листу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града</w:t>
      </w:r>
      <w:r w:rsidR="007E3487" w:rsidRPr="00AF5C85">
        <w:rPr>
          <w:lang w:val="sr-Cyrl-CS"/>
        </w:rPr>
        <w:t xml:space="preserve"> </w:t>
      </w:r>
      <w:r>
        <w:t>Новог</w:t>
      </w:r>
      <w:r w:rsidR="00283ABD" w:rsidRPr="00AF5C85">
        <w:t xml:space="preserve"> </w:t>
      </w:r>
      <w:r>
        <w:t>Пазара</w:t>
      </w:r>
      <w:r w:rsidR="00C01264" w:rsidRPr="00AF5C85">
        <w:rPr>
          <w:lang w:val="sr-Latn-CS"/>
        </w:rPr>
        <w:t>“</w:t>
      </w:r>
      <w:r w:rsidR="00C01264" w:rsidRPr="00AF5C85">
        <w:t xml:space="preserve">.  </w:t>
      </w:r>
    </w:p>
    <w:p w:rsidR="001C0B9E" w:rsidRDefault="001C0B9E" w:rsidP="0081549C">
      <w:pPr>
        <w:ind w:firstLine="720"/>
        <w:jc w:val="both"/>
      </w:pPr>
    </w:p>
    <w:p w:rsidR="001C0B9E" w:rsidRDefault="001C0B9E" w:rsidP="0081549C">
      <w:pPr>
        <w:ind w:firstLine="720"/>
        <w:jc w:val="both"/>
      </w:pPr>
    </w:p>
    <w:p w:rsidR="001C0B9E" w:rsidRDefault="00D72F80" w:rsidP="001C0B9E">
      <w:pPr>
        <w:jc w:val="center"/>
        <w:rPr>
          <w:b/>
        </w:rPr>
      </w:pPr>
      <w:r>
        <w:rPr>
          <w:b/>
        </w:rPr>
        <w:t>СКУПШТИНА</w:t>
      </w:r>
      <w:r w:rsidR="001C0B9E" w:rsidRPr="001C0B9E">
        <w:rPr>
          <w:b/>
        </w:rPr>
        <w:t xml:space="preserve"> </w:t>
      </w:r>
      <w:r>
        <w:rPr>
          <w:b/>
        </w:rPr>
        <w:t>ГРАДА</w:t>
      </w:r>
      <w:r w:rsidR="001C0B9E" w:rsidRPr="001C0B9E">
        <w:rPr>
          <w:b/>
        </w:rPr>
        <w:t xml:space="preserve"> </w:t>
      </w:r>
      <w:r>
        <w:rPr>
          <w:b/>
        </w:rPr>
        <w:t>НОVОГ</w:t>
      </w:r>
      <w:r w:rsidR="001C0B9E" w:rsidRPr="001C0B9E">
        <w:rPr>
          <w:b/>
        </w:rPr>
        <w:t xml:space="preserve"> </w:t>
      </w:r>
      <w:r>
        <w:rPr>
          <w:b/>
        </w:rPr>
        <w:t>ПАЗАРА</w:t>
      </w:r>
    </w:p>
    <w:p w:rsidR="001C0B9E" w:rsidRDefault="001C0B9E" w:rsidP="001C0B9E">
      <w:pPr>
        <w:jc w:val="center"/>
        <w:rPr>
          <w:b/>
        </w:rPr>
      </w:pPr>
    </w:p>
    <w:p w:rsidR="001C0B9E" w:rsidRDefault="001C0B9E" w:rsidP="001C0B9E">
      <w:pPr>
        <w:jc w:val="center"/>
        <w:rPr>
          <w:b/>
        </w:rPr>
      </w:pPr>
    </w:p>
    <w:p w:rsidR="001C0B9E" w:rsidRPr="005B69EC" w:rsidRDefault="00D72F80" w:rsidP="001C0B9E">
      <w:pPr>
        <w:jc w:val="both"/>
      </w:pPr>
      <w:r>
        <w:t>Број</w:t>
      </w:r>
      <w:r w:rsidR="001C0B9E" w:rsidRPr="005B69EC">
        <w:t>:</w:t>
      </w:r>
      <w:r w:rsidR="005B69EC" w:rsidRPr="005B69EC">
        <w:t xml:space="preserve"> 010-1/19</w:t>
      </w:r>
    </w:p>
    <w:p w:rsidR="001C0B9E" w:rsidRPr="005B69EC" w:rsidRDefault="00D72F80" w:rsidP="001C0B9E">
      <w:pPr>
        <w:jc w:val="both"/>
      </w:pPr>
      <w:r>
        <w:t>У</w:t>
      </w:r>
      <w:r w:rsidR="001C0B9E" w:rsidRPr="005B69EC">
        <w:t xml:space="preserve"> </w:t>
      </w:r>
      <w:r>
        <w:t>Новом</w:t>
      </w:r>
      <w:r w:rsidR="001C0B9E" w:rsidRPr="005B69EC">
        <w:t xml:space="preserve"> </w:t>
      </w:r>
      <w:r>
        <w:t>Пазару</w:t>
      </w:r>
      <w:r w:rsidR="001C0B9E" w:rsidRPr="005B69EC">
        <w:t xml:space="preserve">, </w:t>
      </w:r>
      <w:r w:rsidR="005B69EC" w:rsidRPr="005B69EC">
        <w:t xml:space="preserve">8. </w:t>
      </w:r>
      <w:r>
        <w:t>јула</w:t>
      </w:r>
      <w:r w:rsidR="001C0B9E" w:rsidRPr="005B69EC">
        <w:t xml:space="preserve"> 2019. </w:t>
      </w:r>
      <w:r>
        <w:t>године</w:t>
      </w:r>
    </w:p>
    <w:p w:rsidR="001C0B9E" w:rsidRPr="005B69EC" w:rsidRDefault="001C0B9E" w:rsidP="001C0B9E">
      <w:pPr>
        <w:jc w:val="center"/>
      </w:pPr>
    </w:p>
    <w:p w:rsidR="001C0B9E" w:rsidRPr="005B69EC" w:rsidRDefault="001C0B9E" w:rsidP="001C0B9E">
      <w:pPr>
        <w:jc w:val="center"/>
      </w:pPr>
      <w:r w:rsidRPr="005B69EC">
        <w:t xml:space="preserve">                                                                                               </w:t>
      </w:r>
      <w:r w:rsidR="00D72F80">
        <w:t>ПРЕДСЕДНИЦА</w:t>
      </w:r>
    </w:p>
    <w:p w:rsidR="001C0B9E" w:rsidRPr="001C0B9E" w:rsidRDefault="001C0B9E" w:rsidP="001C0B9E">
      <w:pPr>
        <w:jc w:val="center"/>
        <w:rPr>
          <w:b/>
        </w:rPr>
      </w:pPr>
      <w:r w:rsidRPr="005B69EC">
        <w:t xml:space="preserve">                                                                                               </w:t>
      </w:r>
      <w:r w:rsidR="00D72F80">
        <w:t>Ифета</w:t>
      </w:r>
      <w:r w:rsidRPr="005B69EC">
        <w:t xml:space="preserve"> </w:t>
      </w:r>
      <w:r w:rsidR="00D72F80">
        <w:t>Радончић</w:t>
      </w:r>
      <w:r w:rsidRPr="005B69EC">
        <w:t xml:space="preserve">, </w:t>
      </w:r>
      <w:r w:rsidR="00D72F80">
        <w:t>дипл</w:t>
      </w:r>
      <w:r w:rsidRPr="005B69EC">
        <w:t xml:space="preserve">. </w:t>
      </w:r>
      <w:r w:rsidR="00D72F80">
        <w:t>екон</w:t>
      </w:r>
      <w:r w:rsidRPr="005B69EC">
        <w:t>.</w:t>
      </w:r>
    </w:p>
    <w:sectPr w:rsidR="001C0B9E" w:rsidRPr="001C0B9E" w:rsidSect="000D5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E9E" w:rsidRDefault="00FD3E9E" w:rsidP="00C01264">
      <w:r>
        <w:separator/>
      </w:r>
    </w:p>
  </w:endnote>
  <w:endnote w:type="continuationSeparator" w:id="0">
    <w:p w:rsidR="00FD3E9E" w:rsidRDefault="00FD3E9E" w:rsidP="00C01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E9E" w:rsidRDefault="00FD3E9E" w:rsidP="00C01264">
      <w:r>
        <w:separator/>
      </w:r>
    </w:p>
  </w:footnote>
  <w:footnote w:type="continuationSeparator" w:id="0">
    <w:p w:rsidR="00FD3E9E" w:rsidRDefault="00FD3E9E" w:rsidP="00C012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2C9"/>
    <w:multiLevelType w:val="hybridMultilevel"/>
    <w:tmpl w:val="F8B4B604"/>
    <w:lvl w:ilvl="0" w:tplc="11066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02400"/>
    <w:multiLevelType w:val="hybridMultilevel"/>
    <w:tmpl w:val="9586D1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70DA1"/>
    <w:multiLevelType w:val="hybridMultilevel"/>
    <w:tmpl w:val="B422FE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6408B"/>
    <w:multiLevelType w:val="hybridMultilevel"/>
    <w:tmpl w:val="94946790"/>
    <w:lvl w:ilvl="0" w:tplc="028C36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FF0B1C"/>
    <w:multiLevelType w:val="hybridMultilevel"/>
    <w:tmpl w:val="9A4857A2"/>
    <w:lvl w:ilvl="0" w:tplc="39DE82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CD0E6B"/>
    <w:multiLevelType w:val="hybridMultilevel"/>
    <w:tmpl w:val="EF96CFC0"/>
    <w:lvl w:ilvl="0" w:tplc="1A54804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516B4"/>
    <w:multiLevelType w:val="hybridMultilevel"/>
    <w:tmpl w:val="50C2B5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0B72F9"/>
    <w:multiLevelType w:val="multilevel"/>
    <w:tmpl w:val="01E648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  <w:b/>
      </w:rPr>
    </w:lvl>
  </w:abstractNum>
  <w:abstractNum w:abstractNumId="8">
    <w:nsid w:val="2E0772FD"/>
    <w:multiLevelType w:val="hybridMultilevel"/>
    <w:tmpl w:val="5A4EBD84"/>
    <w:lvl w:ilvl="0" w:tplc="4642DFE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D5143"/>
    <w:multiLevelType w:val="hybridMultilevel"/>
    <w:tmpl w:val="433835C6"/>
    <w:lvl w:ilvl="0" w:tplc="CE9CE22A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B0E14"/>
    <w:multiLevelType w:val="hybridMultilevel"/>
    <w:tmpl w:val="B80E7870"/>
    <w:lvl w:ilvl="0" w:tplc="F170FCBC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color w:val="auto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31C21"/>
    <w:multiLevelType w:val="hybridMultilevel"/>
    <w:tmpl w:val="937CA0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74472"/>
    <w:multiLevelType w:val="hybridMultilevel"/>
    <w:tmpl w:val="2764A4F2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5342D"/>
    <w:multiLevelType w:val="hybridMultilevel"/>
    <w:tmpl w:val="A2504A38"/>
    <w:lvl w:ilvl="0" w:tplc="1A54804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31526E"/>
    <w:multiLevelType w:val="hybridMultilevel"/>
    <w:tmpl w:val="3008158E"/>
    <w:lvl w:ilvl="0" w:tplc="11066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F52EC"/>
    <w:multiLevelType w:val="hybridMultilevel"/>
    <w:tmpl w:val="D26895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C5F1A"/>
    <w:multiLevelType w:val="hybridMultilevel"/>
    <w:tmpl w:val="7DBE77BE"/>
    <w:lvl w:ilvl="0" w:tplc="2CBA4DB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F2B13"/>
    <w:multiLevelType w:val="hybridMultilevel"/>
    <w:tmpl w:val="FB7C8C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4F82E63"/>
    <w:multiLevelType w:val="multilevel"/>
    <w:tmpl w:val="20D03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48121BB0"/>
    <w:multiLevelType w:val="hybridMultilevel"/>
    <w:tmpl w:val="F9665CA8"/>
    <w:lvl w:ilvl="0" w:tplc="09DA2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316BBB"/>
    <w:multiLevelType w:val="hybridMultilevel"/>
    <w:tmpl w:val="E8FCBB98"/>
    <w:lvl w:ilvl="0" w:tplc="663A500C">
      <w:start w:val="1"/>
      <w:numFmt w:val="decimal"/>
      <w:lvlText w:val="%1)"/>
      <w:lvlJc w:val="left"/>
      <w:pPr>
        <w:ind w:left="153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8134FB"/>
    <w:multiLevelType w:val="hybridMultilevel"/>
    <w:tmpl w:val="6CF8F5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51AD3"/>
    <w:multiLevelType w:val="hybridMultilevel"/>
    <w:tmpl w:val="C4F6AA48"/>
    <w:lvl w:ilvl="0" w:tplc="11066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6F39A7"/>
    <w:multiLevelType w:val="hybridMultilevel"/>
    <w:tmpl w:val="A8FA1EEC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2040DB"/>
    <w:multiLevelType w:val="hybridMultilevel"/>
    <w:tmpl w:val="A45AA288"/>
    <w:lvl w:ilvl="0" w:tplc="03320D4E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C6597C"/>
    <w:multiLevelType w:val="hybridMultilevel"/>
    <w:tmpl w:val="448C3324"/>
    <w:lvl w:ilvl="0" w:tplc="11066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ED60DD"/>
    <w:multiLevelType w:val="hybridMultilevel"/>
    <w:tmpl w:val="E57C4786"/>
    <w:lvl w:ilvl="0" w:tplc="110663C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D1113"/>
    <w:multiLevelType w:val="hybridMultilevel"/>
    <w:tmpl w:val="ED5C7E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502E9A"/>
    <w:multiLevelType w:val="hybridMultilevel"/>
    <w:tmpl w:val="27240C5C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E6B58"/>
    <w:multiLevelType w:val="hybridMultilevel"/>
    <w:tmpl w:val="C784CC60"/>
    <w:lvl w:ilvl="0" w:tplc="11066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752DEF"/>
    <w:multiLevelType w:val="multilevel"/>
    <w:tmpl w:val="DF709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EA5366"/>
    <w:multiLevelType w:val="hybridMultilevel"/>
    <w:tmpl w:val="636CC5D8"/>
    <w:lvl w:ilvl="0" w:tplc="E61C52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383BAA"/>
    <w:multiLevelType w:val="multilevel"/>
    <w:tmpl w:val="5D68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2852EB"/>
    <w:multiLevelType w:val="hybridMultilevel"/>
    <w:tmpl w:val="A3CE8706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D17312"/>
    <w:multiLevelType w:val="hybridMultilevel"/>
    <w:tmpl w:val="83BEAB56"/>
    <w:lvl w:ilvl="0" w:tplc="110663C4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74" w:hanging="360"/>
      </w:pPr>
    </w:lvl>
    <w:lvl w:ilvl="2" w:tplc="081A001B" w:tentative="1">
      <w:start w:val="1"/>
      <w:numFmt w:val="lowerRoman"/>
      <w:lvlText w:val="%3."/>
      <w:lvlJc w:val="right"/>
      <w:pPr>
        <w:ind w:left="3294" w:hanging="180"/>
      </w:pPr>
    </w:lvl>
    <w:lvl w:ilvl="3" w:tplc="081A000F" w:tentative="1">
      <w:start w:val="1"/>
      <w:numFmt w:val="decimal"/>
      <w:lvlText w:val="%4."/>
      <w:lvlJc w:val="left"/>
      <w:pPr>
        <w:ind w:left="4014" w:hanging="360"/>
      </w:pPr>
    </w:lvl>
    <w:lvl w:ilvl="4" w:tplc="081A0019" w:tentative="1">
      <w:start w:val="1"/>
      <w:numFmt w:val="lowerLetter"/>
      <w:lvlText w:val="%5."/>
      <w:lvlJc w:val="left"/>
      <w:pPr>
        <w:ind w:left="4734" w:hanging="360"/>
      </w:pPr>
    </w:lvl>
    <w:lvl w:ilvl="5" w:tplc="081A001B" w:tentative="1">
      <w:start w:val="1"/>
      <w:numFmt w:val="lowerRoman"/>
      <w:lvlText w:val="%6."/>
      <w:lvlJc w:val="right"/>
      <w:pPr>
        <w:ind w:left="5454" w:hanging="180"/>
      </w:pPr>
    </w:lvl>
    <w:lvl w:ilvl="6" w:tplc="081A000F" w:tentative="1">
      <w:start w:val="1"/>
      <w:numFmt w:val="decimal"/>
      <w:lvlText w:val="%7."/>
      <w:lvlJc w:val="left"/>
      <w:pPr>
        <w:ind w:left="6174" w:hanging="360"/>
      </w:pPr>
    </w:lvl>
    <w:lvl w:ilvl="7" w:tplc="081A0019" w:tentative="1">
      <w:start w:val="1"/>
      <w:numFmt w:val="lowerLetter"/>
      <w:lvlText w:val="%8."/>
      <w:lvlJc w:val="left"/>
      <w:pPr>
        <w:ind w:left="6894" w:hanging="360"/>
      </w:pPr>
    </w:lvl>
    <w:lvl w:ilvl="8" w:tplc="081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2"/>
  </w:num>
  <w:num w:numId="2">
    <w:abstractNumId w:val="30"/>
  </w:num>
  <w:num w:numId="3">
    <w:abstractNumId w:val="1"/>
  </w:num>
  <w:num w:numId="4">
    <w:abstractNumId w:val="4"/>
  </w:num>
  <w:num w:numId="5">
    <w:abstractNumId w:val="23"/>
  </w:num>
  <w:num w:numId="6">
    <w:abstractNumId w:val="22"/>
  </w:num>
  <w:num w:numId="7">
    <w:abstractNumId w:val="16"/>
  </w:num>
  <w:num w:numId="8">
    <w:abstractNumId w:val="33"/>
  </w:num>
  <w:num w:numId="9">
    <w:abstractNumId w:val="26"/>
  </w:num>
  <w:num w:numId="10">
    <w:abstractNumId w:val="0"/>
  </w:num>
  <w:num w:numId="11">
    <w:abstractNumId w:val="34"/>
  </w:num>
  <w:num w:numId="12">
    <w:abstractNumId w:val="25"/>
  </w:num>
  <w:num w:numId="13">
    <w:abstractNumId w:val="29"/>
  </w:num>
  <w:num w:numId="14">
    <w:abstractNumId w:val="14"/>
  </w:num>
  <w:num w:numId="15">
    <w:abstractNumId w:val="24"/>
  </w:num>
  <w:num w:numId="16">
    <w:abstractNumId w:val="9"/>
  </w:num>
  <w:num w:numId="17">
    <w:abstractNumId w:val="28"/>
  </w:num>
  <w:num w:numId="18">
    <w:abstractNumId w:val="12"/>
  </w:num>
  <w:num w:numId="19">
    <w:abstractNumId w:val="20"/>
  </w:num>
  <w:num w:numId="20">
    <w:abstractNumId w:val="3"/>
  </w:num>
  <w:num w:numId="2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7"/>
  </w:num>
  <w:num w:numId="25">
    <w:abstractNumId w:val="7"/>
  </w:num>
  <w:num w:numId="26">
    <w:abstractNumId w:val="10"/>
  </w:num>
  <w:num w:numId="27">
    <w:abstractNumId w:val="2"/>
  </w:num>
  <w:num w:numId="28">
    <w:abstractNumId w:val="6"/>
  </w:num>
  <w:num w:numId="29">
    <w:abstractNumId w:val="27"/>
  </w:num>
  <w:num w:numId="30">
    <w:abstractNumId w:val="19"/>
  </w:num>
  <w:num w:numId="31">
    <w:abstractNumId w:val="31"/>
  </w:num>
  <w:num w:numId="32">
    <w:abstractNumId w:val="13"/>
  </w:num>
  <w:num w:numId="33">
    <w:abstractNumId w:val="15"/>
  </w:num>
  <w:num w:numId="34">
    <w:abstractNumId w:val="11"/>
  </w:num>
  <w:num w:numId="35">
    <w:abstractNumId w:val="2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264"/>
    <w:rsid w:val="000076AB"/>
    <w:rsid w:val="00010653"/>
    <w:rsid w:val="0002111A"/>
    <w:rsid w:val="0002159E"/>
    <w:rsid w:val="00025472"/>
    <w:rsid w:val="0002607D"/>
    <w:rsid w:val="000314EC"/>
    <w:rsid w:val="00033C19"/>
    <w:rsid w:val="00035A42"/>
    <w:rsid w:val="00035A47"/>
    <w:rsid w:val="00043BFB"/>
    <w:rsid w:val="00043D44"/>
    <w:rsid w:val="00044E25"/>
    <w:rsid w:val="00047D10"/>
    <w:rsid w:val="0006006A"/>
    <w:rsid w:val="00062CC2"/>
    <w:rsid w:val="0007000E"/>
    <w:rsid w:val="000937D5"/>
    <w:rsid w:val="00097FE0"/>
    <w:rsid w:val="000A4F77"/>
    <w:rsid w:val="000A76C0"/>
    <w:rsid w:val="000B4E05"/>
    <w:rsid w:val="000B59EE"/>
    <w:rsid w:val="000B5EFE"/>
    <w:rsid w:val="000B7483"/>
    <w:rsid w:val="000C32C1"/>
    <w:rsid w:val="000C3BDC"/>
    <w:rsid w:val="000C4033"/>
    <w:rsid w:val="000C5B33"/>
    <w:rsid w:val="000C5ED6"/>
    <w:rsid w:val="000C6D0B"/>
    <w:rsid w:val="000D1C00"/>
    <w:rsid w:val="000D5ACD"/>
    <w:rsid w:val="000E1BDE"/>
    <w:rsid w:val="000E2255"/>
    <w:rsid w:val="000E247D"/>
    <w:rsid w:val="000E2FA0"/>
    <w:rsid w:val="000F2448"/>
    <w:rsid w:val="000F6CA5"/>
    <w:rsid w:val="000F746B"/>
    <w:rsid w:val="001006C3"/>
    <w:rsid w:val="001034B4"/>
    <w:rsid w:val="00105473"/>
    <w:rsid w:val="001121BD"/>
    <w:rsid w:val="0011245C"/>
    <w:rsid w:val="00113366"/>
    <w:rsid w:val="0012213B"/>
    <w:rsid w:val="00123767"/>
    <w:rsid w:val="00124FE3"/>
    <w:rsid w:val="001253D9"/>
    <w:rsid w:val="001432C4"/>
    <w:rsid w:val="001543E4"/>
    <w:rsid w:val="00163404"/>
    <w:rsid w:val="00165053"/>
    <w:rsid w:val="0017198C"/>
    <w:rsid w:val="00182BD1"/>
    <w:rsid w:val="00190924"/>
    <w:rsid w:val="00193628"/>
    <w:rsid w:val="001A0540"/>
    <w:rsid w:val="001B04E2"/>
    <w:rsid w:val="001B3392"/>
    <w:rsid w:val="001B409F"/>
    <w:rsid w:val="001C0B9E"/>
    <w:rsid w:val="001C1550"/>
    <w:rsid w:val="001C7A12"/>
    <w:rsid w:val="001D2AFC"/>
    <w:rsid w:val="001D4038"/>
    <w:rsid w:val="001D6558"/>
    <w:rsid w:val="001E565F"/>
    <w:rsid w:val="001F4385"/>
    <w:rsid w:val="001F54BB"/>
    <w:rsid w:val="001F7F9B"/>
    <w:rsid w:val="00202D6E"/>
    <w:rsid w:val="0020476F"/>
    <w:rsid w:val="00206D3E"/>
    <w:rsid w:val="00216A12"/>
    <w:rsid w:val="00222137"/>
    <w:rsid w:val="00222544"/>
    <w:rsid w:val="00222F63"/>
    <w:rsid w:val="0022369E"/>
    <w:rsid w:val="00225382"/>
    <w:rsid w:val="00231354"/>
    <w:rsid w:val="00233000"/>
    <w:rsid w:val="00233F32"/>
    <w:rsid w:val="00233FEC"/>
    <w:rsid w:val="00234711"/>
    <w:rsid w:val="00234892"/>
    <w:rsid w:val="00235CDC"/>
    <w:rsid w:val="00236E13"/>
    <w:rsid w:val="00240093"/>
    <w:rsid w:val="002413A0"/>
    <w:rsid w:val="00246335"/>
    <w:rsid w:val="00256AC5"/>
    <w:rsid w:val="00260CC9"/>
    <w:rsid w:val="00264C66"/>
    <w:rsid w:val="00265720"/>
    <w:rsid w:val="00265C04"/>
    <w:rsid w:val="002712AB"/>
    <w:rsid w:val="00272821"/>
    <w:rsid w:val="0028144F"/>
    <w:rsid w:val="002824EF"/>
    <w:rsid w:val="00283ABD"/>
    <w:rsid w:val="00286042"/>
    <w:rsid w:val="00290B9D"/>
    <w:rsid w:val="00290C16"/>
    <w:rsid w:val="00291876"/>
    <w:rsid w:val="002939A1"/>
    <w:rsid w:val="00293DB7"/>
    <w:rsid w:val="002A0852"/>
    <w:rsid w:val="002A1820"/>
    <w:rsid w:val="002B04CA"/>
    <w:rsid w:val="002B3950"/>
    <w:rsid w:val="002B62AB"/>
    <w:rsid w:val="002B66E7"/>
    <w:rsid w:val="002C07D2"/>
    <w:rsid w:val="002D1645"/>
    <w:rsid w:val="002E13DB"/>
    <w:rsid w:val="002E32F2"/>
    <w:rsid w:val="002F1DB4"/>
    <w:rsid w:val="002F231B"/>
    <w:rsid w:val="002F3351"/>
    <w:rsid w:val="002F4FC5"/>
    <w:rsid w:val="002F7B3A"/>
    <w:rsid w:val="00303A29"/>
    <w:rsid w:val="0030535A"/>
    <w:rsid w:val="00313967"/>
    <w:rsid w:val="003264FA"/>
    <w:rsid w:val="00326F39"/>
    <w:rsid w:val="0034352B"/>
    <w:rsid w:val="00344D77"/>
    <w:rsid w:val="00346CCF"/>
    <w:rsid w:val="00353D58"/>
    <w:rsid w:val="00354035"/>
    <w:rsid w:val="00356100"/>
    <w:rsid w:val="00356D1A"/>
    <w:rsid w:val="00361062"/>
    <w:rsid w:val="0036144A"/>
    <w:rsid w:val="003672E2"/>
    <w:rsid w:val="00367700"/>
    <w:rsid w:val="00372FA7"/>
    <w:rsid w:val="00373E16"/>
    <w:rsid w:val="00380740"/>
    <w:rsid w:val="0038127B"/>
    <w:rsid w:val="003844DD"/>
    <w:rsid w:val="00391AB5"/>
    <w:rsid w:val="0039373D"/>
    <w:rsid w:val="00393D89"/>
    <w:rsid w:val="003A238D"/>
    <w:rsid w:val="003A2DE6"/>
    <w:rsid w:val="003B48DA"/>
    <w:rsid w:val="003B528C"/>
    <w:rsid w:val="003B56D1"/>
    <w:rsid w:val="003C1C30"/>
    <w:rsid w:val="003C28F2"/>
    <w:rsid w:val="003E112A"/>
    <w:rsid w:val="003F359B"/>
    <w:rsid w:val="003F6F88"/>
    <w:rsid w:val="003F74AF"/>
    <w:rsid w:val="00401974"/>
    <w:rsid w:val="004050D5"/>
    <w:rsid w:val="00416585"/>
    <w:rsid w:val="0042650B"/>
    <w:rsid w:val="00427243"/>
    <w:rsid w:val="00432DF7"/>
    <w:rsid w:val="0043338D"/>
    <w:rsid w:val="00436024"/>
    <w:rsid w:val="004407F0"/>
    <w:rsid w:val="00440A93"/>
    <w:rsid w:val="00441ADF"/>
    <w:rsid w:val="00444D93"/>
    <w:rsid w:val="00450C83"/>
    <w:rsid w:val="00463305"/>
    <w:rsid w:val="00464919"/>
    <w:rsid w:val="00470A06"/>
    <w:rsid w:val="00471030"/>
    <w:rsid w:val="004715F3"/>
    <w:rsid w:val="00474354"/>
    <w:rsid w:val="00477062"/>
    <w:rsid w:val="00477D98"/>
    <w:rsid w:val="00477E34"/>
    <w:rsid w:val="004858E2"/>
    <w:rsid w:val="0049363A"/>
    <w:rsid w:val="004971FA"/>
    <w:rsid w:val="004A10B9"/>
    <w:rsid w:val="004A431D"/>
    <w:rsid w:val="004A44F5"/>
    <w:rsid w:val="004A46F7"/>
    <w:rsid w:val="004A76B7"/>
    <w:rsid w:val="004B3DBC"/>
    <w:rsid w:val="004B4400"/>
    <w:rsid w:val="004D60CC"/>
    <w:rsid w:val="004D72A8"/>
    <w:rsid w:val="004F1832"/>
    <w:rsid w:val="004F18BA"/>
    <w:rsid w:val="004F28D0"/>
    <w:rsid w:val="004F44C4"/>
    <w:rsid w:val="004F530B"/>
    <w:rsid w:val="004F6ACE"/>
    <w:rsid w:val="004F7999"/>
    <w:rsid w:val="005043CE"/>
    <w:rsid w:val="00511F23"/>
    <w:rsid w:val="00513BCB"/>
    <w:rsid w:val="00513FE4"/>
    <w:rsid w:val="005149E2"/>
    <w:rsid w:val="005209FB"/>
    <w:rsid w:val="00523DF5"/>
    <w:rsid w:val="00526123"/>
    <w:rsid w:val="00526CCE"/>
    <w:rsid w:val="0053254A"/>
    <w:rsid w:val="00534CF8"/>
    <w:rsid w:val="005440F7"/>
    <w:rsid w:val="005506F1"/>
    <w:rsid w:val="00561622"/>
    <w:rsid w:val="00566F90"/>
    <w:rsid w:val="005758A4"/>
    <w:rsid w:val="005829B3"/>
    <w:rsid w:val="00584044"/>
    <w:rsid w:val="005853D5"/>
    <w:rsid w:val="00587FF2"/>
    <w:rsid w:val="0059297B"/>
    <w:rsid w:val="00594934"/>
    <w:rsid w:val="005A2459"/>
    <w:rsid w:val="005A3351"/>
    <w:rsid w:val="005A5217"/>
    <w:rsid w:val="005A7650"/>
    <w:rsid w:val="005A7678"/>
    <w:rsid w:val="005B03E4"/>
    <w:rsid w:val="005B46E8"/>
    <w:rsid w:val="005B500A"/>
    <w:rsid w:val="005B69EC"/>
    <w:rsid w:val="005B6CF7"/>
    <w:rsid w:val="005C1B55"/>
    <w:rsid w:val="005C2115"/>
    <w:rsid w:val="005C3455"/>
    <w:rsid w:val="005D3F61"/>
    <w:rsid w:val="005E5284"/>
    <w:rsid w:val="005E6768"/>
    <w:rsid w:val="005E7D40"/>
    <w:rsid w:val="005E7F50"/>
    <w:rsid w:val="005F0E54"/>
    <w:rsid w:val="005F1530"/>
    <w:rsid w:val="005F18C8"/>
    <w:rsid w:val="005F2D4D"/>
    <w:rsid w:val="005F349A"/>
    <w:rsid w:val="005F4CCE"/>
    <w:rsid w:val="005F55F6"/>
    <w:rsid w:val="006003A7"/>
    <w:rsid w:val="00603526"/>
    <w:rsid w:val="0061083D"/>
    <w:rsid w:val="0061469F"/>
    <w:rsid w:val="00616A99"/>
    <w:rsid w:val="00617508"/>
    <w:rsid w:val="006247FF"/>
    <w:rsid w:val="0062527A"/>
    <w:rsid w:val="006272F4"/>
    <w:rsid w:val="006303D9"/>
    <w:rsid w:val="00631803"/>
    <w:rsid w:val="00634D76"/>
    <w:rsid w:val="00637077"/>
    <w:rsid w:val="006502C0"/>
    <w:rsid w:val="00664B88"/>
    <w:rsid w:val="0067078A"/>
    <w:rsid w:val="00672FA7"/>
    <w:rsid w:val="006747C7"/>
    <w:rsid w:val="00677587"/>
    <w:rsid w:val="00684B39"/>
    <w:rsid w:val="006861D1"/>
    <w:rsid w:val="006911C4"/>
    <w:rsid w:val="00694908"/>
    <w:rsid w:val="006A06C6"/>
    <w:rsid w:val="006B03E0"/>
    <w:rsid w:val="006C33A3"/>
    <w:rsid w:val="006C5880"/>
    <w:rsid w:val="006D180B"/>
    <w:rsid w:val="006D1BAF"/>
    <w:rsid w:val="006D62F3"/>
    <w:rsid w:val="006F4574"/>
    <w:rsid w:val="0070058D"/>
    <w:rsid w:val="00705F31"/>
    <w:rsid w:val="00710517"/>
    <w:rsid w:val="00710914"/>
    <w:rsid w:val="007140E5"/>
    <w:rsid w:val="00715E54"/>
    <w:rsid w:val="00716A67"/>
    <w:rsid w:val="0072288F"/>
    <w:rsid w:val="007320BB"/>
    <w:rsid w:val="00734528"/>
    <w:rsid w:val="007444A8"/>
    <w:rsid w:val="00747E4F"/>
    <w:rsid w:val="00750285"/>
    <w:rsid w:val="0075140A"/>
    <w:rsid w:val="00762072"/>
    <w:rsid w:val="007677FE"/>
    <w:rsid w:val="00770823"/>
    <w:rsid w:val="007719F4"/>
    <w:rsid w:val="00780473"/>
    <w:rsid w:val="007814BC"/>
    <w:rsid w:val="007817A6"/>
    <w:rsid w:val="00783050"/>
    <w:rsid w:val="00791BE4"/>
    <w:rsid w:val="00793167"/>
    <w:rsid w:val="0079421B"/>
    <w:rsid w:val="007A2F94"/>
    <w:rsid w:val="007A6448"/>
    <w:rsid w:val="007B7BD8"/>
    <w:rsid w:val="007C304B"/>
    <w:rsid w:val="007D4779"/>
    <w:rsid w:val="007D6558"/>
    <w:rsid w:val="007E0E89"/>
    <w:rsid w:val="007E31C2"/>
    <w:rsid w:val="007E3487"/>
    <w:rsid w:val="007E3F55"/>
    <w:rsid w:val="007F17DA"/>
    <w:rsid w:val="007F5E2A"/>
    <w:rsid w:val="008045ED"/>
    <w:rsid w:val="0081549C"/>
    <w:rsid w:val="008228D7"/>
    <w:rsid w:val="00822B96"/>
    <w:rsid w:val="008307CE"/>
    <w:rsid w:val="0083365A"/>
    <w:rsid w:val="00834195"/>
    <w:rsid w:val="00840471"/>
    <w:rsid w:val="0085307C"/>
    <w:rsid w:val="0085634B"/>
    <w:rsid w:val="00863B88"/>
    <w:rsid w:val="0086528E"/>
    <w:rsid w:val="00867CD1"/>
    <w:rsid w:val="00883C8A"/>
    <w:rsid w:val="00885DF0"/>
    <w:rsid w:val="008866A8"/>
    <w:rsid w:val="008867BC"/>
    <w:rsid w:val="0089745D"/>
    <w:rsid w:val="008A10DC"/>
    <w:rsid w:val="008A3152"/>
    <w:rsid w:val="008B05C2"/>
    <w:rsid w:val="008B4B1C"/>
    <w:rsid w:val="008B5406"/>
    <w:rsid w:val="008B55FB"/>
    <w:rsid w:val="008C1A0C"/>
    <w:rsid w:val="008C3BAD"/>
    <w:rsid w:val="008C668A"/>
    <w:rsid w:val="008D1500"/>
    <w:rsid w:val="008E1995"/>
    <w:rsid w:val="008E1AC0"/>
    <w:rsid w:val="008E2353"/>
    <w:rsid w:val="008E3443"/>
    <w:rsid w:val="008F0B33"/>
    <w:rsid w:val="00903160"/>
    <w:rsid w:val="00903DF0"/>
    <w:rsid w:val="00903EA4"/>
    <w:rsid w:val="009074D6"/>
    <w:rsid w:val="009114CF"/>
    <w:rsid w:val="00911563"/>
    <w:rsid w:val="009200AF"/>
    <w:rsid w:val="00920582"/>
    <w:rsid w:val="00921DB4"/>
    <w:rsid w:val="00926B7A"/>
    <w:rsid w:val="00944287"/>
    <w:rsid w:val="00950B98"/>
    <w:rsid w:val="00961097"/>
    <w:rsid w:val="00964B52"/>
    <w:rsid w:val="009668D1"/>
    <w:rsid w:val="00987C2B"/>
    <w:rsid w:val="00996672"/>
    <w:rsid w:val="009A64F4"/>
    <w:rsid w:val="009A71DA"/>
    <w:rsid w:val="009B00F4"/>
    <w:rsid w:val="009B485F"/>
    <w:rsid w:val="009B57EB"/>
    <w:rsid w:val="009B7DF0"/>
    <w:rsid w:val="009D6423"/>
    <w:rsid w:val="009D7753"/>
    <w:rsid w:val="009D787E"/>
    <w:rsid w:val="009D7B2A"/>
    <w:rsid w:val="009E76A9"/>
    <w:rsid w:val="009F4BDD"/>
    <w:rsid w:val="00A07E2B"/>
    <w:rsid w:val="00A16792"/>
    <w:rsid w:val="00A20E26"/>
    <w:rsid w:val="00A219A0"/>
    <w:rsid w:val="00A2216B"/>
    <w:rsid w:val="00A242FA"/>
    <w:rsid w:val="00A24DA7"/>
    <w:rsid w:val="00A27690"/>
    <w:rsid w:val="00A3366F"/>
    <w:rsid w:val="00A4784D"/>
    <w:rsid w:val="00A47DE5"/>
    <w:rsid w:val="00A50C48"/>
    <w:rsid w:val="00A516FC"/>
    <w:rsid w:val="00A55513"/>
    <w:rsid w:val="00A57C86"/>
    <w:rsid w:val="00A60853"/>
    <w:rsid w:val="00A70ADB"/>
    <w:rsid w:val="00A70D65"/>
    <w:rsid w:val="00A72646"/>
    <w:rsid w:val="00A768DA"/>
    <w:rsid w:val="00A965AA"/>
    <w:rsid w:val="00A973AB"/>
    <w:rsid w:val="00AA0DAF"/>
    <w:rsid w:val="00AA4E0F"/>
    <w:rsid w:val="00AD0A03"/>
    <w:rsid w:val="00AD479C"/>
    <w:rsid w:val="00AD5BF4"/>
    <w:rsid w:val="00AE1CA6"/>
    <w:rsid w:val="00AF09E8"/>
    <w:rsid w:val="00AF5C85"/>
    <w:rsid w:val="00AF75A0"/>
    <w:rsid w:val="00B018F9"/>
    <w:rsid w:val="00B07851"/>
    <w:rsid w:val="00B11417"/>
    <w:rsid w:val="00B13560"/>
    <w:rsid w:val="00B13B34"/>
    <w:rsid w:val="00B16D1E"/>
    <w:rsid w:val="00B241C7"/>
    <w:rsid w:val="00B421EB"/>
    <w:rsid w:val="00B505C2"/>
    <w:rsid w:val="00B55BBE"/>
    <w:rsid w:val="00B621E9"/>
    <w:rsid w:val="00B63B55"/>
    <w:rsid w:val="00B71E4E"/>
    <w:rsid w:val="00B72990"/>
    <w:rsid w:val="00B73562"/>
    <w:rsid w:val="00B73F29"/>
    <w:rsid w:val="00B779D2"/>
    <w:rsid w:val="00B8648D"/>
    <w:rsid w:val="00B8680D"/>
    <w:rsid w:val="00B93F53"/>
    <w:rsid w:val="00B95110"/>
    <w:rsid w:val="00BA1D48"/>
    <w:rsid w:val="00BB10DA"/>
    <w:rsid w:val="00BB4A11"/>
    <w:rsid w:val="00BC4D15"/>
    <w:rsid w:val="00BD212F"/>
    <w:rsid w:val="00BD5092"/>
    <w:rsid w:val="00BE0A3D"/>
    <w:rsid w:val="00BE5453"/>
    <w:rsid w:val="00BE54B9"/>
    <w:rsid w:val="00BF1CEF"/>
    <w:rsid w:val="00C01187"/>
    <w:rsid w:val="00C01264"/>
    <w:rsid w:val="00C03795"/>
    <w:rsid w:val="00C040A3"/>
    <w:rsid w:val="00C06BD6"/>
    <w:rsid w:val="00C113D2"/>
    <w:rsid w:val="00C1154E"/>
    <w:rsid w:val="00C11758"/>
    <w:rsid w:val="00C2248D"/>
    <w:rsid w:val="00C32DD4"/>
    <w:rsid w:val="00C37688"/>
    <w:rsid w:val="00C454A3"/>
    <w:rsid w:val="00C47A8F"/>
    <w:rsid w:val="00C51F5C"/>
    <w:rsid w:val="00C60695"/>
    <w:rsid w:val="00C60DBB"/>
    <w:rsid w:val="00C62139"/>
    <w:rsid w:val="00C63114"/>
    <w:rsid w:val="00C64688"/>
    <w:rsid w:val="00C71A44"/>
    <w:rsid w:val="00C736AC"/>
    <w:rsid w:val="00C80B14"/>
    <w:rsid w:val="00C8174A"/>
    <w:rsid w:val="00C81A50"/>
    <w:rsid w:val="00C94BB6"/>
    <w:rsid w:val="00C96AE9"/>
    <w:rsid w:val="00C96EA8"/>
    <w:rsid w:val="00CA2D16"/>
    <w:rsid w:val="00CB0ECA"/>
    <w:rsid w:val="00CC0262"/>
    <w:rsid w:val="00CC4447"/>
    <w:rsid w:val="00CC482D"/>
    <w:rsid w:val="00CC62C2"/>
    <w:rsid w:val="00CD2736"/>
    <w:rsid w:val="00CD32A0"/>
    <w:rsid w:val="00CD58E0"/>
    <w:rsid w:val="00CE05CD"/>
    <w:rsid w:val="00CE5B77"/>
    <w:rsid w:val="00CF0918"/>
    <w:rsid w:val="00CF5D90"/>
    <w:rsid w:val="00D02328"/>
    <w:rsid w:val="00D03457"/>
    <w:rsid w:val="00D127C0"/>
    <w:rsid w:val="00D135CC"/>
    <w:rsid w:val="00D13979"/>
    <w:rsid w:val="00D14733"/>
    <w:rsid w:val="00D15211"/>
    <w:rsid w:val="00D242E1"/>
    <w:rsid w:val="00D32236"/>
    <w:rsid w:val="00D36BCB"/>
    <w:rsid w:val="00D37B30"/>
    <w:rsid w:val="00D37B8D"/>
    <w:rsid w:val="00D437FF"/>
    <w:rsid w:val="00D46442"/>
    <w:rsid w:val="00D534BF"/>
    <w:rsid w:val="00D5665E"/>
    <w:rsid w:val="00D618BA"/>
    <w:rsid w:val="00D710AA"/>
    <w:rsid w:val="00D7223F"/>
    <w:rsid w:val="00D72F80"/>
    <w:rsid w:val="00D7523E"/>
    <w:rsid w:val="00D7654F"/>
    <w:rsid w:val="00D76EFF"/>
    <w:rsid w:val="00D83187"/>
    <w:rsid w:val="00D85E53"/>
    <w:rsid w:val="00D916B1"/>
    <w:rsid w:val="00D93F0A"/>
    <w:rsid w:val="00D949A9"/>
    <w:rsid w:val="00D97E32"/>
    <w:rsid w:val="00DA3FA4"/>
    <w:rsid w:val="00DA515D"/>
    <w:rsid w:val="00DC19B4"/>
    <w:rsid w:val="00DC6B44"/>
    <w:rsid w:val="00DE6FF3"/>
    <w:rsid w:val="00DF7478"/>
    <w:rsid w:val="00E014BB"/>
    <w:rsid w:val="00E015F4"/>
    <w:rsid w:val="00E03BC6"/>
    <w:rsid w:val="00E128D2"/>
    <w:rsid w:val="00E1434D"/>
    <w:rsid w:val="00E167E9"/>
    <w:rsid w:val="00E23408"/>
    <w:rsid w:val="00E23835"/>
    <w:rsid w:val="00E24FD4"/>
    <w:rsid w:val="00E272AC"/>
    <w:rsid w:val="00E35DCC"/>
    <w:rsid w:val="00E379FF"/>
    <w:rsid w:val="00E45D4E"/>
    <w:rsid w:val="00E468B9"/>
    <w:rsid w:val="00E505B9"/>
    <w:rsid w:val="00E53377"/>
    <w:rsid w:val="00E53A91"/>
    <w:rsid w:val="00E558B5"/>
    <w:rsid w:val="00E560CD"/>
    <w:rsid w:val="00E5677A"/>
    <w:rsid w:val="00E603B5"/>
    <w:rsid w:val="00E70088"/>
    <w:rsid w:val="00E71C1F"/>
    <w:rsid w:val="00E735F9"/>
    <w:rsid w:val="00E77E73"/>
    <w:rsid w:val="00E8286B"/>
    <w:rsid w:val="00E836B3"/>
    <w:rsid w:val="00E83BD8"/>
    <w:rsid w:val="00E86699"/>
    <w:rsid w:val="00E86EEB"/>
    <w:rsid w:val="00E95C46"/>
    <w:rsid w:val="00EA0F60"/>
    <w:rsid w:val="00EA2E59"/>
    <w:rsid w:val="00EA5CA4"/>
    <w:rsid w:val="00EA6326"/>
    <w:rsid w:val="00EA649F"/>
    <w:rsid w:val="00EA7DA5"/>
    <w:rsid w:val="00EB182C"/>
    <w:rsid w:val="00EB261B"/>
    <w:rsid w:val="00EB2922"/>
    <w:rsid w:val="00EB52CC"/>
    <w:rsid w:val="00EB5C4C"/>
    <w:rsid w:val="00EB6FF9"/>
    <w:rsid w:val="00EC408D"/>
    <w:rsid w:val="00ED3A1D"/>
    <w:rsid w:val="00EE3512"/>
    <w:rsid w:val="00EF2C95"/>
    <w:rsid w:val="00EF542B"/>
    <w:rsid w:val="00F01AC3"/>
    <w:rsid w:val="00F037B9"/>
    <w:rsid w:val="00F052FF"/>
    <w:rsid w:val="00F132E0"/>
    <w:rsid w:val="00F455A0"/>
    <w:rsid w:val="00F50B18"/>
    <w:rsid w:val="00F5176B"/>
    <w:rsid w:val="00F53691"/>
    <w:rsid w:val="00F629F5"/>
    <w:rsid w:val="00F74788"/>
    <w:rsid w:val="00F760D6"/>
    <w:rsid w:val="00F8003C"/>
    <w:rsid w:val="00F80C21"/>
    <w:rsid w:val="00F81A17"/>
    <w:rsid w:val="00F82438"/>
    <w:rsid w:val="00F84B25"/>
    <w:rsid w:val="00F8766A"/>
    <w:rsid w:val="00F900CD"/>
    <w:rsid w:val="00F94043"/>
    <w:rsid w:val="00F94A44"/>
    <w:rsid w:val="00FA5645"/>
    <w:rsid w:val="00FA5F52"/>
    <w:rsid w:val="00FB04C1"/>
    <w:rsid w:val="00FC37EB"/>
    <w:rsid w:val="00FC774D"/>
    <w:rsid w:val="00FD0729"/>
    <w:rsid w:val="00FD3E9E"/>
    <w:rsid w:val="00FD48EA"/>
    <w:rsid w:val="00FD4B1C"/>
    <w:rsid w:val="00FD6B4C"/>
    <w:rsid w:val="00FE35B0"/>
    <w:rsid w:val="00FE3DA4"/>
    <w:rsid w:val="00FE412B"/>
    <w:rsid w:val="00FE718E"/>
    <w:rsid w:val="00FE7874"/>
    <w:rsid w:val="00FF386B"/>
    <w:rsid w:val="00FF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264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264"/>
    <w:pPr>
      <w:spacing w:before="300" w:after="40"/>
      <w:outlineLvl w:val="0"/>
    </w:pPr>
    <w:rPr>
      <w:rFonts w:ascii="Calibri" w:hAnsi="Calibri"/>
      <w:smallCaps/>
      <w:spacing w:val="5"/>
      <w:sz w:val="32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1264"/>
    <w:pPr>
      <w:spacing w:before="240" w:after="80"/>
      <w:outlineLvl w:val="1"/>
    </w:pPr>
    <w:rPr>
      <w:rFonts w:ascii="Calibri" w:hAnsi="Calibri"/>
      <w:smallCaps/>
      <w:spacing w:val="5"/>
      <w:sz w:val="28"/>
      <w:szCs w:val="28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01264"/>
    <w:pPr>
      <w:outlineLvl w:val="2"/>
    </w:pPr>
    <w:rPr>
      <w:rFonts w:ascii="Calibri" w:hAnsi="Calibri"/>
      <w:smallCaps/>
      <w:spacing w:val="5"/>
      <w:lang w:val="en-US" w:eastAsia="en-US" w:bidi="en-US"/>
    </w:rPr>
  </w:style>
  <w:style w:type="paragraph" w:styleId="Heading4">
    <w:name w:val="heading 4"/>
    <w:basedOn w:val="Normal"/>
    <w:link w:val="Heading4Char"/>
    <w:uiPriority w:val="9"/>
    <w:qFormat/>
    <w:rsid w:val="00A72646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7264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01264"/>
    <w:rPr>
      <w:rFonts w:eastAsia="Times New Roman"/>
      <w:smallCaps/>
      <w:spacing w:val="5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01264"/>
    <w:rPr>
      <w:rFonts w:eastAsia="Times New Roman"/>
      <w:smallCaps/>
      <w:spacing w:val="5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01264"/>
    <w:rPr>
      <w:rFonts w:eastAsia="Times New Roman"/>
      <w:smallCaps/>
      <w:spacing w:val="5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rsid w:val="00C012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264"/>
    <w:rPr>
      <w:rFonts w:ascii="Times New Roman" w:eastAsia="Times New Roman" w:hAnsi="Times New Roman"/>
      <w:sz w:val="24"/>
      <w:szCs w:val="24"/>
      <w:lang w:val="sl-SI" w:eastAsia="sl-SI"/>
    </w:rPr>
  </w:style>
  <w:style w:type="character" w:styleId="PageNumber">
    <w:name w:val="page number"/>
    <w:basedOn w:val="DefaultParagraphFont"/>
    <w:rsid w:val="00C01264"/>
  </w:style>
  <w:style w:type="character" w:styleId="CommentReference">
    <w:name w:val="annotation reference"/>
    <w:basedOn w:val="DefaultParagraphFont"/>
    <w:uiPriority w:val="99"/>
    <w:rsid w:val="00C01264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C01264"/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rsid w:val="00C01264"/>
    <w:rPr>
      <w:rFonts w:ascii="Times New Roman" w:eastAsia="Times New Roman" w:hAnsi="Times New Roman"/>
      <w:lang w:val="sl-SI" w:eastAsia="sl-SI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C01264"/>
    <w:rPr>
      <w:rFonts w:ascii="Times New Roman" w:eastAsia="Times New Roman" w:hAnsi="Times New Roman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rsid w:val="00C01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1264"/>
    <w:rPr>
      <w:rFonts w:ascii="Times New Roman" w:eastAsia="Times New Roman" w:hAnsi="Times New Roman"/>
      <w:b/>
      <w:bCs/>
      <w:lang w:val="sl-SI" w:eastAsia="sl-SI"/>
    </w:rPr>
  </w:style>
  <w:style w:type="paragraph" w:styleId="BalloonText">
    <w:name w:val="Balloon Text"/>
    <w:basedOn w:val="Normal"/>
    <w:link w:val="BalloonTextChar"/>
    <w:rsid w:val="00C012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1264"/>
    <w:rPr>
      <w:rFonts w:ascii="Tahoma" w:eastAsia="Times New Roman" w:hAnsi="Tahoma" w:cs="Tahoma"/>
      <w:sz w:val="16"/>
      <w:szCs w:val="16"/>
      <w:lang w:val="sl-SI" w:eastAsia="sl-SI"/>
    </w:rPr>
  </w:style>
  <w:style w:type="character" w:customStyle="1" w:styleId="CharChar5">
    <w:name w:val="Char Char5"/>
    <w:basedOn w:val="DefaultParagraphFont"/>
    <w:rsid w:val="00C01264"/>
    <w:rPr>
      <w:lang w:val="sl-SI" w:eastAsia="sl-SI"/>
    </w:rPr>
  </w:style>
  <w:style w:type="paragraph" w:styleId="BodyTextIndent">
    <w:name w:val="Body Text Indent"/>
    <w:basedOn w:val="Normal"/>
    <w:link w:val="BodyTextIndentChar"/>
    <w:rsid w:val="00C01264"/>
    <w:pPr>
      <w:ind w:left="360" w:firstLine="360"/>
      <w:jc w:val="both"/>
    </w:pPr>
    <w:rPr>
      <w:lang w:val="sr-Latn-CS" w:eastAsia="en-US"/>
    </w:rPr>
  </w:style>
  <w:style w:type="character" w:customStyle="1" w:styleId="BodyTextIndentChar">
    <w:name w:val="Body Text Indent Char"/>
    <w:basedOn w:val="DefaultParagraphFont"/>
    <w:link w:val="BodyTextIndent"/>
    <w:rsid w:val="00C01264"/>
    <w:rPr>
      <w:rFonts w:ascii="Times New Roman" w:eastAsia="Times New Roman" w:hAnsi="Times New Roman"/>
      <w:sz w:val="24"/>
      <w:szCs w:val="24"/>
      <w:lang w:val="sr-Latn-CS"/>
    </w:rPr>
  </w:style>
  <w:style w:type="paragraph" w:styleId="BodyText2">
    <w:name w:val="Body Text 2"/>
    <w:basedOn w:val="Normal"/>
    <w:link w:val="BodyText2Char"/>
    <w:rsid w:val="00C012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01264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BodyTextIndent2">
    <w:name w:val="Body Text Indent 2"/>
    <w:basedOn w:val="Normal"/>
    <w:link w:val="BodyTextIndent2Char"/>
    <w:rsid w:val="00C0126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01264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BodyText">
    <w:name w:val="Body Text"/>
    <w:basedOn w:val="Normal"/>
    <w:link w:val="BodyTextChar"/>
    <w:rsid w:val="00C0126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1264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FootnoteText">
    <w:name w:val="footnote text"/>
    <w:basedOn w:val="Normal"/>
    <w:link w:val="FootnoteTextChar"/>
    <w:semiHidden/>
    <w:rsid w:val="00C01264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01264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semiHidden/>
    <w:rsid w:val="00C01264"/>
    <w:rPr>
      <w:vertAlign w:val="superscript"/>
    </w:rPr>
  </w:style>
  <w:style w:type="paragraph" w:customStyle="1" w:styleId="Clan">
    <w:name w:val="Clan"/>
    <w:basedOn w:val="Normal"/>
    <w:rsid w:val="00C01264"/>
    <w:pPr>
      <w:keepNext/>
      <w:tabs>
        <w:tab w:val="left" w:pos="1872"/>
      </w:tabs>
      <w:spacing w:before="240" w:after="360"/>
      <w:ind w:left="720" w:right="720"/>
      <w:jc w:val="center"/>
    </w:pPr>
    <w:rPr>
      <w:rFonts w:ascii="Helv Ciril" w:hAnsi="Helv Ciril"/>
      <w:b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C01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 w:eastAsia="en-US"/>
    </w:rPr>
  </w:style>
  <w:style w:type="paragraph" w:styleId="DocumentMap">
    <w:name w:val="Document Map"/>
    <w:basedOn w:val="Normal"/>
    <w:link w:val="DocumentMapChar"/>
    <w:semiHidden/>
    <w:rsid w:val="00C012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01264"/>
    <w:rPr>
      <w:rFonts w:ascii="Tahoma" w:eastAsia="Times New Roman" w:hAnsi="Tahoma" w:cs="Tahoma"/>
      <w:shd w:val="clear" w:color="auto" w:fill="000080"/>
      <w:lang w:val="sl-SI" w:eastAsia="sl-SI"/>
    </w:rPr>
  </w:style>
  <w:style w:type="paragraph" w:styleId="HTMLPreformatted">
    <w:name w:val="HTML Preformatted"/>
    <w:basedOn w:val="Normal"/>
    <w:link w:val="HTMLPreformattedChar"/>
    <w:uiPriority w:val="99"/>
    <w:rsid w:val="00C01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1264"/>
    <w:rPr>
      <w:rFonts w:ascii="Courier New" w:eastAsia="Times New Roman" w:hAnsi="Courier New" w:cs="Courier New"/>
    </w:rPr>
  </w:style>
  <w:style w:type="paragraph" w:styleId="Header">
    <w:name w:val="header"/>
    <w:basedOn w:val="Normal"/>
    <w:link w:val="HeaderChar"/>
    <w:rsid w:val="00C01264"/>
    <w:pPr>
      <w:tabs>
        <w:tab w:val="left" w:pos="720"/>
        <w:tab w:val="center" w:pos="4536"/>
        <w:tab w:val="right" w:pos="9072"/>
      </w:tabs>
    </w:pPr>
    <w:rPr>
      <w:rFonts w:ascii="Tahoma" w:hAnsi="Tahoma"/>
      <w:sz w:val="19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01264"/>
    <w:rPr>
      <w:rFonts w:ascii="Tahoma" w:eastAsia="Times New Roman" w:hAnsi="Tahoma"/>
      <w:sz w:val="19"/>
      <w:lang w:val="en-GB"/>
    </w:rPr>
  </w:style>
  <w:style w:type="paragraph" w:customStyle="1" w:styleId="DateRef">
    <w:name w:val="DateRef"/>
    <w:basedOn w:val="Normal"/>
    <w:rsid w:val="00C01264"/>
    <w:pPr>
      <w:tabs>
        <w:tab w:val="right" w:pos="9356"/>
      </w:tabs>
      <w:spacing w:before="480" w:after="480"/>
      <w:jc w:val="both"/>
    </w:pPr>
    <w:rPr>
      <w:rFonts w:ascii="Tahoma" w:hAnsi="Tahoma"/>
      <w:sz w:val="19"/>
      <w:lang w:val="en-GB" w:eastAsia="en-US"/>
    </w:rPr>
  </w:style>
  <w:style w:type="paragraph" w:customStyle="1" w:styleId="CharCharCarCharCarCharCarCharCarCharCarChar">
    <w:name w:val="Char Char Car Char Car Char Car Char Car Char Car Char"/>
    <w:basedOn w:val="Normal"/>
    <w:rsid w:val="00C0126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rsid w:val="00C01264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01264"/>
    <w:pPr>
      <w:pBdr>
        <w:top w:val="single" w:sz="12" w:space="1" w:color="C0504D"/>
      </w:pBdr>
      <w:spacing w:after="200"/>
      <w:jc w:val="right"/>
    </w:pPr>
    <w:rPr>
      <w:rFonts w:ascii="Calibri" w:hAnsi="Calibri"/>
      <w:smallCaps/>
      <w:sz w:val="48"/>
      <w:szCs w:val="48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C01264"/>
    <w:rPr>
      <w:rFonts w:eastAsia="Times New Roman"/>
      <w:smallCaps/>
      <w:sz w:val="48"/>
      <w:szCs w:val="48"/>
      <w:lang w:bidi="en-US"/>
    </w:rPr>
  </w:style>
  <w:style w:type="paragraph" w:customStyle="1" w:styleId="Normal1">
    <w:name w:val="Normal1"/>
    <w:basedOn w:val="Normal"/>
    <w:rsid w:val="00C01264"/>
    <w:pPr>
      <w:spacing w:before="100" w:beforeAutospacing="1" w:after="100" w:afterAutospacing="1"/>
    </w:pPr>
    <w:rPr>
      <w:lang w:val="en-US" w:eastAsia="en-US"/>
    </w:rPr>
  </w:style>
  <w:style w:type="paragraph" w:customStyle="1" w:styleId="stil1tekst">
    <w:name w:val="stil_1tekst"/>
    <w:basedOn w:val="Normal"/>
    <w:rsid w:val="00C01264"/>
    <w:pPr>
      <w:ind w:left="376" w:right="376" w:firstLine="240"/>
      <w:jc w:val="both"/>
    </w:pPr>
    <w:rPr>
      <w:sz w:val="17"/>
      <w:szCs w:val="17"/>
      <w:lang w:val="en-US" w:eastAsia="en-US"/>
    </w:rPr>
  </w:style>
  <w:style w:type="paragraph" w:customStyle="1" w:styleId="stil4clan">
    <w:name w:val="stil_4clan"/>
    <w:basedOn w:val="Normal"/>
    <w:rsid w:val="00C01264"/>
    <w:pPr>
      <w:spacing w:before="240" w:after="240"/>
      <w:jc w:val="center"/>
    </w:pPr>
    <w:rPr>
      <w:b/>
      <w:bCs/>
      <w:sz w:val="26"/>
      <w:szCs w:val="26"/>
      <w:lang w:val="en-US" w:eastAsia="en-US"/>
    </w:rPr>
  </w:style>
  <w:style w:type="paragraph" w:customStyle="1" w:styleId="1tekst">
    <w:name w:val="_1tekst"/>
    <w:basedOn w:val="Normal"/>
    <w:rsid w:val="00C01264"/>
    <w:pPr>
      <w:spacing w:before="100" w:beforeAutospacing="1" w:after="100" w:afterAutospacing="1"/>
    </w:pPr>
    <w:rPr>
      <w:lang w:val="sr-Cyrl-CS" w:eastAsia="en-US"/>
    </w:rPr>
  </w:style>
  <w:style w:type="paragraph" w:customStyle="1" w:styleId="4clan">
    <w:name w:val="_4clan"/>
    <w:basedOn w:val="Normal"/>
    <w:rsid w:val="00C01264"/>
    <w:pPr>
      <w:spacing w:before="100" w:beforeAutospacing="1" w:after="100" w:afterAutospacing="1"/>
    </w:pPr>
    <w:rPr>
      <w:lang w:val="sr-Cyrl-CS" w:eastAsia="en-US"/>
    </w:rPr>
  </w:style>
  <w:style w:type="paragraph" w:customStyle="1" w:styleId="stil7podnas">
    <w:name w:val="stil_7podnas"/>
    <w:basedOn w:val="Normal"/>
    <w:rsid w:val="00C01264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C012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lan0">
    <w:name w:val="clan"/>
    <w:basedOn w:val="Normal"/>
    <w:rsid w:val="00C01264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nhideWhenUsed/>
    <w:rsid w:val="00C01264"/>
    <w:pPr>
      <w:spacing w:before="100" w:beforeAutospacing="1" w:after="100" w:afterAutospacing="1"/>
    </w:pPr>
    <w:rPr>
      <w:lang w:val="sr-Cyrl-CS" w:eastAsia="en-US"/>
    </w:rPr>
  </w:style>
  <w:style w:type="paragraph" w:customStyle="1" w:styleId="7podnas">
    <w:name w:val="_7podnas"/>
    <w:basedOn w:val="Normal"/>
    <w:rsid w:val="00C01264"/>
    <w:pPr>
      <w:spacing w:before="100" w:beforeAutospacing="1" w:after="100" w:afterAutospacing="1"/>
    </w:pPr>
    <w:rPr>
      <w:lang w:val="sr-Cyrl-C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54B44-3A6F-4CC1-AA2E-74874F30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56</Pages>
  <Words>15795</Words>
  <Characters>90035</Characters>
  <Application>Microsoft Office Word</Application>
  <DocSecurity>0</DocSecurity>
  <Lines>750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</dc:creator>
  <cp:lastModifiedBy>Sead Masovic</cp:lastModifiedBy>
  <cp:revision>2</cp:revision>
  <dcterms:created xsi:type="dcterms:W3CDTF">2019-07-16T06:00:00Z</dcterms:created>
  <dcterms:modified xsi:type="dcterms:W3CDTF">2019-07-16T06:00:00Z</dcterms:modified>
</cp:coreProperties>
</file>