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4B" w:rsidRDefault="00816F4B" w:rsidP="00816F4B">
      <w:pPr>
        <w:spacing w:line="234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F5C19">
        <w:rPr>
          <w:rFonts w:ascii="Times New Roman" w:eastAsia="Times New Roman" w:hAnsi="Times New Roman"/>
          <w:sz w:val="24"/>
          <w:szCs w:val="24"/>
        </w:rPr>
        <w:t xml:space="preserve">Na osnovu člana 32. stav 1. tačka 20. u vezi sa članom 66. stav 3. Zakona o lokalnoj samoupravi („Službeni glasnik RS“, broj 129/2007, 83/2014 – dr. zakon, 101/2016 - dr. zakon i 47/2018), člana 69. stav 1. tačka 3. Zakona o javnim preduzećima („Službeni glasnik RS“, broj 15/2016 i 88/2019), člana 46. stav 1. tačka 75. alineja 2. Statuta grada Novog Pazara („Službeni list grada Novog Pazara“, broj 6/19), člana 137. Poslovnika Skupštine grada Novog Pazara („Službeni list grada Novog Pazara“, broj 6/19), Skupština grada Novog Pazara, na sednici održanoj </w:t>
      </w:r>
      <w:r w:rsidR="0019617E">
        <w:rPr>
          <w:rFonts w:ascii="Times New Roman" w:eastAsia="Times New Roman" w:hAnsi="Times New Roman"/>
          <w:sz w:val="24"/>
          <w:szCs w:val="24"/>
        </w:rPr>
        <w:t>20. decembra</w:t>
      </w:r>
      <w:r w:rsidRPr="002F5C19">
        <w:rPr>
          <w:rFonts w:ascii="Times New Roman" w:eastAsia="Times New Roman" w:hAnsi="Times New Roman"/>
          <w:sz w:val="24"/>
          <w:szCs w:val="24"/>
        </w:rPr>
        <w:t xml:space="preserve"> 2021. godine, donosi</w:t>
      </w:r>
    </w:p>
    <w:p w:rsidR="0019617E" w:rsidRPr="002F5C19" w:rsidRDefault="0019617E" w:rsidP="00816F4B">
      <w:pPr>
        <w:spacing w:line="234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16F4B" w:rsidRPr="002F5C19" w:rsidRDefault="00816F4B" w:rsidP="00816F4B">
      <w:pPr>
        <w:spacing w:line="358" w:lineRule="exact"/>
        <w:rPr>
          <w:rFonts w:ascii="Times New Roman" w:eastAsia="Times New Roman" w:hAnsi="Times New Roman"/>
          <w:sz w:val="24"/>
          <w:szCs w:val="24"/>
        </w:rPr>
      </w:pPr>
    </w:p>
    <w:p w:rsidR="00816F4B" w:rsidRPr="002F5C19" w:rsidRDefault="00816F4B" w:rsidP="00816F4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F5C19">
        <w:rPr>
          <w:rFonts w:ascii="Times New Roman" w:eastAsia="Times New Roman" w:hAnsi="Times New Roman"/>
          <w:b/>
          <w:sz w:val="24"/>
          <w:szCs w:val="24"/>
        </w:rPr>
        <w:t>ODLUKU</w:t>
      </w:r>
    </w:p>
    <w:p w:rsidR="00816F4B" w:rsidRPr="002F5C19" w:rsidRDefault="00816F4B" w:rsidP="00816F4B">
      <w:pPr>
        <w:spacing w:line="1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816F4B" w:rsidRDefault="00816F4B" w:rsidP="00816F4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F5C19">
        <w:rPr>
          <w:rFonts w:ascii="Times New Roman" w:eastAsia="Times New Roman" w:hAnsi="Times New Roman"/>
          <w:b/>
          <w:sz w:val="24"/>
          <w:szCs w:val="24"/>
        </w:rPr>
        <w:t xml:space="preserve">O DAVANJU SAGLASNOSTI NA ODLUKU O </w:t>
      </w:r>
      <w:r w:rsidR="00B34B6E" w:rsidRPr="002F5C19">
        <w:rPr>
          <w:rFonts w:ascii="Times New Roman" w:eastAsia="Times New Roman" w:hAnsi="Times New Roman"/>
          <w:b/>
          <w:sz w:val="24"/>
          <w:szCs w:val="24"/>
        </w:rPr>
        <w:t xml:space="preserve">STAVLJANJU VAN SNAGE ODLUKE O </w:t>
      </w:r>
      <w:r w:rsidRPr="002F5C19">
        <w:rPr>
          <w:rFonts w:ascii="Times New Roman" w:eastAsia="Times New Roman" w:hAnsi="Times New Roman"/>
          <w:b/>
          <w:sz w:val="24"/>
          <w:szCs w:val="24"/>
        </w:rPr>
        <w:t>USVAJANJU CENOVNIKA USLUGE SNABDEVANJA TOPLOTNOM ENERGIJOM JKP „GRADSKA TOPLANA“ NOVI PAZAR</w:t>
      </w:r>
    </w:p>
    <w:p w:rsidR="0019617E" w:rsidRPr="002F5C19" w:rsidRDefault="0019617E" w:rsidP="00816F4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16F4B" w:rsidRPr="002F5C19" w:rsidRDefault="00816F4B" w:rsidP="00816F4B">
      <w:pPr>
        <w:spacing w:line="352" w:lineRule="exact"/>
        <w:rPr>
          <w:rFonts w:ascii="Times New Roman" w:eastAsia="Times New Roman" w:hAnsi="Times New Roman"/>
          <w:sz w:val="24"/>
          <w:szCs w:val="24"/>
        </w:rPr>
      </w:pPr>
    </w:p>
    <w:p w:rsidR="00816F4B" w:rsidRPr="002F5C19" w:rsidRDefault="00816F4B" w:rsidP="00816F4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F5C19">
        <w:rPr>
          <w:rFonts w:ascii="Times New Roman" w:eastAsia="Times New Roman" w:hAnsi="Times New Roman"/>
          <w:b/>
          <w:sz w:val="24"/>
          <w:szCs w:val="24"/>
        </w:rPr>
        <w:t>Član 1.</w:t>
      </w:r>
    </w:p>
    <w:p w:rsidR="00816F4B" w:rsidRPr="002F5C19" w:rsidRDefault="00816F4B" w:rsidP="00816F4B">
      <w:pPr>
        <w:spacing w:line="283" w:lineRule="exact"/>
        <w:rPr>
          <w:rFonts w:ascii="Times New Roman" w:eastAsia="Times New Roman" w:hAnsi="Times New Roman"/>
          <w:sz w:val="24"/>
          <w:szCs w:val="24"/>
        </w:rPr>
      </w:pPr>
    </w:p>
    <w:p w:rsidR="00816F4B" w:rsidRPr="002F5C19" w:rsidRDefault="00816F4B" w:rsidP="00816F4B">
      <w:pPr>
        <w:spacing w:line="249" w:lineRule="auto"/>
        <w:ind w:right="4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F5C19">
        <w:rPr>
          <w:rFonts w:ascii="Times New Roman" w:eastAsia="Times New Roman" w:hAnsi="Times New Roman"/>
          <w:sz w:val="24"/>
          <w:szCs w:val="24"/>
        </w:rPr>
        <w:t xml:space="preserve">Skupština grada Novog Pazara daje saglasnost na Odluku o </w:t>
      </w:r>
      <w:r w:rsidR="00B34B6E" w:rsidRPr="002F5C19">
        <w:rPr>
          <w:rFonts w:ascii="Times New Roman" w:eastAsia="Times New Roman" w:hAnsi="Times New Roman"/>
          <w:sz w:val="24"/>
          <w:szCs w:val="24"/>
        </w:rPr>
        <w:t xml:space="preserve">stavljanju van snage Odluke o </w:t>
      </w:r>
      <w:r w:rsidRPr="002F5C19">
        <w:rPr>
          <w:rFonts w:ascii="Times New Roman" w:eastAsia="Times New Roman" w:hAnsi="Times New Roman"/>
          <w:sz w:val="24"/>
          <w:szCs w:val="24"/>
        </w:rPr>
        <w:t xml:space="preserve">usvajanju cenovnika usluge snabdevanja toplotnom energijom JKP „Gradska toplana“ Novi Pazar, donetoj na sednici nadzornog odbora održanoj dana </w:t>
      </w:r>
      <w:r w:rsidR="004646BB">
        <w:rPr>
          <w:rFonts w:ascii="Times New Roman" w:eastAsia="Times New Roman" w:hAnsi="Times New Roman"/>
          <w:sz w:val="24"/>
          <w:szCs w:val="24"/>
        </w:rPr>
        <w:t>17. decembra</w:t>
      </w:r>
      <w:r w:rsidR="00B34B6E" w:rsidRPr="002F5C19">
        <w:rPr>
          <w:rFonts w:ascii="Times New Roman" w:eastAsia="Times New Roman" w:hAnsi="Times New Roman"/>
          <w:sz w:val="24"/>
          <w:szCs w:val="24"/>
        </w:rPr>
        <w:t xml:space="preserve"> 2021. godine.</w:t>
      </w:r>
    </w:p>
    <w:p w:rsidR="00816F4B" w:rsidRPr="002F5C19" w:rsidRDefault="00816F4B" w:rsidP="00816F4B">
      <w:pPr>
        <w:spacing w:line="249" w:lineRule="auto"/>
        <w:ind w:right="40"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16F4B" w:rsidRPr="002F5C19" w:rsidRDefault="00816F4B" w:rsidP="00B34B6E">
      <w:pPr>
        <w:spacing w:line="249" w:lineRule="auto"/>
        <w:ind w:left="360" w:right="40"/>
        <w:jc w:val="both"/>
        <w:rPr>
          <w:rFonts w:ascii="Times New Roman" w:eastAsia="Times New Roman" w:hAnsi="Times New Roman"/>
          <w:sz w:val="24"/>
          <w:szCs w:val="24"/>
        </w:rPr>
      </w:pPr>
    </w:p>
    <w:p w:rsidR="00816F4B" w:rsidRPr="002F5C19" w:rsidRDefault="00816F4B" w:rsidP="00816F4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F5C19">
        <w:rPr>
          <w:rFonts w:ascii="Times New Roman" w:eastAsia="Times New Roman" w:hAnsi="Times New Roman"/>
          <w:b/>
          <w:sz w:val="24"/>
          <w:szCs w:val="24"/>
        </w:rPr>
        <w:t>Član 2.</w:t>
      </w:r>
    </w:p>
    <w:p w:rsidR="00816F4B" w:rsidRPr="002F5C19" w:rsidRDefault="00816F4B" w:rsidP="00816F4B">
      <w:pPr>
        <w:spacing w:line="284" w:lineRule="exact"/>
        <w:rPr>
          <w:rFonts w:ascii="Times New Roman" w:eastAsia="Times New Roman" w:hAnsi="Times New Roman"/>
          <w:sz w:val="24"/>
          <w:szCs w:val="24"/>
        </w:rPr>
      </w:pPr>
    </w:p>
    <w:p w:rsidR="00816F4B" w:rsidRDefault="00816F4B" w:rsidP="00816F4B">
      <w:pPr>
        <w:spacing w:line="234" w:lineRule="auto"/>
        <w:ind w:right="16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2F5C19">
        <w:rPr>
          <w:rFonts w:ascii="Times New Roman" w:eastAsia="Times New Roman" w:hAnsi="Times New Roman"/>
          <w:sz w:val="24"/>
          <w:szCs w:val="24"/>
        </w:rPr>
        <w:t>Odluku objaviti u „Službenom listu grada Novog Pazara“.</w:t>
      </w:r>
    </w:p>
    <w:p w:rsidR="0019617E" w:rsidRPr="002F5C19" w:rsidRDefault="0019617E" w:rsidP="00816F4B">
      <w:pPr>
        <w:spacing w:line="234" w:lineRule="auto"/>
        <w:ind w:right="160"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B34B6E" w:rsidRPr="002F5C19" w:rsidRDefault="00B34B6E" w:rsidP="00816F4B">
      <w:pPr>
        <w:spacing w:line="234" w:lineRule="auto"/>
        <w:ind w:right="160"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16F4B" w:rsidRPr="002F5C19" w:rsidRDefault="00816F4B" w:rsidP="00816F4B">
      <w:pPr>
        <w:spacing w:line="282" w:lineRule="exact"/>
        <w:rPr>
          <w:rFonts w:ascii="Times New Roman" w:eastAsia="Times New Roman" w:hAnsi="Times New Roman"/>
          <w:sz w:val="24"/>
          <w:szCs w:val="24"/>
        </w:rPr>
      </w:pPr>
    </w:p>
    <w:p w:rsidR="00816F4B" w:rsidRDefault="00816F4B" w:rsidP="00816F4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F5C19">
        <w:rPr>
          <w:rFonts w:ascii="Times New Roman" w:eastAsia="Times New Roman" w:hAnsi="Times New Roman"/>
          <w:b/>
          <w:sz w:val="24"/>
          <w:szCs w:val="24"/>
        </w:rPr>
        <w:t>SKUPŠTINA GRADA NOVOG PAZARA</w:t>
      </w:r>
    </w:p>
    <w:p w:rsidR="0019617E" w:rsidRPr="002F5C19" w:rsidRDefault="0019617E" w:rsidP="00816F4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4713F" w:rsidRPr="002F5C19" w:rsidRDefault="00F4713F" w:rsidP="00816F4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16F4B" w:rsidRPr="002F5C19" w:rsidRDefault="00816F4B" w:rsidP="00816F4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816F4B" w:rsidRPr="002F5C19" w:rsidRDefault="00816F4B" w:rsidP="00816F4B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2F5C19">
        <w:rPr>
          <w:rFonts w:ascii="Times New Roman" w:eastAsia="Times New Roman" w:hAnsi="Times New Roman"/>
          <w:sz w:val="24"/>
          <w:szCs w:val="24"/>
        </w:rPr>
        <w:t xml:space="preserve">Broj: </w:t>
      </w:r>
    </w:p>
    <w:p w:rsidR="00B11F26" w:rsidRPr="002F5C19" w:rsidRDefault="00816F4B" w:rsidP="00B11F26">
      <w:pPr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2F5C19">
        <w:rPr>
          <w:rFonts w:ascii="Times New Roman" w:eastAsia="Times New Roman" w:hAnsi="Times New Roman"/>
          <w:sz w:val="24"/>
          <w:szCs w:val="24"/>
        </w:rPr>
        <w:t xml:space="preserve">U Novom Pazaru, </w:t>
      </w:r>
      <w:r w:rsidR="0019617E">
        <w:rPr>
          <w:rFonts w:ascii="Times New Roman" w:eastAsia="Times New Roman" w:hAnsi="Times New Roman"/>
          <w:sz w:val="24"/>
          <w:szCs w:val="24"/>
        </w:rPr>
        <w:t>20. decembra</w:t>
      </w:r>
      <w:r w:rsidRPr="002F5C19">
        <w:rPr>
          <w:rFonts w:ascii="Times New Roman" w:eastAsia="Times New Roman" w:hAnsi="Times New Roman"/>
          <w:sz w:val="24"/>
          <w:szCs w:val="24"/>
        </w:rPr>
        <w:t xml:space="preserve"> 2021. godine </w:t>
      </w:r>
    </w:p>
    <w:p w:rsidR="00B11F26" w:rsidRPr="002F5C19" w:rsidRDefault="00B11F26" w:rsidP="00F4713F">
      <w:pPr>
        <w:ind w:left="720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2F5C19">
        <w:rPr>
          <w:rFonts w:ascii="Times New Roman" w:hAnsi="Times New Roman" w:cs="Times New Roman"/>
          <w:sz w:val="24"/>
          <w:szCs w:val="24"/>
          <w:lang w:val="sr-Latn-CS"/>
        </w:rPr>
        <w:t>PREDSEDNICA</w:t>
      </w:r>
    </w:p>
    <w:p w:rsidR="00F4713F" w:rsidRDefault="00B11F26" w:rsidP="00B34B6E">
      <w:pPr>
        <w:ind w:left="7200"/>
        <w:jc w:val="center"/>
        <w:rPr>
          <w:sz w:val="24"/>
          <w:szCs w:val="24"/>
          <w:lang w:val="sr-Latn-CS"/>
        </w:rPr>
      </w:pPr>
      <w:r w:rsidRPr="002F5C19">
        <w:rPr>
          <w:rFonts w:ascii="Times New Roman" w:hAnsi="Times New Roman" w:cs="Times New Roman"/>
          <w:sz w:val="24"/>
          <w:szCs w:val="24"/>
        </w:rPr>
        <w:t>Dr  Anela Šemsović</w:t>
      </w:r>
      <w:r w:rsidRPr="002F5C19">
        <w:rPr>
          <w:sz w:val="24"/>
          <w:szCs w:val="24"/>
          <w:lang w:val="sr-Latn-CS"/>
        </w:rPr>
        <w:t xml:space="preserve"> </w:t>
      </w:r>
    </w:p>
    <w:p w:rsidR="0019617E" w:rsidRDefault="0019617E" w:rsidP="00B34B6E">
      <w:pPr>
        <w:ind w:left="7200"/>
        <w:jc w:val="center"/>
        <w:rPr>
          <w:sz w:val="24"/>
          <w:szCs w:val="24"/>
          <w:lang w:val="sr-Latn-CS"/>
        </w:rPr>
      </w:pPr>
    </w:p>
    <w:sectPr w:rsidR="0019617E" w:rsidSect="00F4713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B62A8"/>
    <w:multiLevelType w:val="hybridMultilevel"/>
    <w:tmpl w:val="392E1BC6"/>
    <w:lvl w:ilvl="0" w:tplc="6BBCA6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3E0006"/>
    <w:multiLevelType w:val="hybridMultilevel"/>
    <w:tmpl w:val="25385EF8"/>
    <w:lvl w:ilvl="0" w:tplc="6BBCA6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816F4B"/>
    <w:rsid w:val="00094BB9"/>
    <w:rsid w:val="0019617E"/>
    <w:rsid w:val="001E1C89"/>
    <w:rsid w:val="002F09A1"/>
    <w:rsid w:val="002F5C19"/>
    <w:rsid w:val="00402168"/>
    <w:rsid w:val="004646BB"/>
    <w:rsid w:val="005C3C5D"/>
    <w:rsid w:val="007E593F"/>
    <w:rsid w:val="00816F4B"/>
    <w:rsid w:val="00835A53"/>
    <w:rsid w:val="009043E7"/>
    <w:rsid w:val="00B11F26"/>
    <w:rsid w:val="00B34B6E"/>
    <w:rsid w:val="00F4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F4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8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esadm</dc:creator>
  <cp:lastModifiedBy>esadm</cp:lastModifiedBy>
  <cp:revision>5</cp:revision>
  <cp:lastPrinted>2021-12-23T07:10:00Z</cp:lastPrinted>
  <dcterms:created xsi:type="dcterms:W3CDTF">2021-12-20T07:09:00Z</dcterms:created>
  <dcterms:modified xsi:type="dcterms:W3CDTF">2021-12-23T07:11:00Z</dcterms:modified>
</cp:coreProperties>
</file>