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17" w:rsidRDefault="00801317" w:rsidP="00EC7CCB">
      <w:pPr>
        <w:pStyle w:val="CommentText"/>
        <w:ind w:firstLine="720"/>
        <w:jc w:val="both"/>
        <w:rPr>
          <w:rFonts w:ascii="Times New Roman" w:hAnsi="Times New Roman"/>
          <w:sz w:val="24"/>
          <w:szCs w:val="24"/>
        </w:rPr>
      </w:pPr>
      <w:r w:rsidRPr="00F237FB">
        <w:rPr>
          <w:rFonts w:ascii="Times New Roman" w:hAnsi="Times New Roman"/>
          <w:sz w:val="24"/>
          <w:szCs w:val="24"/>
        </w:rPr>
        <w:t>Na osnovu člana 104.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>stav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>Zakona o osnovama sistema obrazovanja i vaspitanja („Sl</w:t>
      </w:r>
      <w:r w:rsidR="003E48B0">
        <w:rPr>
          <w:rFonts w:ascii="Times New Roman" w:hAnsi="Times New Roman"/>
          <w:sz w:val="24"/>
          <w:szCs w:val="24"/>
        </w:rPr>
        <w:t xml:space="preserve">užbeni glasnik </w:t>
      </w:r>
      <w:r w:rsidRPr="00F237FB">
        <w:rPr>
          <w:rFonts w:ascii="Times New Roman" w:hAnsi="Times New Roman"/>
          <w:sz w:val="24"/>
          <w:szCs w:val="24"/>
        </w:rPr>
        <w:t>RS“,</w:t>
      </w:r>
      <w:r w:rsidR="003E48B0"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>broj 88/2017</w:t>
      </w:r>
      <w:r w:rsidR="00A677DE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27/</w:t>
      </w:r>
      <w:r w:rsidR="00EC7CCB">
        <w:rPr>
          <w:rFonts w:ascii="Times New Roman" w:hAnsi="Times New Roman"/>
          <w:sz w:val="24"/>
          <w:szCs w:val="24"/>
        </w:rPr>
        <w:t>20</w:t>
      </w:r>
      <w:r w:rsidR="00A677DE">
        <w:rPr>
          <w:rFonts w:ascii="Times New Roman" w:hAnsi="Times New Roman"/>
          <w:sz w:val="24"/>
          <w:szCs w:val="24"/>
        </w:rPr>
        <w:t>18</w:t>
      </w:r>
      <w:r w:rsidRPr="00F237FB">
        <w:rPr>
          <w:rFonts w:ascii="Times New Roman" w:hAnsi="Times New Roman"/>
          <w:sz w:val="24"/>
          <w:szCs w:val="24"/>
        </w:rPr>
        <w:t>),</w:t>
      </w:r>
      <w:r w:rsidR="00EC7CCB">
        <w:rPr>
          <w:rFonts w:ascii="Times New Roman" w:hAnsi="Times New Roman"/>
          <w:sz w:val="24"/>
          <w:szCs w:val="24"/>
        </w:rPr>
        <w:t xml:space="preserve"> člana 15</w:t>
      </w:r>
      <w:r w:rsidR="00E872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Zakona o osnovnom obrazovanju  i vaspitanju</w:t>
      </w:r>
      <w:r w:rsidR="00EC7CCB">
        <w:rPr>
          <w:rFonts w:ascii="Times New Roman" w:hAnsi="Times New Roman"/>
          <w:sz w:val="24"/>
          <w:szCs w:val="24"/>
        </w:rPr>
        <w:t xml:space="preserve"> </w:t>
      </w:r>
      <w:r w:rsidR="00EC7CCB" w:rsidRPr="00F237FB">
        <w:rPr>
          <w:rFonts w:ascii="Times New Roman" w:hAnsi="Times New Roman"/>
          <w:sz w:val="24"/>
          <w:szCs w:val="24"/>
        </w:rPr>
        <w:t>(„Sl</w:t>
      </w:r>
      <w:r w:rsidR="003E48B0">
        <w:rPr>
          <w:rFonts w:ascii="Times New Roman" w:hAnsi="Times New Roman"/>
          <w:sz w:val="24"/>
          <w:szCs w:val="24"/>
        </w:rPr>
        <w:t xml:space="preserve">užbeni glasnik </w:t>
      </w:r>
      <w:r w:rsidR="00EC7CCB" w:rsidRPr="00F237FB">
        <w:rPr>
          <w:rFonts w:ascii="Times New Roman" w:hAnsi="Times New Roman"/>
          <w:sz w:val="24"/>
          <w:szCs w:val="24"/>
        </w:rPr>
        <w:t>RS“,</w:t>
      </w:r>
      <w:r w:rsidR="003E48B0">
        <w:rPr>
          <w:rFonts w:ascii="Times New Roman" w:hAnsi="Times New Roman"/>
          <w:sz w:val="24"/>
          <w:szCs w:val="24"/>
        </w:rPr>
        <w:t xml:space="preserve"> </w:t>
      </w:r>
      <w:r w:rsidR="00EC7CCB" w:rsidRPr="00F237FB">
        <w:rPr>
          <w:rFonts w:ascii="Times New Roman" w:hAnsi="Times New Roman"/>
          <w:sz w:val="24"/>
          <w:szCs w:val="24"/>
        </w:rPr>
        <w:t xml:space="preserve">broj </w:t>
      </w:r>
      <w:r w:rsidR="00EC7CCB">
        <w:rPr>
          <w:rFonts w:ascii="Times New Roman" w:hAnsi="Times New Roman"/>
          <w:sz w:val="24"/>
          <w:szCs w:val="24"/>
        </w:rPr>
        <w:t>55/</w:t>
      </w:r>
      <w:r w:rsidR="00A677DE">
        <w:rPr>
          <w:rFonts w:ascii="Times New Roman" w:hAnsi="Times New Roman"/>
          <w:sz w:val="24"/>
          <w:szCs w:val="24"/>
        </w:rPr>
        <w:t>2013, 101/201</w:t>
      </w:r>
      <w:r w:rsidR="00E872F3">
        <w:rPr>
          <w:rFonts w:ascii="Times New Roman" w:hAnsi="Times New Roman"/>
          <w:sz w:val="24"/>
          <w:szCs w:val="24"/>
        </w:rPr>
        <w:t>7</w:t>
      </w:r>
      <w:r w:rsidR="00A677DE">
        <w:rPr>
          <w:rFonts w:ascii="Times New Roman" w:hAnsi="Times New Roman"/>
          <w:sz w:val="24"/>
          <w:szCs w:val="24"/>
        </w:rPr>
        <w:t xml:space="preserve"> i 27/2018</w:t>
      </w:r>
      <w:r w:rsidR="00EC7CCB" w:rsidRPr="00F237FB">
        <w:rPr>
          <w:rFonts w:ascii="Times New Roman" w:hAnsi="Times New Roman"/>
          <w:sz w:val="24"/>
          <w:szCs w:val="24"/>
        </w:rPr>
        <w:t>)</w:t>
      </w:r>
      <w:r w:rsidR="00EC7C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C7CCB">
        <w:rPr>
          <w:rFonts w:ascii="Times New Roman" w:hAnsi="Times New Roman"/>
          <w:sz w:val="24"/>
          <w:szCs w:val="24"/>
        </w:rPr>
        <w:t xml:space="preserve">člana </w:t>
      </w:r>
      <w:r w:rsidRPr="00F237FB">
        <w:rPr>
          <w:rFonts w:ascii="Times New Roman" w:hAnsi="Times New Roman"/>
          <w:sz w:val="24"/>
          <w:szCs w:val="24"/>
        </w:rPr>
        <w:t>2. i 4.</w:t>
      </w:r>
      <w:r w:rsidR="00A677DE"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>Uredbe o  kriterijumima za donošenje akta o mreži javnih predškolskih ustanova i akta o mreži javnih osnovnih škola („Sl</w:t>
      </w:r>
      <w:r w:rsidR="003E48B0">
        <w:rPr>
          <w:rFonts w:ascii="Times New Roman" w:hAnsi="Times New Roman"/>
          <w:sz w:val="24"/>
          <w:szCs w:val="24"/>
        </w:rPr>
        <w:t xml:space="preserve">užbeni glasnik </w:t>
      </w:r>
      <w:r w:rsidRPr="00F237FB">
        <w:rPr>
          <w:rFonts w:ascii="Times New Roman" w:hAnsi="Times New Roman"/>
          <w:sz w:val="24"/>
          <w:szCs w:val="24"/>
        </w:rPr>
        <w:t>RS“,</w:t>
      </w:r>
      <w:r w:rsidR="003E48B0"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>broj 21/2018),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>člana</w:t>
      </w:r>
      <w:r>
        <w:rPr>
          <w:rFonts w:ascii="Times New Roman" w:hAnsi="Times New Roman"/>
          <w:sz w:val="24"/>
          <w:szCs w:val="24"/>
        </w:rPr>
        <w:t xml:space="preserve"> 42. stav 1. tačka. 8  </w:t>
      </w:r>
      <w:r w:rsidRPr="00F237FB">
        <w:rPr>
          <w:rFonts w:ascii="Times New Roman" w:hAnsi="Times New Roman"/>
          <w:sz w:val="24"/>
          <w:szCs w:val="24"/>
        </w:rPr>
        <w:t>Statuta grada</w:t>
      </w:r>
      <w:r>
        <w:rPr>
          <w:rFonts w:ascii="Times New Roman" w:hAnsi="Times New Roman"/>
          <w:sz w:val="24"/>
          <w:szCs w:val="24"/>
        </w:rPr>
        <w:t xml:space="preserve"> Novog Pazara </w:t>
      </w:r>
      <w:r w:rsidR="00EC7CCB">
        <w:rPr>
          <w:rFonts w:ascii="Times New Roman" w:hAnsi="Times New Roman"/>
          <w:sz w:val="24"/>
          <w:szCs w:val="24"/>
        </w:rPr>
        <w:t>(</w:t>
      </w:r>
      <w:r w:rsidR="003E48B0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Službeni list </w:t>
      </w:r>
      <w:r w:rsidRPr="00F237FB">
        <w:rPr>
          <w:rFonts w:ascii="Times New Roman" w:hAnsi="Times New Roman"/>
          <w:sz w:val="24"/>
          <w:szCs w:val="24"/>
        </w:rPr>
        <w:t xml:space="preserve">grada </w:t>
      </w:r>
      <w:r>
        <w:rPr>
          <w:rFonts w:ascii="Times New Roman" w:hAnsi="Times New Roman"/>
          <w:sz w:val="24"/>
          <w:szCs w:val="24"/>
        </w:rPr>
        <w:t>Novog Pazara</w:t>
      </w:r>
      <w:r w:rsidR="003E48B0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>broj</w:t>
      </w:r>
      <w:r>
        <w:rPr>
          <w:rFonts w:ascii="Times New Roman" w:hAnsi="Times New Roman"/>
          <w:sz w:val="24"/>
          <w:szCs w:val="24"/>
        </w:rPr>
        <w:t xml:space="preserve"> 8/</w:t>
      </w:r>
      <w:r w:rsidR="00EC7CC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17</w:t>
      </w:r>
      <w:r w:rsidRPr="00F237FB">
        <w:rPr>
          <w:rFonts w:ascii="Times New Roman" w:hAnsi="Times New Roman"/>
          <w:sz w:val="24"/>
          <w:szCs w:val="24"/>
        </w:rPr>
        <w:t>),</w:t>
      </w:r>
      <w:r w:rsidRPr="00FD754F"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 xml:space="preserve"> Skupština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>grada</w:t>
      </w:r>
      <w:r>
        <w:rPr>
          <w:rFonts w:ascii="Times New Roman" w:hAnsi="Times New Roman"/>
          <w:sz w:val="24"/>
          <w:szCs w:val="24"/>
        </w:rPr>
        <w:t xml:space="preserve"> Novog Pazara</w:t>
      </w:r>
      <w:r w:rsidR="003E48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7FB">
        <w:rPr>
          <w:rFonts w:ascii="Times New Roman" w:hAnsi="Times New Roman"/>
          <w:sz w:val="24"/>
          <w:szCs w:val="24"/>
        </w:rPr>
        <w:t xml:space="preserve"> na sednici održanoj </w:t>
      </w:r>
      <w:r w:rsidR="00F81302">
        <w:rPr>
          <w:rFonts w:ascii="Times New Roman" w:hAnsi="Times New Roman"/>
          <w:sz w:val="24"/>
          <w:szCs w:val="24"/>
        </w:rPr>
        <w:t>11. marta</w:t>
      </w:r>
      <w:r w:rsidR="003E48B0">
        <w:rPr>
          <w:rFonts w:ascii="Times New Roman" w:hAnsi="Times New Roman"/>
          <w:sz w:val="24"/>
          <w:szCs w:val="24"/>
        </w:rPr>
        <w:t xml:space="preserve"> 2019.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37FB">
        <w:rPr>
          <w:rFonts w:ascii="Times New Roman" w:hAnsi="Times New Roman"/>
          <w:sz w:val="24"/>
          <w:szCs w:val="24"/>
        </w:rPr>
        <w:t>godine</w:t>
      </w:r>
      <w:r w:rsidR="003E48B0">
        <w:rPr>
          <w:rFonts w:ascii="Times New Roman" w:hAnsi="Times New Roman"/>
          <w:sz w:val="24"/>
          <w:szCs w:val="24"/>
        </w:rPr>
        <w:t>,</w:t>
      </w:r>
      <w:r w:rsidRPr="00F237FB">
        <w:rPr>
          <w:rFonts w:ascii="Times New Roman" w:hAnsi="Times New Roman"/>
          <w:sz w:val="24"/>
          <w:szCs w:val="24"/>
        </w:rPr>
        <w:t xml:space="preserve"> donosi</w:t>
      </w:r>
    </w:p>
    <w:p w:rsidR="00EC7CCB" w:rsidRPr="00EC7CCB" w:rsidRDefault="00EC7CCB" w:rsidP="00EC7CCB">
      <w:pPr>
        <w:pStyle w:val="CommentTex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E48B0" w:rsidRDefault="00801317" w:rsidP="00EC7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7FB">
        <w:rPr>
          <w:rFonts w:ascii="Times New Roman" w:hAnsi="Times New Roman" w:cs="Times New Roman"/>
          <w:b/>
          <w:sz w:val="24"/>
          <w:szCs w:val="24"/>
        </w:rPr>
        <w:t>O D L U K 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317" w:rsidRDefault="00801317" w:rsidP="00EC7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7FB">
        <w:rPr>
          <w:rFonts w:ascii="Times New Roman" w:hAnsi="Times New Roman" w:cs="Times New Roman"/>
          <w:b/>
          <w:sz w:val="24"/>
          <w:szCs w:val="24"/>
        </w:rPr>
        <w:t xml:space="preserve">O MREŽI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b/>
          <w:sz w:val="24"/>
          <w:szCs w:val="24"/>
        </w:rPr>
        <w:t xml:space="preserve">JAVNIH OSNOVNIH </w:t>
      </w:r>
      <w:r>
        <w:rPr>
          <w:rFonts w:ascii="Times New Roman" w:hAnsi="Times New Roman" w:cs="Times New Roman"/>
          <w:b/>
          <w:sz w:val="24"/>
          <w:szCs w:val="24"/>
        </w:rPr>
        <w:t>ŠKOLA</w:t>
      </w:r>
    </w:p>
    <w:p w:rsidR="00EC7CCB" w:rsidRPr="00EC7CCB" w:rsidRDefault="00EC7CCB" w:rsidP="00EC7C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17" w:rsidRPr="00F237FB" w:rsidRDefault="003E48B0" w:rsidP="00801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801317" w:rsidRPr="00F237FB" w:rsidRDefault="00801317" w:rsidP="00A027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7FB">
        <w:rPr>
          <w:rFonts w:ascii="Times New Roman" w:hAnsi="Times New Roman" w:cs="Times New Roman"/>
          <w:sz w:val="24"/>
          <w:szCs w:val="24"/>
        </w:rPr>
        <w:t xml:space="preserve">Odlukom o mreži javnih osnovnih škola utvrđuje se broj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237FB">
        <w:rPr>
          <w:rFonts w:ascii="Times New Roman" w:hAnsi="Times New Roman" w:cs="Times New Roman"/>
          <w:sz w:val="24"/>
          <w:szCs w:val="24"/>
        </w:rPr>
        <w:t>prostorni raspored javnih osnovnih škola na teritoriji grada</w:t>
      </w:r>
      <w:r>
        <w:rPr>
          <w:rFonts w:ascii="Times New Roman" w:hAnsi="Times New Roman" w:cs="Times New Roman"/>
          <w:sz w:val="24"/>
          <w:szCs w:val="24"/>
        </w:rPr>
        <w:t xml:space="preserve"> Novog Pazara</w:t>
      </w:r>
      <w:r w:rsidR="00A027A2"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>(u daljem tekstu:</w:t>
      </w:r>
      <w:r w:rsidR="003E48B0"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>mreža škola).</w:t>
      </w:r>
    </w:p>
    <w:p w:rsidR="00801317" w:rsidRPr="00F237FB" w:rsidRDefault="003E48B0" w:rsidP="00801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801317" w:rsidRPr="00F237FB" w:rsidRDefault="00801317" w:rsidP="00A027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7FB">
        <w:rPr>
          <w:rFonts w:ascii="Times New Roman" w:hAnsi="Times New Roman" w:cs="Times New Roman"/>
          <w:sz w:val="24"/>
          <w:szCs w:val="24"/>
        </w:rPr>
        <w:t>Prostorni raspored javne osnovne škole j</w:t>
      </w:r>
      <w:r w:rsidR="00A027A2">
        <w:rPr>
          <w:rFonts w:ascii="Times New Roman" w:hAnsi="Times New Roman" w:cs="Times New Roman"/>
          <w:sz w:val="24"/>
          <w:szCs w:val="24"/>
        </w:rPr>
        <w:t>e prostorno područje s kojeg se</w:t>
      </w:r>
      <w:r w:rsidRPr="00F237FB">
        <w:rPr>
          <w:rFonts w:ascii="Times New Roman" w:hAnsi="Times New Roman" w:cs="Times New Roman"/>
          <w:sz w:val="24"/>
          <w:szCs w:val="24"/>
        </w:rPr>
        <w:t xml:space="preserve"> učenici upisuju u javnu osnovnu školu (u daljem tekstu:</w:t>
      </w:r>
      <w:r w:rsidR="00A027A2"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>škola),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>na osnovu prebivališta,</w:t>
      </w:r>
      <w:r w:rsidR="00A027A2">
        <w:rPr>
          <w:rFonts w:ascii="Times New Roman" w:hAnsi="Times New Roman" w:cs="Times New Roman"/>
          <w:sz w:val="24"/>
          <w:szCs w:val="24"/>
        </w:rPr>
        <w:t xml:space="preserve"> odnosno boravišta</w:t>
      </w:r>
      <w:r w:rsidRPr="00F237FB">
        <w:rPr>
          <w:rFonts w:ascii="Times New Roman" w:hAnsi="Times New Roman" w:cs="Times New Roman"/>
          <w:sz w:val="24"/>
          <w:szCs w:val="24"/>
        </w:rPr>
        <w:t>.</w:t>
      </w:r>
    </w:p>
    <w:p w:rsidR="003E48B0" w:rsidRPr="00F237FB" w:rsidRDefault="003E48B0" w:rsidP="003E4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801317" w:rsidRPr="00F237FB" w:rsidRDefault="00801317" w:rsidP="00A027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7FB">
        <w:rPr>
          <w:rFonts w:ascii="Times New Roman" w:hAnsi="Times New Roman" w:cs="Times New Roman"/>
          <w:sz w:val="24"/>
          <w:szCs w:val="24"/>
        </w:rPr>
        <w:t>Osnovno obrazovanje i</w:t>
      </w:r>
      <w:r w:rsidR="00A027A2">
        <w:rPr>
          <w:rFonts w:ascii="Times New Roman" w:hAnsi="Times New Roman" w:cs="Times New Roman"/>
          <w:sz w:val="24"/>
          <w:szCs w:val="24"/>
        </w:rPr>
        <w:t xml:space="preserve"> vaspitanje na teritoriji grada</w:t>
      </w:r>
      <w:r>
        <w:rPr>
          <w:rFonts w:ascii="Times New Roman" w:hAnsi="Times New Roman" w:cs="Times New Roman"/>
          <w:sz w:val="24"/>
          <w:szCs w:val="24"/>
        </w:rPr>
        <w:t xml:space="preserve"> Novog Pazara ostvaruje se u</w:t>
      </w:r>
      <w:r w:rsidR="00B44EDA">
        <w:rPr>
          <w:rFonts w:ascii="Times New Roman" w:hAnsi="Times New Roman" w:cs="Times New Roman"/>
          <w:sz w:val="24"/>
          <w:szCs w:val="24"/>
        </w:rPr>
        <w:t xml:space="preserve"> </w:t>
      </w:r>
      <w:r w:rsidR="001D0B1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 xml:space="preserve"> osnovnih matičnih škola i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237FB">
        <w:rPr>
          <w:rFonts w:ascii="Times New Roman" w:hAnsi="Times New Roman" w:cs="Times New Roman"/>
          <w:sz w:val="24"/>
          <w:szCs w:val="24"/>
        </w:rPr>
        <w:t xml:space="preserve"> izdvojenih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>odeljenja za obrazovanje učenika uzrasta od prvog do</w:t>
      </w:r>
      <w:r>
        <w:rPr>
          <w:rFonts w:ascii="Times New Roman" w:hAnsi="Times New Roman" w:cs="Times New Roman"/>
          <w:sz w:val="24"/>
          <w:szCs w:val="24"/>
        </w:rPr>
        <w:t xml:space="preserve"> četvrtog,</w:t>
      </w:r>
      <w:r w:rsidR="00B44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 osmog razreda.</w:t>
      </w:r>
    </w:p>
    <w:p w:rsidR="00801317" w:rsidRPr="00F237FB" w:rsidRDefault="00A027A2" w:rsidP="00A027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</w:t>
      </w:r>
      <w:r w:rsidR="00801317" w:rsidRPr="00F237FB">
        <w:rPr>
          <w:rFonts w:ascii="Times New Roman" w:hAnsi="Times New Roman" w:cs="Times New Roman"/>
          <w:sz w:val="24"/>
          <w:szCs w:val="24"/>
        </w:rPr>
        <w:t xml:space="preserve"> </w:t>
      </w:r>
      <w:r w:rsidR="00801317">
        <w:rPr>
          <w:rFonts w:ascii="Times New Roman" w:hAnsi="Times New Roman" w:cs="Times New Roman"/>
          <w:sz w:val="24"/>
          <w:szCs w:val="24"/>
        </w:rPr>
        <w:t>osnovna</w:t>
      </w:r>
      <w:r w:rsidR="00B44EDA">
        <w:rPr>
          <w:rFonts w:ascii="Times New Roman" w:hAnsi="Times New Roman" w:cs="Times New Roman"/>
          <w:sz w:val="24"/>
          <w:szCs w:val="24"/>
        </w:rPr>
        <w:t xml:space="preserve"> matična</w:t>
      </w:r>
      <w:r>
        <w:rPr>
          <w:rFonts w:ascii="Times New Roman" w:hAnsi="Times New Roman" w:cs="Times New Roman"/>
          <w:sz w:val="24"/>
          <w:szCs w:val="24"/>
        </w:rPr>
        <w:t xml:space="preserve"> škola</w:t>
      </w:r>
      <w:r w:rsidR="00801317" w:rsidRPr="00F237FB">
        <w:rPr>
          <w:rFonts w:ascii="Times New Roman" w:hAnsi="Times New Roman" w:cs="Times New Roman"/>
          <w:sz w:val="24"/>
          <w:szCs w:val="24"/>
        </w:rPr>
        <w:t xml:space="preserve"> za muzič</w:t>
      </w:r>
      <w:r w:rsidR="00B44EDA">
        <w:rPr>
          <w:rFonts w:ascii="Times New Roman" w:hAnsi="Times New Roman" w:cs="Times New Roman"/>
          <w:sz w:val="24"/>
          <w:szCs w:val="24"/>
        </w:rPr>
        <w:t>ko obrazovanje</w:t>
      </w:r>
      <w:r w:rsidR="00801317" w:rsidRPr="00F237FB">
        <w:rPr>
          <w:rFonts w:ascii="Times New Roman" w:hAnsi="Times New Roman" w:cs="Times New Roman"/>
          <w:sz w:val="24"/>
          <w:szCs w:val="24"/>
        </w:rPr>
        <w:t xml:space="preserve">, za obrazovanje učenika uzrasta od prvog do </w:t>
      </w:r>
      <w:r w:rsidR="000B3C57">
        <w:rPr>
          <w:rFonts w:ascii="Times New Roman" w:hAnsi="Times New Roman" w:cs="Times New Roman"/>
          <w:sz w:val="24"/>
          <w:szCs w:val="24"/>
        </w:rPr>
        <w:t>šestog razreda</w:t>
      </w:r>
      <w:r w:rsidR="00801317" w:rsidRPr="00F237FB">
        <w:rPr>
          <w:rFonts w:ascii="Times New Roman" w:hAnsi="Times New Roman" w:cs="Times New Roman"/>
          <w:sz w:val="24"/>
          <w:szCs w:val="24"/>
        </w:rPr>
        <w:t>,</w:t>
      </w:r>
      <w:r w:rsidR="00801317">
        <w:rPr>
          <w:rFonts w:ascii="Times New Roman" w:hAnsi="Times New Roman" w:cs="Times New Roman"/>
          <w:sz w:val="24"/>
          <w:szCs w:val="24"/>
        </w:rPr>
        <w:t xml:space="preserve"> 1 izdvojeno odeljenje  od I-VI razreda u Raški. </w:t>
      </w:r>
    </w:p>
    <w:p w:rsidR="00801317" w:rsidRPr="00F237FB" w:rsidRDefault="00B44EDA" w:rsidP="00A027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  <w:r w:rsidR="00801317" w:rsidRPr="00F237FB">
        <w:rPr>
          <w:rFonts w:ascii="Times New Roman" w:hAnsi="Times New Roman" w:cs="Times New Roman"/>
          <w:sz w:val="24"/>
          <w:szCs w:val="24"/>
        </w:rPr>
        <w:t xml:space="preserve"> osnovnih matičnih škola za obrazovanje odraslih (ili škola gde s</w:t>
      </w:r>
      <w:r>
        <w:rPr>
          <w:rFonts w:ascii="Times New Roman" w:hAnsi="Times New Roman" w:cs="Times New Roman"/>
          <w:sz w:val="24"/>
          <w:szCs w:val="24"/>
        </w:rPr>
        <w:t>e obrazovanje odraslih obavlja).</w:t>
      </w:r>
    </w:p>
    <w:p w:rsidR="00801317" w:rsidRPr="00F237FB" w:rsidRDefault="00801317" w:rsidP="00A027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dve osnovne škole</w:t>
      </w:r>
      <w:r w:rsidRPr="00F23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ostvaruje se obrazovanje učenika sa </w:t>
      </w:r>
      <w:r w:rsidRPr="00F237FB">
        <w:rPr>
          <w:rFonts w:ascii="Times New Roman" w:hAnsi="Times New Roman" w:cs="Times New Roman"/>
          <w:sz w:val="24"/>
          <w:szCs w:val="24"/>
        </w:rPr>
        <w:t>smetnjama u razvoju  od prvog do četvrtog,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>odnosno osmog razreda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317" w:rsidRPr="00F237FB" w:rsidRDefault="003E48B0" w:rsidP="00801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801317" w:rsidRDefault="00801317" w:rsidP="00A027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7FB">
        <w:rPr>
          <w:rFonts w:ascii="Times New Roman" w:hAnsi="Times New Roman" w:cs="Times New Roman"/>
          <w:sz w:val="24"/>
          <w:szCs w:val="24"/>
        </w:rPr>
        <w:t>Mrežu škola čine javne osnovne škole koje delatnost osnovnog obrazovanja i vaspitanja obavljaju u sedištu i van sedišta,</w:t>
      </w:r>
      <w:r w:rsid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>organizovanjem izdvojenih odeljenja</w:t>
      </w:r>
      <w:r w:rsid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>na teritoriji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FB">
        <w:rPr>
          <w:rFonts w:ascii="Times New Roman" w:hAnsi="Times New Roman" w:cs="Times New Roman"/>
          <w:sz w:val="24"/>
          <w:szCs w:val="24"/>
        </w:rPr>
        <w:t>grada</w:t>
      </w:r>
      <w:r>
        <w:rPr>
          <w:rFonts w:ascii="Times New Roman" w:hAnsi="Times New Roman" w:cs="Times New Roman"/>
          <w:sz w:val="24"/>
          <w:szCs w:val="24"/>
        </w:rPr>
        <w:t xml:space="preserve"> Novog  Pazara.</w:t>
      </w:r>
    </w:p>
    <w:p w:rsidR="00EC7CCB" w:rsidRDefault="00EC7CCB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CCB" w:rsidRDefault="00EC7CCB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CCB" w:rsidRDefault="00EC7CCB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EDA" w:rsidRPr="00F237FB" w:rsidRDefault="00B44EDA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CCB" w:rsidRDefault="00A027A2" w:rsidP="00801317">
      <w:pPr>
        <w:pStyle w:val="Commen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Mrežu</w:t>
      </w:r>
      <w:r w:rsidR="00801317" w:rsidRPr="00F237FB">
        <w:rPr>
          <w:rFonts w:ascii="Times New Roman" w:hAnsi="Times New Roman"/>
          <w:sz w:val="24"/>
          <w:szCs w:val="24"/>
        </w:rPr>
        <w:t xml:space="preserve"> škola čine</w:t>
      </w:r>
      <w:r w:rsidR="00801317">
        <w:rPr>
          <w:rFonts w:ascii="Times New Roman" w:hAnsi="Times New Roman"/>
          <w:sz w:val="24"/>
          <w:szCs w:val="24"/>
        </w:rPr>
        <w:t xml:space="preserve">: </w:t>
      </w:r>
    </w:p>
    <w:p w:rsidR="00801317" w:rsidRDefault="00801317" w:rsidP="00801317">
      <w:pPr>
        <w:pStyle w:val="Comment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53D08">
        <w:rPr>
          <w:rFonts w:ascii="Times New Roman" w:hAnsi="Times New Roman"/>
          <w:b/>
          <w:sz w:val="24"/>
          <w:szCs w:val="24"/>
        </w:rPr>
        <w:t xml:space="preserve"> </w:t>
      </w:r>
      <w:r w:rsidR="00A027A2">
        <w:rPr>
          <w:rFonts w:ascii="Times New Roman" w:hAnsi="Times New Roman"/>
          <w:b/>
          <w:sz w:val="24"/>
          <w:szCs w:val="24"/>
        </w:rPr>
        <w:t xml:space="preserve">   OŠ ,,</w:t>
      </w:r>
      <w:r w:rsidR="00553D08" w:rsidRPr="00553D08">
        <w:rPr>
          <w:rFonts w:ascii="Times New Roman" w:hAnsi="Times New Roman"/>
          <w:b/>
          <w:sz w:val="24"/>
          <w:szCs w:val="24"/>
        </w:rPr>
        <w:t>Bratstvo”,</w:t>
      </w:r>
      <w:r w:rsidRPr="00553D08">
        <w:rPr>
          <w:rFonts w:ascii="Times New Roman" w:hAnsi="Times New Roman"/>
          <w:b/>
          <w:sz w:val="24"/>
          <w:szCs w:val="24"/>
        </w:rPr>
        <w:t xml:space="preserve"> </w:t>
      </w:r>
      <w:r w:rsidR="00553D08" w:rsidRPr="00553D08">
        <w:rPr>
          <w:rFonts w:ascii="Times New Roman" w:hAnsi="Times New Roman"/>
          <w:b/>
          <w:sz w:val="24"/>
          <w:szCs w:val="24"/>
        </w:rPr>
        <w:t xml:space="preserve">Novi Pazar, </w:t>
      </w:r>
      <w:r w:rsidRPr="00553D08">
        <w:rPr>
          <w:rFonts w:ascii="Times New Roman" w:hAnsi="Times New Roman"/>
          <w:b/>
          <w:sz w:val="24"/>
          <w:szCs w:val="24"/>
        </w:rPr>
        <w:t xml:space="preserve">            </w:t>
      </w:r>
      <w:r w:rsidRPr="00553D08">
        <w:rPr>
          <w:rFonts w:ascii="Times New Roman" w:hAnsi="Times New Roman"/>
          <w:sz w:val="24"/>
          <w:szCs w:val="24"/>
        </w:rPr>
        <w:t xml:space="preserve">                     </w:t>
      </w:r>
      <w:r w:rsidR="00553D08" w:rsidRPr="00553D08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I-VIII</w:t>
      </w: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1317">
        <w:rPr>
          <w:rFonts w:ascii="Times New Roman" w:hAnsi="Times New Roman"/>
          <w:sz w:val="24"/>
          <w:szCs w:val="24"/>
        </w:rPr>
        <w:t xml:space="preserve">   </w:t>
      </w:r>
      <w:r w:rsidR="00A027A2">
        <w:rPr>
          <w:rFonts w:ascii="Times New Roman" w:hAnsi="Times New Roman"/>
          <w:b/>
          <w:sz w:val="24"/>
          <w:szCs w:val="24"/>
        </w:rPr>
        <w:t>OŠ ,,</w:t>
      </w:r>
      <w:r w:rsidR="00801317" w:rsidRPr="00553D08">
        <w:rPr>
          <w:rFonts w:ascii="Times New Roman" w:hAnsi="Times New Roman"/>
          <w:b/>
          <w:sz w:val="24"/>
          <w:szCs w:val="24"/>
        </w:rPr>
        <w:t xml:space="preserve">Stefan Nemanja” </w:t>
      </w:r>
      <w:r w:rsidRPr="00553D08">
        <w:rPr>
          <w:rFonts w:ascii="Times New Roman" w:hAnsi="Times New Roman"/>
          <w:b/>
          <w:sz w:val="24"/>
          <w:szCs w:val="24"/>
        </w:rPr>
        <w:t>,</w:t>
      </w:r>
      <w:r w:rsidR="00801317" w:rsidRPr="00553D08">
        <w:rPr>
          <w:rFonts w:ascii="Times New Roman" w:hAnsi="Times New Roman"/>
          <w:b/>
          <w:sz w:val="24"/>
          <w:szCs w:val="24"/>
        </w:rPr>
        <w:t xml:space="preserve"> </w:t>
      </w:r>
      <w:r w:rsidRPr="00553D08">
        <w:rPr>
          <w:rFonts w:ascii="Times New Roman" w:hAnsi="Times New Roman"/>
          <w:b/>
          <w:sz w:val="24"/>
          <w:szCs w:val="24"/>
        </w:rPr>
        <w:t>Novi Pazar,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801317">
        <w:rPr>
          <w:rFonts w:ascii="Times New Roman" w:hAnsi="Times New Roman"/>
          <w:sz w:val="24"/>
          <w:szCs w:val="24"/>
        </w:rPr>
        <w:t>I-VIII</w:t>
      </w: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01317">
        <w:rPr>
          <w:rFonts w:ascii="Times New Roman" w:hAnsi="Times New Roman"/>
          <w:sz w:val="24"/>
          <w:szCs w:val="24"/>
        </w:rPr>
        <w:t xml:space="preserve">  </w:t>
      </w:r>
      <w:r w:rsidR="00A027A2">
        <w:rPr>
          <w:rFonts w:ascii="Times New Roman" w:hAnsi="Times New Roman"/>
          <w:b/>
          <w:sz w:val="24"/>
          <w:szCs w:val="24"/>
        </w:rPr>
        <w:t>OŠ ,,</w:t>
      </w:r>
      <w:r w:rsidR="00801317" w:rsidRPr="00553D08">
        <w:rPr>
          <w:rFonts w:ascii="Times New Roman" w:hAnsi="Times New Roman"/>
          <w:b/>
          <w:sz w:val="24"/>
          <w:szCs w:val="24"/>
        </w:rPr>
        <w:t>Desanka Maksimović”</w:t>
      </w:r>
      <w:r w:rsidRPr="00553D08">
        <w:rPr>
          <w:rFonts w:ascii="Times New Roman" w:hAnsi="Times New Roman"/>
          <w:b/>
          <w:sz w:val="24"/>
          <w:szCs w:val="24"/>
        </w:rPr>
        <w:t>,Novi Pazar,</w:t>
      </w:r>
      <w:r w:rsidR="00801317" w:rsidRPr="00553D08">
        <w:rPr>
          <w:rFonts w:ascii="Times New Roman" w:hAnsi="Times New Roman"/>
          <w:b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  <w:t xml:space="preserve">     I-VIII</w:t>
      </w:r>
    </w:p>
    <w:p w:rsidR="00801317" w:rsidRPr="00553D08" w:rsidRDefault="00801317" w:rsidP="00553D08">
      <w:pPr>
        <w:pStyle w:val="CommentText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53D08">
        <w:rPr>
          <w:rFonts w:ascii="Times New Roman" w:hAnsi="Times New Roman"/>
          <w:b/>
          <w:sz w:val="24"/>
          <w:szCs w:val="24"/>
        </w:rPr>
        <w:t xml:space="preserve">sa odeljenjima   za decu </w:t>
      </w:r>
      <w:r w:rsidR="00553D08" w:rsidRPr="00553D08">
        <w:rPr>
          <w:rFonts w:ascii="Times New Roman" w:hAnsi="Times New Roman"/>
          <w:b/>
          <w:sz w:val="24"/>
          <w:szCs w:val="24"/>
        </w:rPr>
        <w:t>sa smetnjama u razvoju</w:t>
      </w: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1317">
        <w:rPr>
          <w:rFonts w:ascii="Times New Roman" w:hAnsi="Times New Roman"/>
          <w:sz w:val="24"/>
          <w:szCs w:val="24"/>
        </w:rPr>
        <w:t xml:space="preserve">  </w:t>
      </w:r>
      <w:r w:rsidR="00A027A2">
        <w:rPr>
          <w:rFonts w:ascii="Times New Roman" w:hAnsi="Times New Roman"/>
          <w:b/>
          <w:sz w:val="24"/>
          <w:szCs w:val="24"/>
        </w:rPr>
        <w:t>OŠ ,,</w:t>
      </w:r>
      <w:r w:rsidR="00945326">
        <w:rPr>
          <w:rFonts w:ascii="Times New Roman" w:hAnsi="Times New Roman"/>
          <w:b/>
          <w:sz w:val="24"/>
          <w:szCs w:val="24"/>
        </w:rPr>
        <w:t>Jovan Jovanović Zmaj</w:t>
      </w:r>
      <w:r w:rsidRPr="00553D08">
        <w:rPr>
          <w:rFonts w:ascii="Times New Roman" w:hAnsi="Times New Roman"/>
          <w:b/>
          <w:sz w:val="24"/>
          <w:szCs w:val="24"/>
        </w:rPr>
        <w:t>“, Novi Pazar,</w:t>
      </w:r>
      <w:r w:rsidR="00801317" w:rsidRPr="00553D08">
        <w:rPr>
          <w:rFonts w:ascii="Times New Roman" w:hAnsi="Times New Roman"/>
          <w:b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01317">
        <w:rPr>
          <w:rFonts w:ascii="Times New Roman" w:hAnsi="Times New Roman"/>
          <w:sz w:val="24"/>
          <w:szCs w:val="24"/>
        </w:rPr>
        <w:t xml:space="preserve"> I-VIII</w:t>
      </w:r>
    </w:p>
    <w:p w:rsidR="00801317" w:rsidRPr="00553D08" w:rsidRDefault="00801317" w:rsidP="00553D08">
      <w:pPr>
        <w:pStyle w:val="CommentTex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53D08">
        <w:rPr>
          <w:rFonts w:ascii="Times New Roman" w:hAnsi="Times New Roman"/>
          <w:b/>
          <w:sz w:val="24"/>
          <w:szCs w:val="24"/>
        </w:rPr>
        <w:t xml:space="preserve">                           sa odeljenjima  za gluvu i</w:t>
      </w:r>
      <w:r w:rsidR="00553D08" w:rsidRPr="00553D08">
        <w:rPr>
          <w:rFonts w:ascii="Times New Roman" w:hAnsi="Times New Roman"/>
          <w:b/>
          <w:sz w:val="24"/>
          <w:szCs w:val="24"/>
        </w:rPr>
        <w:t xml:space="preserve"> nagluvu decu</w:t>
      </w:r>
      <w:r w:rsidRPr="00553D08">
        <w:rPr>
          <w:rFonts w:ascii="Times New Roman" w:hAnsi="Times New Roman"/>
          <w:b/>
          <w:sz w:val="24"/>
          <w:szCs w:val="24"/>
        </w:rPr>
        <w:tab/>
      </w:r>
      <w:r w:rsidRPr="00553D08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553D08" w:rsidRPr="00553D08">
        <w:rPr>
          <w:rFonts w:ascii="Times New Roman" w:hAnsi="Times New Roman"/>
          <w:b/>
          <w:sz w:val="24"/>
          <w:szCs w:val="24"/>
        </w:rPr>
        <w:t xml:space="preserve"> </w:t>
      </w: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53D08">
        <w:rPr>
          <w:rFonts w:ascii="Times New Roman" w:hAnsi="Times New Roman"/>
          <w:b/>
          <w:sz w:val="24"/>
          <w:szCs w:val="24"/>
        </w:rPr>
        <w:t xml:space="preserve"> </w:t>
      </w:r>
      <w:r w:rsidR="00A027A2">
        <w:rPr>
          <w:rFonts w:ascii="Times New Roman" w:hAnsi="Times New Roman"/>
          <w:b/>
          <w:sz w:val="24"/>
          <w:szCs w:val="24"/>
        </w:rPr>
        <w:t xml:space="preserve">  OŠ ,,</w:t>
      </w:r>
      <w:r w:rsidR="00801317" w:rsidRPr="00553D08">
        <w:rPr>
          <w:rFonts w:ascii="Times New Roman" w:hAnsi="Times New Roman"/>
          <w:b/>
          <w:sz w:val="24"/>
          <w:szCs w:val="24"/>
        </w:rPr>
        <w:t>Vuk Karadžić”</w:t>
      </w:r>
      <w:r w:rsidRPr="00553D08">
        <w:rPr>
          <w:rFonts w:ascii="Times New Roman" w:hAnsi="Times New Roman"/>
          <w:b/>
          <w:sz w:val="24"/>
          <w:szCs w:val="24"/>
        </w:rPr>
        <w:t>,</w:t>
      </w:r>
      <w:r w:rsidR="00801317" w:rsidRPr="00553D08">
        <w:rPr>
          <w:rFonts w:ascii="Times New Roman" w:hAnsi="Times New Roman"/>
          <w:b/>
          <w:sz w:val="24"/>
          <w:szCs w:val="24"/>
        </w:rPr>
        <w:tab/>
      </w:r>
      <w:r w:rsidRPr="00553D08">
        <w:rPr>
          <w:rFonts w:ascii="Times New Roman" w:hAnsi="Times New Roman"/>
          <w:b/>
          <w:sz w:val="24"/>
          <w:szCs w:val="24"/>
        </w:rPr>
        <w:t>Novi Pazar,</w:t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01317">
        <w:rPr>
          <w:rFonts w:ascii="Times New Roman" w:hAnsi="Times New Roman"/>
          <w:sz w:val="24"/>
          <w:szCs w:val="24"/>
        </w:rPr>
        <w:t xml:space="preserve"> I-VIII</w:t>
      </w: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027A2">
        <w:rPr>
          <w:rFonts w:ascii="Times New Roman" w:hAnsi="Times New Roman"/>
          <w:b/>
          <w:sz w:val="24"/>
          <w:szCs w:val="24"/>
        </w:rPr>
        <w:t xml:space="preserve">  OŠ ,,</w:t>
      </w:r>
      <w:r w:rsidR="00801317" w:rsidRPr="00553D08">
        <w:rPr>
          <w:rFonts w:ascii="Times New Roman" w:hAnsi="Times New Roman"/>
          <w:b/>
          <w:sz w:val="24"/>
          <w:szCs w:val="24"/>
        </w:rPr>
        <w:t>Rifat Burdžović Tršo”</w:t>
      </w:r>
      <w:r w:rsidR="008013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53D08">
        <w:rPr>
          <w:rFonts w:ascii="Times New Roman" w:hAnsi="Times New Roman"/>
          <w:b/>
          <w:sz w:val="24"/>
          <w:szCs w:val="24"/>
        </w:rPr>
        <w:t>Novi Pazar</w:t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01317">
        <w:rPr>
          <w:rFonts w:ascii="Times New Roman" w:hAnsi="Times New Roman"/>
          <w:sz w:val="24"/>
          <w:szCs w:val="24"/>
        </w:rPr>
        <w:t>I-VIII</w:t>
      </w: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027A2">
        <w:rPr>
          <w:rFonts w:ascii="Times New Roman" w:hAnsi="Times New Roman"/>
          <w:b/>
          <w:sz w:val="24"/>
          <w:szCs w:val="24"/>
        </w:rPr>
        <w:t xml:space="preserve"> OŠ ,,</w:t>
      </w:r>
      <w:r w:rsidR="00801317" w:rsidRPr="00553D08">
        <w:rPr>
          <w:rFonts w:ascii="Times New Roman" w:hAnsi="Times New Roman"/>
          <w:b/>
          <w:sz w:val="24"/>
          <w:szCs w:val="24"/>
        </w:rPr>
        <w:t>Avdo Međedović”</w:t>
      </w:r>
      <w:r>
        <w:rPr>
          <w:rFonts w:ascii="Times New Roman" w:hAnsi="Times New Roman"/>
          <w:b/>
          <w:sz w:val="24"/>
          <w:szCs w:val="24"/>
        </w:rPr>
        <w:t xml:space="preserve"> , </w:t>
      </w:r>
      <w:r w:rsidRPr="00553D08">
        <w:rPr>
          <w:rFonts w:ascii="Times New Roman" w:hAnsi="Times New Roman"/>
          <w:b/>
          <w:sz w:val="24"/>
          <w:szCs w:val="24"/>
        </w:rPr>
        <w:t>Novi Pazar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="00801317">
        <w:rPr>
          <w:rFonts w:ascii="Times New Roman" w:hAnsi="Times New Roman"/>
          <w:sz w:val="24"/>
          <w:szCs w:val="24"/>
        </w:rPr>
        <w:t xml:space="preserve"> I-VIII</w:t>
      </w: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1317">
        <w:rPr>
          <w:rFonts w:ascii="Times New Roman" w:hAnsi="Times New Roman"/>
          <w:sz w:val="24"/>
          <w:szCs w:val="24"/>
        </w:rPr>
        <w:t xml:space="preserve">  </w:t>
      </w:r>
      <w:r w:rsidR="00A027A2">
        <w:rPr>
          <w:rFonts w:ascii="Times New Roman" w:hAnsi="Times New Roman"/>
          <w:b/>
          <w:sz w:val="24"/>
          <w:szCs w:val="24"/>
        </w:rPr>
        <w:t>OŠ ,,</w:t>
      </w:r>
      <w:r w:rsidR="00801317" w:rsidRPr="00553D08">
        <w:rPr>
          <w:rFonts w:ascii="Times New Roman" w:hAnsi="Times New Roman"/>
          <w:b/>
          <w:sz w:val="24"/>
          <w:szCs w:val="24"/>
        </w:rPr>
        <w:t>Ćamil Sijarić”</w:t>
      </w:r>
      <w:r w:rsidRPr="00553D08">
        <w:rPr>
          <w:rFonts w:ascii="Times New Roman" w:hAnsi="Times New Roman"/>
          <w:b/>
          <w:sz w:val="24"/>
          <w:szCs w:val="24"/>
        </w:rPr>
        <w:t>, Novi Pazar</w:t>
      </w:r>
      <w:r>
        <w:rPr>
          <w:rFonts w:ascii="Times New Roman" w:hAnsi="Times New Roman"/>
          <w:sz w:val="24"/>
          <w:szCs w:val="24"/>
        </w:rPr>
        <w:t>,</w:t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01317">
        <w:rPr>
          <w:rFonts w:ascii="Times New Roman" w:hAnsi="Times New Roman"/>
          <w:sz w:val="24"/>
          <w:szCs w:val="24"/>
        </w:rPr>
        <w:t>I-VIII</w:t>
      </w: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1317">
        <w:rPr>
          <w:rFonts w:ascii="Times New Roman" w:hAnsi="Times New Roman"/>
          <w:sz w:val="24"/>
          <w:szCs w:val="24"/>
        </w:rPr>
        <w:t xml:space="preserve"> </w:t>
      </w:r>
      <w:r w:rsidR="00A027A2">
        <w:rPr>
          <w:rFonts w:ascii="Times New Roman" w:hAnsi="Times New Roman"/>
          <w:b/>
          <w:sz w:val="24"/>
          <w:szCs w:val="24"/>
        </w:rPr>
        <w:t>OŠ  ,,</w:t>
      </w:r>
      <w:r w:rsidR="00801317" w:rsidRPr="00553D08">
        <w:rPr>
          <w:rFonts w:ascii="Times New Roman" w:hAnsi="Times New Roman"/>
          <w:b/>
          <w:sz w:val="24"/>
          <w:szCs w:val="24"/>
        </w:rPr>
        <w:t>Meša Selimović”</w:t>
      </w:r>
      <w:r w:rsidRPr="00553D08">
        <w:rPr>
          <w:rFonts w:ascii="Times New Roman" w:hAnsi="Times New Roman"/>
          <w:b/>
          <w:sz w:val="24"/>
          <w:szCs w:val="24"/>
        </w:rPr>
        <w:t>, Novi Pazar,</w:t>
      </w:r>
      <w:r w:rsidR="00801317" w:rsidRPr="00553D0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="00801317">
        <w:rPr>
          <w:rFonts w:ascii="Times New Roman" w:hAnsi="Times New Roman"/>
          <w:sz w:val="24"/>
          <w:szCs w:val="24"/>
        </w:rPr>
        <w:t xml:space="preserve"> I-VIII</w:t>
      </w: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53D08">
        <w:rPr>
          <w:rFonts w:ascii="Times New Roman" w:hAnsi="Times New Roman"/>
          <w:b/>
          <w:sz w:val="24"/>
          <w:szCs w:val="24"/>
        </w:rPr>
        <w:t xml:space="preserve"> </w:t>
      </w:r>
      <w:r w:rsidR="00A027A2">
        <w:rPr>
          <w:rFonts w:ascii="Times New Roman" w:hAnsi="Times New Roman"/>
          <w:b/>
          <w:sz w:val="24"/>
          <w:szCs w:val="24"/>
        </w:rPr>
        <w:t xml:space="preserve"> OŠ ,,</w:t>
      </w:r>
      <w:r w:rsidR="00801317" w:rsidRPr="00553D08">
        <w:rPr>
          <w:rFonts w:ascii="Times New Roman" w:hAnsi="Times New Roman"/>
          <w:b/>
          <w:sz w:val="24"/>
          <w:szCs w:val="24"/>
        </w:rPr>
        <w:t>Mur”</w:t>
      </w:r>
      <w:r w:rsidRPr="00553D08">
        <w:rPr>
          <w:rFonts w:ascii="Times New Roman" w:hAnsi="Times New Roman"/>
          <w:b/>
          <w:sz w:val="24"/>
          <w:szCs w:val="24"/>
        </w:rPr>
        <w:t>, Novi Pazar,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801317">
        <w:rPr>
          <w:rFonts w:ascii="Times New Roman" w:hAnsi="Times New Roman"/>
          <w:sz w:val="24"/>
          <w:szCs w:val="24"/>
        </w:rPr>
        <w:t xml:space="preserve">I-VIII </w:t>
      </w:r>
    </w:p>
    <w:p w:rsidR="00801317" w:rsidRDefault="00801317" w:rsidP="00801317">
      <w:pPr>
        <w:pStyle w:val="CommentText"/>
        <w:ind w:left="720"/>
        <w:jc w:val="both"/>
        <w:rPr>
          <w:rFonts w:ascii="Times New Roman" w:hAnsi="Times New Roman"/>
          <w:sz w:val="24"/>
          <w:szCs w:val="24"/>
        </w:rPr>
      </w:pPr>
    </w:p>
    <w:p w:rsidR="00801317" w:rsidRDefault="00553D08" w:rsidP="00801317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1317">
        <w:rPr>
          <w:rFonts w:ascii="Times New Roman" w:hAnsi="Times New Roman"/>
          <w:sz w:val="24"/>
          <w:szCs w:val="24"/>
        </w:rPr>
        <w:t xml:space="preserve">  </w:t>
      </w:r>
      <w:r w:rsidR="00A027A2">
        <w:rPr>
          <w:rFonts w:ascii="Times New Roman" w:hAnsi="Times New Roman"/>
          <w:b/>
          <w:sz w:val="24"/>
          <w:szCs w:val="24"/>
        </w:rPr>
        <w:t>OŠ ,,</w:t>
      </w:r>
      <w:r w:rsidR="00801317" w:rsidRPr="00553D08">
        <w:rPr>
          <w:rFonts w:ascii="Times New Roman" w:hAnsi="Times New Roman"/>
          <w:b/>
          <w:sz w:val="24"/>
          <w:szCs w:val="24"/>
        </w:rPr>
        <w:t xml:space="preserve">Halifa bin Zaid Al Nahjan”  </w:t>
      </w:r>
      <w:r w:rsidRPr="00553D08">
        <w:rPr>
          <w:rFonts w:ascii="Times New Roman" w:hAnsi="Times New Roman"/>
          <w:b/>
          <w:sz w:val="24"/>
          <w:szCs w:val="24"/>
        </w:rPr>
        <w:t>Novi Pazar (Dojeviće)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A027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01317">
        <w:rPr>
          <w:rFonts w:ascii="Times New Roman" w:hAnsi="Times New Roman"/>
          <w:sz w:val="24"/>
          <w:szCs w:val="24"/>
        </w:rPr>
        <w:t xml:space="preserve"> I-VIII</w:t>
      </w:r>
    </w:p>
    <w:p w:rsidR="00801317" w:rsidRDefault="00801317" w:rsidP="00801317">
      <w:pPr>
        <w:pStyle w:val="CommentTex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027A2">
        <w:rPr>
          <w:rFonts w:ascii="Times New Roman" w:hAnsi="Times New Roman"/>
          <w:sz w:val="24"/>
          <w:szCs w:val="24"/>
        </w:rPr>
        <w:t xml:space="preserve">                      Sebečevo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I-VIII</w:t>
      </w:r>
    </w:p>
    <w:p w:rsidR="00801317" w:rsidRDefault="00801317" w:rsidP="00801317">
      <w:pPr>
        <w:pStyle w:val="CommentTex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Požega                                  I-VIII</w:t>
      </w:r>
    </w:p>
    <w:p w:rsidR="00801317" w:rsidRDefault="00801317" w:rsidP="00801317">
      <w:pPr>
        <w:pStyle w:val="CommentTex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Sopoćani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I- VIII</w:t>
      </w:r>
    </w:p>
    <w:p w:rsidR="00801317" w:rsidRDefault="00801317" w:rsidP="00801317">
      <w:pPr>
        <w:pStyle w:val="CommentTex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Baletiće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I-IV</w:t>
      </w:r>
      <w:r>
        <w:rPr>
          <w:rFonts w:ascii="Times New Roman" w:hAnsi="Times New Roman"/>
          <w:sz w:val="24"/>
          <w:szCs w:val="24"/>
        </w:rPr>
        <w:tab/>
      </w:r>
    </w:p>
    <w:p w:rsidR="00801317" w:rsidRDefault="00801317" w:rsidP="00801317">
      <w:pPr>
        <w:pStyle w:val="CommentTex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Pope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I-IV</w:t>
      </w:r>
    </w:p>
    <w:p w:rsidR="00801317" w:rsidRDefault="00801317" w:rsidP="00801317">
      <w:pPr>
        <w:pStyle w:val="CommentText"/>
        <w:ind w:left="720"/>
        <w:jc w:val="both"/>
        <w:rPr>
          <w:rFonts w:ascii="Times New Roman" w:hAnsi="Times New Roman"/>
          <w:sz w:val="24"/>
          <w:szCs w:val="24"/>
        </w:rPr>
      </w:pPr>
    </w:p>
    <w:p w:rsidR="00801317" w:rsidRDefault="00A027A2" w:rsidP="00553D08">
      <w:pPr>
        <w:pStyle w:val="Commen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OŠ ,,</w:t>
      </w:r>
      <w:r w:rsidR="00801317" w:rsidRPr="00553D08">
        <w:rPr>
          <w:rFonts w:ascii="Times New Roman" w:hAnsi="Times New Roman"/>
          <w:b/>
          <w:sz w:val="24"/>
          <w:szCs w:val="24"/>
        </w:rPr>
        <w:t>Jošanica”</w:t>
      </w:r>
      <w:r w:rsidR="00801317">
        <w:rPr>
          <w:rFonts w:ascii="Times New Roman" w:hAnsi="Times New Roman"/>
          <w:sz w:val="24"/>
          <w:szCs w:val="24"/>
        </w:rPr>
        <w:t xml:space="preserve">  </w:t>
      </w:r>
      <w:r w:rsidR="00553D08" w:rsidRPr="00553D08">
        <w:rPr>
          <w:rFonts w:ascii="Times New Roman" w:hAnsi="Times New Roman"/>
          <w:b/>
          <w:sz w:val="24"/>
          <w:szCs w:val="24"/>
        </w:rPr>
        <w:t>Lukare</w:t>
      </w:r>
      <w:r w:rsidR="00801317">
        <w:rPr>
          <w:rFonts w:ascii="Times New Roman" w:hAnsi="Times New Roman"/>
          <w:sz w:val="24"/>
          <w:szCs w:val="24"/>
        </w:rPr>
        <w:t xml:space="preserve">                </w:t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  <w:t xml:space="preserve">      I-VIII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Kominje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I-VIII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Žunjeviće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Kruševo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Grubetiće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Vrbasiće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I-IV</w:t>
      </w:r>
    </w:p>
    <w:p w:rsidR="00801317" w:rsidRDefault="00801317" w:rsidP="00801317">
      <w:pPr>
        <w:pStyle w:val="CommentTex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01317" w:rsidRDefault="00801317" w:rsidP="00A027A2">
      <w:pPr>
        <w:pStyle w:val="CommentTex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Prosečna udaljenost izdvo</w:t>
      </w:r>
      <w:r w:rsidR="00A027A2">
        <w:rPr>
          <w:rFonts w:ascii="Times New Roman" w:hAnsi="Times New Roman"/>
          <w:sz w:val="24"/>
          <w:szCs w:val="24"/>
        </w:rPr>
        <w:t>jenih odeljenja</w:t>
      </w:r>
      <w:r>
        <w:rPr>
          <w:rFonts w:ascii="Times New Roman" w:hAnsi="Times New Roman"/>
          <w:sz w:val="24"/>
          <w:szCs w:val="24"/>
        </w:rPr>
        <w:t xml:space="preserve"> od matične škole u Lukarima iznosi skoro 12 km,</w:t>
      </w:r>
      <w:r w:rsidR="00B44E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imajući u  vidu zakonske  odredbe  koje utvrđuju</w:t>
      </w:r>
      <w:r w:rsidR="00A027A2">
        <w:rPr>
          <w:rFonts w:ascii="Times New Roman" w:hAnsi="Times New Roman"/>
          <w:sz w:val="24"/>
          <w:szCs w:val="24"/>
        </w:rPr>
        <w:t xml:space="preserve">  pravo na izbor jezika nastave</w:t>
      </w:r>
      <w:r>
        <w:rPr>
          <w:rFonts w:ascii="Times New Roman" w:hAnsi="Times New Roman"/>
          <w:sz w:val="24"/>
          <w:szCs w:val="24"/>
        </w:rPr>
        <w:t xml:space="preserve"> odnosno ostvarivanje obrazovno vaspitnog rada  na maternjem jeziku</w:t>
      </w:r>
      <w:r w:rsidR="00EC7CCB">
        <w:rPr>
          <w:rFonts w:ascii="Times New Roman" w:hAnsi="Times New Roman"/>
          <w:sz w:val="24"/>
          <w:szCs w:val="24"/>
        </w:rPr>
        <w:t>.</w:t>
      </w:r>
    </w:p>
    <w:p w:rsidR="00801317" w:rsidRDefault="00A027A2" w:rsidP="00945326">
      <w:pPr>
        <w:pStyle w:val="CommentText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OŠ ,,</w:t>
      </w:r>
      <w:r w:rsidR="00553D08">
        <w:rPr>
          <w:rFonts w:ascii="Times New Roman" w:hAnsi="Times New Roman"/>
          <w:b/>
          <w:sz w:val="24"/>
          <w:szCs w:val="24"/>
        </w:rPr>
        <w:t xml:space="preserve">Đura Jakšić” </w:t>
      </w:r>
      <w:r w:rsidR="00553D08" w:rsidRPr="00553D08">
        <w:rPr>
          <w:rFonts w:ascii="Times New Roman" w:hAnsi="Times New Roman"/>
          <w:b/>
          <w:sz w:val="24"/>
          <w:szCs w:val="24"/>
        </w:rPr>
        <w:t>Trnava</w:t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  <w:t xml:space="preserve">    I-VIII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Brđani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Rajetiće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Leča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Odojeviće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 w:rsidRPr="00553D08">
        <w:rPr>
          <w:rFonts w:ascii="Times New Roman" w:hAnsi="Times New Roman"/>
          <w:b/>
          <w:sz w:val="24"/>
          <w:szCs w:val="24"/>
        </w:rPr>
        <w:t xml:space="preserve">14. </w:t>
      </w:r>
      <w:r w:rsidR="00553D08">
        <w:rPr>
          <w:rFonts w:ascii="Times New Roman" w:hAnsi="Times New Roman"/>
          <w:b/>
          <w:sz w:val="24"/>
          <w:szCs w:val="24"/>
        </w:rPr>
        <w:t xml:space="preserve"> </w:t>
      </w:r>
      <w:r w:rsidR="00A027A2">
        <w:rPr>
          <w:rFonts w:ascii="Times New Roman" w:hAnsi="Times New Roman"/>
          <w:b/>
          <w:sz w:val="24"/>
          <w:szCs w:val="24"/>
        </w:rPr>
        <w:t>OŠ ,,</w:t>
      </w:r>
      <w:r w:rsidRPr="00553D08">
        <w:rPr>
          <w:rFonts w:ascii="Times New Roman" w:hAnsi="Times New Roman"/>
          <w:b/>
          <w:sz w:val="24"/>
          <w:szCs w:val="24"/>
        </w:rPr>
        <w:t xml:space="preserve">Rastko Nemanjić” </w:t>
      </w:r>
      <w:r w:rsidR="00553D08" w:rsidRPr="00553D08">
        <w:rPr>
          <w:rFonts w:ascii="Times New Roman" w:hAnsi="Times New Roman"/>
          <w:b/>
          <w:sz w:val="24"/>
          <w:szCs w:val="24"/>
        </w:rPr>
        <w:t xml:space="preserve">Deževa  </w:t>
      </w:r>
      <w:r w:rsidRPr="00553D08">
        <w:rPr>
          <w:rFonts w:ascii="Times New Roman" w:hAnsi="Times New Roman"/>
          <w:b/>
          <w:sz w:val="24"/>
          <w:szCs w:val="24"/>
        </w:rPr>
        <w:tab/>
      </w:r>
      <w:r w:rsidR="00553D08">
        <w:rPr>
          <w:rFonts w:ascii="Times New Roman" w:hAnsi="Times New Roman"/>
          <w:sz w:val="24"/>
          <w:szCs w:val="24"/>
        </w:rPr>
        <w:tab/>
      </w:r>
      <w:r w:rsidR="00553D08">
        <w:rPr>
          <w:rFonts w:ascii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</w:rPr>
        <w:t>I-VIII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Postenje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I-VIII</w:t>
      </w:r>
      <w:r>
        <w:rPr>
          <w:rFonts w:ascii="Times New Roman" w:hAnsi="Times New Roman"/>
          <w:sz w:val="24"/>
          <w:szCs w:val="24"/>
        </w:rPr>
        <w:tab/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Šaronje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I-VIII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Vranovina</w:t>
      </w:r>
      <w:r>
        <w:rPr>
          <w:rFonts w:ascii="Times New Roman" w:hAnsi="Times New Roman"/>
          <w:sz w:val="24"/>
          <w:szCs w:val="24"/>
        </w:rPr>
        <w:tab/>
        <w:t xml:space="preserve">            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Vitoš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Kovačevo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Kuzmičevo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Novopazarska  Banja    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Zavod Novopazarska Banja         I- 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 w:rsidRPr="00553D08">
        <w:rPr>
          <w:rFonts w:ascii="Times New Roman" w:hAnsi="Times New Roman"/>
          <w:b/>
          <w:sz w:val="24"/>
          <w:szCs w:val="24"/>
        </w:rPr>
        <w:t xml:space="preserve">15. </w:t>
      </w:r>
      <w:r w:rsidR="00553D08">
        <w:rPr>
          <w:rFonts w:ascii="Times New Roman" w:hAnsi="Times New Roman"/>
          <w:b/>
          <w:sz w:val="24"/>
          <w:szCs w:val="24"/>
        </w:rPr>
        <w:t xml:space="preserve"> </w:t>
      </w:r>
      <w:r w:rsidR="00A027A2">
        <w:rPr>
          <w:rFonts w:ascii="Times New Roman" w:hAnsi="Times New Roman"/>
          <w:b/>
          <w:sz w:val="24"/>
          <w:szCs w:val="24"/>
        </w:rPr>
        <w:t xml:space="preserve"> OŠ ,,</w:t>
      </w:r>
      <w:r w:rsidRPr="00553D08">
        <w:rPr>
          <w:rFonts w:ascii="Times New Roman" w:hAnsi="Times New Roman"/>
          <w:b/>
          <w:sz w:val="24"/>
          <w:szCs w:val="24"/>
        </w:rPr>
        <w:t>Dositej Obradović”</w:t>
      </w:r>
      <w:r w:rsidR="00553D08">
        <w:rPr>
          <w:rFonts w:ascii="Times New Roman" w:hAnsi="Times New Roman"/>
          <w:b/>
          <w:sz w:val="24"/>
          <w:szCs w:val="24"/>
        </w:rPr>
        <w:t xml:space="preserve"> </w:t>
      </w:r>
      <w:r w:rsidR="00553D08" w:rsidRPr="00553D08">
        <w:rPr>
          <w:rFonts w:ascii="Times New Roman" w:hAnsi="Times New Roman"/>
          <w:b/>
          <w:sz w:val="24"/>
          <w:szCs w:val="24"/>
        </w:rPr>
        <w:t>Osaonica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I-VIII</w:t>
      </w:r>
    </w:p>
    <w:p w:rsidR="00801317" w:rsidRDefault="00A027A2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801317">
        <w:rPr>
          <w:rFonts w:ascii="Times New Roman" w:hAnsi="Times New Roman"/>
          <w:sz w:val="24"/>
          <w:szCs w:val="24"/>
        </w:rPr>
        <w:t xml:space="preserve">Bele Vode </w:t>
      </w:r>
      <w:r w:rsidR="00801317">
        <w:rPr>
          <w:rFonts w:ascii="Times New Roman" w:hAnsi="Times New Roman"/>
          <w:sz w:val="24"/>
          <w:szCs w:val="24"/>
        </w:rPr>
        <w:tab/>
      </w:r>
      <w:r w:rsidR="00801317">
        <w:rPr>
          <w:rFonts w:ascii="Times New Roman" w:hAnsi="Times New Roman"/>
          <w:sz w:val="24"/>
          <w:szCs w:val="24"/>
        </w:rPr>
        <w:tab/>
        <w:t xml:space="preserve">              I-VIII</w:t>
      </w:r>
    </w:p>
    <w:p w:rsidR="00801317" w:rsidRDefault="00A027A2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801317">
        <w:rPr>
          <w:rFonts w:ascii="Times New Roman" w:hAnsi="Times New Roman"/>
          <w:sz w:val="24"/>
          <w:szCs w:val="24"/>
        </w:rPr>
        <w:t>Vuči</w:t>
      </w:r>
      <w:r w:rsidR="00945326">
        <w:rPr>
          <w:rFonts w:ascii="Times New Roman" w:hAnsi="Times New Roman"/>
          <w:sz w:val="24"/>
          <w:szCs w:val="24"/>
        </w:rPr>
        <w:t>niće</w:t>
      </w:r>
      <w:r w:rsidR="00945326">
        <w:rPr>
          <w:rFonts w:ascii="Times New Roman" w:hAnsi="Times New Roman"/>
          <w:sz w:val="24"/>
          <w:szCs w:val="24"/>
        </w:rPr>
        <w:tab/>
      </w:r>
      <w:r w:rsidR="00945326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801317">
        <w:rPr>
          <w:rFonts w:ascii="Times New Roman" w:hAnsi="Times New Roman"/>
          <w:sz w:val="24"/>
          <w:szCs w:val="24"/>
        </w:rPr>
        <w:t>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Svilanovo</w:t>
      </w:r>
      <w:r>
        <w:rPr>
          <w:rFonts w:ascii="Times New Roman" w:hAnsi="Times New Roman"/>
          <w:sz w:val="24"/>
          <w:szCs w:val="24"/>
        </w:rPr>
        <w:tab/>
        <w:t xml:space="preserve">           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A027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Muhovo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Krće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I-IV</w:t>
      </w:r>
    </w:p>
    <w:p w:rsidR="00801317" w:rsidRDefault="00801317" w:rsidP="00801317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A027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Buče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I-IV</w:t>
      </w:r>
    </w:p>
    <w:p w:rsidR="00945326" w:rsidRDefault="00801317" w:rsidP="00945326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A027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Štitare                                           I-IV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EC7CCB">
        <w:rPr>
          <w:rFonts w:ascii="Times New Roman" w:hAnsi="Times New Roman"/>
          <w:sz w:val="24"/>
          <w:szCs w:val="24"/>
        </w:rPr>
        <w:t xml:space="preserve"> </w:t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  <w:t xml:space="preserve">     </w:t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  <w:t xml:space="preserve">      </w:t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  <w:t xml:space="preserve">    </w:t>
      </w:r>
      <w:r w:rsidR="00EC7CCB">
        <w:rPr>
          <w:rFonts w:ascii="Times New Roman" w:hAnsi="Times New Roman"/>
          <w:sz w:val="24"/>
          <w:szCs w:val="24"/>
        </w:rPr>
        <w:tab/>
      </w:r>
      <w:r w:rsidR="00EC7C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5C0BB7" w:rsidRDefault="00801317" w:rsidP="00817BD6">
      <w:pPr>
        <w:pStyle w:val="CommentText"/>
        <w:jc w:val="both"/>
        <w:rPr>
          <w:rFonts w:ascii="Times New Roman" w:hAnsi="Times New Roman"/>
          <w:sz w:val="24"/>
          <w:szCs w:val="24"/>
          <w:lang/>
        </w:rPr>
      </w:pPr>
      <w:r w:rsidRPr="000B3C57">
        <w:rPr>
          <w:rFonts w:ascii="Times New Roman" w:hAnsi="Times New Roman"/>
          <w:b/>
          <w:sz w:val="24"/>
          <w:szCs w:val="24"/>
        </w:rPr>
        <w:t xml:space="preserve"> </w:t>
      </w:r>
      <w:r w:rsidR="005C0BB7" w:rsidRPr="000B3C57">
        <w:rPr>
          <w:rFonts w:ascii="Times New Roman" w:hAnsi="Times New Roman"/>
          <w:b/>
          <w:sz w:val="24"/>
          <w:szCs w:val="24"/>
        </w:rPr>
        <w:t xml:space="preserve">16. ŠOMO </w:t>
      </w:r>
      <w:r w:rsidR="005C0BB7" w:rsidRPr="000B3C57">
        <w:rPr>
          <w:rFonts w:ascii="Times New Roman" w:hAnsi="Times New Roman"/>
          <w:b/>
          <w:sz w:val="24"/>
          <w:szCs w:val="24"/>
          <w:lang/>
        </w:rPr>
        <w:t>„</w:t>
      </w:r>
      <w:r w:rsidR="005C0BB7" w:rsidRPr="000B3C57">
        <w:rPr>
          <w:rFonts w:ascii="Times New Roman" w:hAnsi="Times New Roman"/>
          <w:b/>
          <w:sz w:val="24"/>
          <w:szCs w:val="24"/>
          <w:lang/>
        </w:rPr>
        <w:t>Stevan Mokranjac</w:t>
      </w:r>
      <w:r w:rsidR="005C0BB7" w:rsidRPr="000B3C57">
        <w:rPr>
          <w:rFonts w:ascii="Times New Roman" w:hAnsi="Times New Roman"/>
          <w:b/>
          <w:sz w:val="24"/>
          <w:szCs w:val="24"/>
          <w:lang/>
        </w:rPr>
        <w:t>“</w:t>
      </w:r>
      <w:r w:rsidR="005C0BB7">
        <w:rPr>
          <w:rFonts w:ascii="Times New Roman" w:hAnsi="Times New Roman"/>
          <w:sz w:val="24"/>
          <w:szCs w:val="24"/>
          <w:lang/>
        </w:rPr>
        <w:t xml:space="preserve">            Novi Pazar                                  I-VI</w:t>
      </w:r>
    </w:p>
    <w:p w:rsidR="005C0BB7" w:rsidRDefault="005C0BB7" w:rsidP="00817BD6">
      <w:pPr>
        <w:pStyle w:val="Commen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ab/>
      </w:r>
      <w:r>
        <w:rPr>
          <w:rFonts w:ascii="Times New Roman" w:hAnsi="Times New Roman"/>
          <w:sz w:val="24"/>
          <w:szCs w:val="24"/>
          <w:lang/>
        </w:rPr>
        <w:tab/>
      </w:r>
      <w:r>
        <w:rPr>
          <w:rFonts w:ascii="Times New Roman" w:hAnsi="Times New Roman"/>
          <w:sz w:val="24"/>
          <w:szCs w:val="24"/>
          <w:lang/>
        </w:rPr>
        <w:tab/>
      </w:r>
      <w:r>
        <w:rPr>
          <w:rFonts w:ascii="Times New Roman" w:hAnsi="Times New Roman"/>
          <w:sz w:val="24"/>
          <w:szCs w:val="24"/>
          <w:lang/>
        </w:rPr>
        <w:tab/>
      </w:r>
      <w:r>
        <w:rPr>
          <w:rFonts w:ascii="Times New Roman" w:hAnsi="Times New Roman"/>
          <w:sz w:val="24"/>
          <w:szCs w:val="24"/>
          <w:lang/>
        </w:rPr>
        <w:tab/>
        <w:t xml:space="preserve">         Raška                                          I-VI</w:t>
      </w:r>
      <w:r w:rsidR="00EC7CCB">
        <w:rPr>
          <w:rFonts w:ascii="Times New Roman" w:hAnsi="Times New Roman"/>
          <w:sz w:val="24"/>
          <w:szCs w:val="24"/>
        </w:rPr>
        <w:tab/>
      </w:r>
    </w:p>
    <w:p w:rsidR="00801317" w:rsidRPr="00817BD6" w:rsidRDefault="00801317" w:rsidP="00817BD6">
      <w:pPr>
        <w:pStyle w:val="CommentText"/>
        <w:jc w:val="both"/>
        <w:rPr>
          <w:rFonts w:ascii="Times New Roman" w:hAnsi="Times New Roman"/>
          <w:sz w:val="24"/>
          <w:szCs w:val="24"/>
        </w:rPr>
      </w:pPr>
      <w:r w:rsidRPr="00F237FB">
        <w:rPr>
          <w:rFonts w:ascii="Times New Roman" w:hAnsi="Times New Roman"/>
          <w:sz w:val="24"/>
          <w:szCs w:val="24"/>
        </w:rPr>
        <w:t>Posle završe</w:t>
      </w:r>
      <w:r w:rsidR="000B3C57">
        <w:rPr>
          <w:rFonts w:ascii="Times New Roman" w:hAnsi="Times New Roman"/>
          <w:sz w:val="24"/>
          <w:szCs w:val="24"/>
        </w:rPr>
        <w:t>nog</w:t>
      </w:r>
      <w:r w:rsidRPr="00F237FB">
        <w:rPr>
          <w:rFonts w:ascii="Times New Roman" w:hAnsi="Times New Roman"/>
          <w:sz w:val="24"/>
          <w:szCs w:val="24"/>
        </w:rPr>
        <w:t xml:space="preserve"> četvrtog razreda učenici iz izdvojenih odeljenja</w:t>
      </w:r>
      <w:r>
        <w:rPr>
          <w:rFonts w:ascii="Times New Roman" w:hAnsi="Times New Roman"/>
          <w:sz w:val="24"/>
          <w:szCs w:val="24"/>
        </w:rPr>
        <w:t xml:space="preserve"> </w:t>
      </w:r>
      <w:r w:rsidR="00945326">
        <w:rPr>
          <w:rFonts w:ascii="Times New Roman" w:hAnsi="Times New Roman"/>
          <w:sz w:val="24"/>
          <w:szCs w:val="24"/>
        </w:rPr>
        <w:t xml:space="preserve">školovanje od petog do osmog </w:t>
      </w:r>
      <w:r w:rsidRPr="00F237FB">
        <w:rPr>
          <w:rFonts w:ascii="Times New Roman" w:hAnsi="Times New Roman"/>
          <w:sz w:val="24"/>
          <w:szCs w:val="24"/>
        </w:rPr>
        <w:t>razreda nastavljaju u</w:t>
      </w:r>
      <w:r w:rsidR="00B44EDA">
        <w:rPr>
          <w:rFonts w:ascii="Times New Roman" w:hAnsi="Times New Roman"/>
          <w:sz w:val="24"/>
          <w:szCs w:val="24"/>
        </w:rPr>
        <w:t xml:space="preserve">  OŠ ,,Bratstvo”  Novi Pazar, OŠ ,,</w:t>
      </w:r>
      <w:r>
        <w:rPr>
          <w:rFonts w:ascii="Times New Roman" w:hAnsi="Times New Roman"/>
          <w:sz w:val="24"/>
          <w:szCs w:val="24"/>
        </w:rPr>
        <w:t>S</w:t>
      </w:r>
      <w:r w:rsidR="00B44EDA">
        <w:rPr>
          <w:rFonts w:ascii="Times New Roman" w:hAnsi="Times New Roman"/>
          <w:sz w:val="24"/>
          <w:szCs w:val="24"/>
        </w:rPr>
        <w:t>tefan Nemanja”  Novi Pazar, OŠ ,,Desanka Maksimović” Novi P</w:t>
      </w:r>
      <w:r>
        <w:rPr>
          <w:rFonts w:ascii="Times New Roman" w:hAnsi="Times New Roman"/>
          <w:sz w:val="24"/>
          <w:szCs w:val="24"/>
        </w:rPr>
        <w:t>az</w:t>
      </w:r>
      <w:r w:rsidR="00B44EDA">
        <w:rPr>
          <w:rFonts w:ascii="Times New Roman" w:hAnsi="Times New Roman"/>
          <w:sz w:val="24"/>
          <w:szCs w:val="24"/>
        </w:rPr>
        <w:t>ar, OŠ ,,</w:t>
      </w:r>
      <w:r>
        <w:rPr>
          <w:rFonts w:ascii="Times New Roman" w:hAnsi="Times New Roman"/>
          <w:sz w:val="24"/>
          <w:szCs w:val="24"/>
        </w:rPr>
        <w:t>Jovan Jova</w:t>
      </w:r>
      <w:r w:rsidR="00A027A2">
        <w:rPr>
          <w:rFonts w:ascii="Times New Roman" w:hAnsi="Times New Roman"/>
          <w:sz w:val="24"/>
          <w:szCs w:val="24"/>
        </w:rPr>
        <w:t>nović Zmaj” Novi Pazar, OŠ ,,Vuk Karadžić” Novi Pazar,</w:t>
      </w:r>
      <w:r w:rsidR="00B44EDA">
        <w:rPr>
          <w:rFonts w:ascii="Times New Roman" w:hAnsi="Times New Roman"/>
          <w:sz w:val="24"/>
          <w:szCs w:val="24"/>
        </w:rPr>
        <w:t xml:space="preserve"> OŠ ,,</w:t>
      </w:r>
      <w:r>
        <w:rPr>
          <w:rFonts w:ascii="Times New Roman" w:hAnsi="Times New Roman"/>
          <w:sz w:val="24"/>
          <w:szCs w:val="24"/>
        </w:rPr>
        <w:t xml:space="preserve">Rifat </w:t>
      </w:r>
      <w:r w:rsidR="00B44EDA">
        <w:rPr>
          <w:rFonts w:ascii="Times New Roman" w:hAnsi="Times New Roman"/>
          <w:sz w:val="24"/>
          <w:szCs w:val="24"/>
        </w:rPr>
        <w:t>Burdžović Tršo” Novi Pazar, OŠ ,,</w:t>
      </w:r>
      <w:r>
        <w:rPr>
          <w:rFonts w:ascii="Times New Roman" w:hAnsi="Times New Roman"/>
          <w:sz w:val="24"/>
          <w:szCs w:val="24"/>
        </w:rPr>
        <w:t>Av</w:t>
      </w:r>
      <w:r w:rsidR="00B44EDA">
        <w:rPr>
          <w:rFonts w:ascii="Times New Roman" w:hAnsi="Times New Roman"/>
          <w:sz w:val="24"/>
          <w:szCs w:val="24"/>
        </w:rPr>
        <w:t>do Me</w:t>
      </w:r>
      <w:r w:rsidR="00A027A2">
        <w:rPr>
          <w:rFonts w:ascii="Times New Roman" w:hAnsi="Times New Roman"/>
          <w:sz w:val="24"/>
          <w:szCs w:val="24"/>
        </w:rPr>
        <w:t>đedović” Novi Pazar,</w:t>
      </w:r>
      <w:r w:rsidR="00B44EDA">
        <w:rPr>
          <w:rFonts w:ascii="Times New Roman" w:hAnsi="Times New Roman"/>
          <w:sz w:val="24"/>
          <w:szCs w:val="24"/>
        </w:rPr>
        <w:t xml:space="preserve"> OŠ ,,</w:t>
      </w:r>
      <w:r>
        <w:rPr>
          <w:rFonts w:ascii="Times New Roman" w:hAnsi="Times New Roman"/>
          <w:sz w:val="24"/>
          <w:szCs w:val="24"/>
        </w:rPr>
        <w:t>Ćamil Si</w:t>
      </w:r>
      <w:r w:rsidR="00B44EDA">
        <w:rPr>
          <w:rFonts w:ascii="Times New Roman" w:hAnsi="Times New Roman"/>
          <w:sz w:val="24"/>
          <w:szCs w:val="24"/>
        </w:rPr>
        <w:t>jarić” Novi Pazar, OŠ ,,</w:t>
      </w:r>
      <w:r>
        <w:rPr>
          <w:rFonts w:ascii="Times New Roman" w:hAnsi="Times New Roman"/>
          <w:sz w:val="24"/>
          <w:szCs w:val="24"/>
        </w:rPr>
        <w:t>M</w:t>
      </w:r>
      <w:r w:rsidR="00817BD6">
        <w:rPr>
          <w:rFonts w:ascii="Times New Roman" w:hAnsi="Times New Roman"/>
          <w:sz w:val="24"/>
          <w:szCs w:val="24"/>
        </w:rPr>
        <w:t>eša Selimović” Novi Pazar, OŠ ,,Mur”</w:t>
      </w:r>
      <w:r w:rsidR="00B44EDA">
        <w:rPr>
          <w:rFonts w:ascii="Times New Roman" w:hAnsi="Times New Roman"/>
          <w:sz w:val="24"/>
          <w:szCs w:val="24"/>
        </w:rPr>
        <w:t xml:space="preserve"> Novi </w:t>
      </w:r>
      <w:r w:rsidR="00B44EDA">
        <w:rPr>
          <w:rFonts w:ascii="Times New Roman" w:hAnsi="Times New Roman"/>
          <w:sz w:val="24"/>
          <w:szCs w:val="24"/>
        </w:rPr>
        <w:lastRenderedPageBreak/>
        <w:t>Pazar, OŠ ,,</w:t>
      </w:r>
      <w:r>
        <w:rPr>
          <w:rFonts w:ascii="Times New Roman" w:hAnsi="Times New Roman"/>
          <w:sz w:val="24"/>
          <w:szCs w:val="24"/>
        </w:rPr>
        <w:t>Halifa bin Z</w:t>
      </w:r>
      <w:r w:rsidR="00B44EDA">
        <w:rPr>
          <w:rFonts w:ascii="Times New Roman" w:hAnsi="Times New Roman"/>
          <w:sz w:val="24"/>
          <w:szCs w:val="24"/>
        </w:rPr>
        <w:t>aid Al Nahjan” Novi Pazar,  OŠ ,,Jošanica” Lukare,  OŠ ,,Đura Jakšić”, Trnava, OŠ ,,Rastko Nemanjić” Deževa, OŠ ,,Dositej Obradović” Osaonica,</w:t>
      </w:r>
      <w:r>
        <w:rPr>
          <w:rFonts w:ascii="Times New Roman" w:hAnsi="Times New Roman"/>
          <w:sz w:val="24"/>
          <w:szCs w:val="24"/>
        </w:rPr>
        <w:t xml:space="preserve">  kao i u izdvojena </w:t>
      </w:r>
      <w:r w:rsidR="00817BD6">
        <w:rPr>
          <w:rFonts w:ascii="Times New Roman" w:hAnsi="Times New Roman"/>
          <w:sz w:val="24"/>
          <w:szCs w:val="24"/>
        </w:rPr>
        <w:t>odeljenja čija</w:t>
      </w:r>
      <w:r w:rsidR="00A75A27">
        <w:rPr>
          <w:rFonts w:ascii="Times New Roman" w:hAnsi="Times New Roman"/>
          <w:sz w:val="24"/>
          <w:szCs w:val="24"/>
        </w:rPr>
        <w:t xml:space="preserve"> je razrednost</w:t>
      </w:r>
      <w:r>
        <w:rPr>
          <w:rFonts w:ascii="Times New Roman" w:hAnsi="Times New Roman"/>
          <w:sz w:val="24"/>
          <w:szCs w:val="24"/>
        </w:rPr>
        <w:t xml:space="preserve"> od I-VIII razreda i to: Sebečevo, Požega, Sopoćani, Kominje, Postenje, Šaronje i Bele Vode.  </w:t>
      </w:r>
    </w:p>
    <w:p w:rsidR="00801317" w:rsidRPr="00F237FB" w:rsidRDefault="003E48B0" w:rsidP="00801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5.</w:t>
      </w:r>
    </w:p>
    <w:p w:rsidR="00801317" w:rsidRDefault="00801317" w:rsidP="00553D08">
      <w:pPr>
        <w:pStyle w:val="ListParagraph"/>
        <w:spacing w:after="200" w:line="276" w:lineRule="auto"/>
        <w:ind w:hanging="720"/>
        <w:rPr>
          <w:b/>
          <w:szCs w:val="24"/>
        </w:rPr>
      </w:pPr>
      <w:r w:rsidRPr="00DF04EF">
        <w:rPr>
          <w:szCs w:val="24"/>
        </w:rPr>
        <w:t>Prostorni raspored javne osnovne  matične škole</w:t>
      </w:r>
      <w:r w:rsidR="00553D08">
        <w:rPr>
          <w:szCs w:val="24"/>
        </w:rPr>
        <w:t>.</w:t>
      </w:r>
    </w:p>
    <w:p w:rsidR="00801317" w:rsidRPr="00DF04EF" w:rsidRDefault="00A339D2" w:rsidP="00801317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b/>
          <w:szCs w:val="24"/>
        </w:rPr>
      </w:pPr>
      <w:r>
        <w:rPr>
          <w:b/>
          <w:szCs w:val="24"/>
        </w:rPr>
        <w:t>Osnovna škola ,,</w:t>
      </w:r>
      <w:r w:rsidR="00801317" w:rsidRPr="00DF04EF">
        <w:rPr>
          <w:b/>
          <w:szCs w:val="24"/>
        </w:rPr>
        <w:t>Bratstvo”</w:t>
      </w:r>
    </w:p>
    <w:p w:rsidR="00801317" w:rsidRPr="00DF04EF" w:rsidRDefault="00801317" w:rsidP="008013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Upisno područje obuhvata sledeće ulice: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Stefana Nemanje ( od broja 36 i 37 do kružnog toka na Šestovu),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Gojka Bačanina,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Stane Bačanin,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Šabana Koče (od broja 14 i 19),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Relje Krilatice,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Rade Petrović,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Miodraga Jovanovića,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12 srpske brigade (Jalija),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Njegoševa,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Miodraga Komatine,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Omladinska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Manje Ćorovića,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Ljubljanska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Mehmeda Alibašića,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8 marta (od broja 31 i 32),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Moskovska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deo ul</w:t>
      </w:r>
      <w:r w:rsidR="00A75A27">
        <w:rPr>
          <w:szCs w:val="24"/>
        </w:rPr>
        <w:t>ice Save Kovačevića od benzinsk</w:t>
      </w:r>
      <w:r w:rsidRPr="00DF04EF">
        <w:rPr>
          <w:szCs w:val="24"/>
        </w:rPr>
        <w:t>e pumpe do ulice koja vodi prema džamiji do broja 189.</w:t>
      </w:r>
    </w:p>
    <w:p w:rsidR="00801317" w:rsidRDefault="00801317" w:rsidP="00801317">
      <w:pPr>
        <w:pStyle w:val="ListParagraph"/>
        <w:ind w:left="1080"/>
        <w:contextualSpacing/>
        <w:rPr>
          <w:szCs w:val="24"/>
        </w:rPr>
      </w:pPr>
    </w:p>
    <w:p w:rsidR="00801317" w:rsidRPr="00A75A27" w:rsidRDefault="00801317" w:rsidP="00A75A27">
      <w:pPr>
        <w:pStyle w:val="ListParagraph"/>
        <w:numPr>
          <w:ilvl w:val="0"/>
          <w:numId w:val="1"/>
        </w:numPr>
        <w:rPr>
          <w:b/>
          <w:szCs w:val="24"/>
        </w:rPr>
      </w:pPr>
      <w:r w:rsidRPr="00A75A27">
        <w:rPr>
          <w:b/>
          <w:szCs w:val="24"/>
        </w:rPr>
        <w:t xml:space="preserve">Osnovna škola „Stefan Nemanja“  </w:t>
      </w:r>
    </w:p>
    <w:p w:rsidR="00801317" w:rsidRPr="00DF04EF" w:rsidRDefault="00801317" w:rsidP="008013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Upisno područje obuhvata sledeće ulice: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37</w:t>
      </w:r>
      <w:r>
        <w:rPr>
          <w:szCs w:val="24"/>
        </w:rPr>
        <w:t>, sandžačka</w:t>
      </w:r>
      <w:r w:rsidRPr="00DF04EF">
        <w:rPr>
          <w:szCs w:val="24"/>
        </w:rPr>
        <w:t xml:space="preserve"> d</w:t>
      </w:r>
      <w:r>
        <w:rPr>
          <w:szCs w:val="24"/>
        </w:rPr>
        <w:t>ivizija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Sarajevska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Kačanička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Alekse Šantića,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Aleksandra Đukića,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Sopoćanska,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Zenuna Haskovića,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Đurćevi Stupovi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P. Mirkovića,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Kolubarska</w:t>
      </w:r>
      <w:r w:rsidRPr="00DF04EF">
        <w:rPr>
          <w:szCs w:val="24"/>
        </w:rPr>
        <w:t xml:space="preserve"> 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Dede Šehovića,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Sjenička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Rifata Burdžovića,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28</w:t>
      </w:r>
      <w:r>
        <w:rPr>
          <w:szCs w:val="24"/>
        </w:rPr>
        <w:t>. N</w:t>
      </w:r>
      <w:r w:rsidRPr="00DF04EF">
        <w:rPr>
          <w:szCs w:val="24"/>
        </w:rPr>
        <w:t>ovembra,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lastRenderedPageBreak/>
        <w:t>Šabana Koče (do preseka sa 28 novembrom),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 xml:space="preserve">AVNOJ-a ( do </w:t>
      </w:r>
      <w:r>
        <w:rPr>
          <w:szCs w:val="24"/>
        </w:rPr>
        <w:t>preseka sa Stef</w:t>
      </w:r>
      <w:r w:rsidRPr="00DF04EF">
        <w:rPr>
          <w:szCs w:val="24"/>
        </w:rPr>
        <w:t>ana Nemanje),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Rušida Čauša,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Nevesinjska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Isabega Isakovića,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Ramiza Koce,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Moše Pijade,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Gornji i D</w:t>
      </w:r>
      <w:r w:rsidRPr="00DF04EF">
        <w:rPr>
          <w:szCs w:val="24"/>
        </w:rPr>
        <w:t>onji Aleksinac,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Hilma Rožajca,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Svetosavska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Karađorđeva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Pešterska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Biserovačka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Pljevaljska</w:t>
      </w:r>
      <w:r w:rsidRPr="00DF04EF">
        <w:rPr>
          <w:szCs w:val="24"/>
        </w:rPr>
        <w:t>.</w:t>
      </w:r>
    </w:p>
    <w:p w:rsidR="00801F71" w:rsidRDefault="00801F71" w:rsidP="0080131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317" w:rsidRPr="00DF04EF" w:rsidRDefault="00801317" w:rsidP="0080131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>3.</w:t>
      </w:r>
      <w:r w:rsidR="00A75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b/>
          <w:sz w:val="24"/>
          <w:szCs w:val="24"/>
        </w:rPr>
        <w:t xml:space="preserve">Osnovna škola  „Desanka Maksimović“  </w:t>
      </w:r>
    </w:p>
    <w:p w:rsidR="00801317" w:rsidRPr="00DF04EF" w:rsidRDefault="00801317" w:rsidP="00801317">
      <w:pPr>
        <w:pStyle w:val="ListParagraph"/>
        <w:rPr>
          <w:szCs w:val="24"/>
        </w:rPr>
      </w:pPr>
      <w:r w:rsidRPr="00DF04EF">
        <w:rPr>
          <w:szCs w:val="24"/>
        </w:rPr>
        <w:t>Upisno područje obuhvata sledeće ulice:</w:t>
      </w:r>
    </w:p>
    <w:p w:rsidR="00801317" w:rsidRPr="00DF04EF" w:rsidRDefault="00801317" w:rsidP="00801317">
      <w:pPr>
        <w:pStyle w:val="ListParagraph"/>
        <w:rPr>
          <w:szCs w:val="24"/>
        </w:rPr>
      </w:pP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Cetinjska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Hercegovačka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Mitrovačka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Borski kej,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Toplice Milana,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Velibora Ljujića,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Bosanska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Šumadinska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Miloša Obilića,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Kragujevačka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Metohijska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Kraljevića Marka,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Igmanska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Lug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Ras,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Hadžet</w:t>
      </w:r>
      <w:r w:rsidRPr="00DF04EF">
        <w:rPr>
          <w:szCs w:val="24"/>
        </w:rPr>
        <w:t xml:space="preserve"> (do preseka sa ulicom Boška Buhe),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Brodarevska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Dušana Pokimice,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Aleksandra Stojanovića,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Ćire Ratkovića,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Ejupa Kurtagića,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Skojevska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Gavrila Principa,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Nikšićka</w:t>
      </w:r>
      <w:r w:rsidRPr="00DF04EF">
        <w:rPr>
          <w:szCs w:val="24"/>
        </w:rPr>
        <w:t xml:space="preserve"> do Boška Buhe,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Kozaračka</w:t>
      </w:r>
      <w:r w:rsidRPr="00DF04EF">
        <w:rPr>
          <w:szCs w:val="24"/>
        </w:rPr>
        <w:t xml:space="preserve"> do broja (6-5 obe strane),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Zlatarska,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Poilska,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Emina Redžepagića do Nušićeve (desna strana parni brojevi do broja 14),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lastRenderedPageBreak/>
        <w:t>Pljevaljska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Ibarski odred,</w:t>
      </w:r>
    </w:p>
    <w:p w:rsidR="00801317" w:rsidRDefault="00801317" w:rsidP="00945326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Deo Keja 37 sandžačke brigade (od preseka sa Poilskom do Ćire Ratkovića).</w:t>
      </w:r>
    </w:p>
    <w:p w:rsidR="00945326" w:rsidRPr="00945326" w:rsidRDefault="00945326" w:rsidP="00945326">
      <w:pPr>
        <w:pStyle w:val="ListParagraph"/>
        <w:ind w:left="1080"/>
        <w:contextualSpacing/>
        <w:rPr>
          <w:szCs w:val="24"/>
        </w:rPr>
      </w:pPr>
    </w:p>
    <w:p w:rsidR="00801317" w:rsidRPr="00DF04EF" w:rsidRDefault="00801317" w:rsidP="00801317">
      <w:pPr>
        <w:pStyle w:val="ListParagraph"/>
        <w:ind w:left="1080"/>
        <w:jc w:val="center"/>
        <w:rPr>
          <w:szCs w:val="24"/>
        </w:rPr>
      </w:pPr>
    </w:p>
    <w:p w:rsidR="00801317" w:rsidRPr="00DF04EF" w:rsidRDefault="00801317" w:rsidP="0080131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>4.</w:t>
      </w:r>
      <w:r w:rsidR="00A75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b/>
          <w:sz w:val="24"/>
          <w:szCs w:val="24"/>
        </w:rPr>
        <w:t>Osno</w:t>
      </w:r>
      <w:r w:rsidR="00817BD6">
        <w:rPr>
          <w:rFonts w:ascii="Times New Roman" w:hAnsi="Times New Roman" w:cs="Times New Roman"/>
          <w:b/>
          <w:sz w:val="24"/>
          <w:szCs w:val="24"/>
        </w:rPr>
        <w:t>vna škola „Rifat Burdžović-Tršo”</w:t>
      </w:r>
      <w:r w:rsidRPr="00DF04E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01317" w:rsidRPr="00DF04EF" w:rsidRDefault="00801317" w:rsidP="00801317">
      <w:pPr>
        <w:pStyle w:val="ListParagraph"/>
        <w:rPr>
          <w:szCs w:val="24"/>
        </w:rPr>
      </w:pPr>
      <w:r w:rsidRPr="00DF04EF">
        <w:rPr>
          <w:szCs w:val="24"/>
        </w:rPr>
        <w:t>Upisno područje obuhvata sledeće ulice:</w:t>
      </w:r>
    </w:p>
    <w:p w:rsidR="00801317" w:rsidRPr="00DF04EF" w:rsidRDefault="00801317" w:rsidP="00801317">
      <w:pPr>
        <w:pStyle w:val="ListParagraph"/>
        <w:rPr>
          <w:szCs w:val="24"/>
        </w:rPr>
      </w:pP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Palih boraca (leva strana od Radničke do Keja skopskih žrtava),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Dositejeva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Radnička</w:t>
      </w:r>
      <w:r w:rsidR="00801F71">
        <w:rPr>
          <w:szCs w:val="24"/>
        </w:rPr>
        <w:t xml:space="preserve"> (</w:t>
      </w:r>
      <w:r w:rsidRPr="00DF04EF">
        <w:rPr>
          <w:szCs w:val="24"/>
        </w:rPr>
        <w:t>do Palih boraca od Keja skopskih žrtava),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Sutjeska (do Radničke),</w:t>
      </w:r>
    </w:p>
    <w:p w:rsidR="00801317" w:rsidRPr="00DF04EF" w:rsidRDefault="00D10645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Kej skopsk</w:t>
      </w:r>
      <w:r w:rsidR="00801317" w:rsidRPr="00DF04EF">
        <w:rPr>
          <w:szCs w:val="24"/>
        </w:rPr>
        <w:t>ih žrtava (do broja 48),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Rama Rožajca,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Kosančićeva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Dalmatinska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Borisa Kidriča,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Srđana Stojanovića,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Oslobođenja,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Višegradska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Hadžet (do broja 13),</w:t>
      </w:r>
    </w:p>
    <w:p w:rsidR="00801317" w:rsidRPr="00DF04EF" w:rsidRDefault="00801F71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Nušićeva (</w:t>
      </w:r>
      <w:r w:rsidR="00801317" w:rsidRPr="00DF04EF">
        <w:rPr>
          <w:szCs w:val="24"/>
        </w:rPr>
        <w:t>od Generala Živkovića do Emina Redžepagića),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Vojkovačka</w:t>
      </w:r>
      <w:r w:rsidRPr="00DF04EF">
        <w:rPr>
          <w:szCs w:val="24"/>
        </w:rPr>
        <w:t xml:space="preserve"> (leva i desna strana),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Šutenovačka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Miladina Radulovića,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Trnavska</w:t>
      </w:r>
      <w:r w:rsidRPr="00DF04EF">
        <w:rPr>
          <w:szCs w:val="24"/>
        </w:rPr>
        <w:t xml:space="preserve"> (do </w:t>
      </w:r>
      <w:r w:rsidR="00F263B1">
        <w:rPr>
          <w:szCs w:val="24"/>
        </w:rPr>
        <w:t>ulice Milana Radulovića broj 2</w:t>
      </w:r>
      <w:r w:rsidRPr="00DF04EF">
        <w:rPr>
          <w:szCs w:val="24"/>
        </w:rPr>
        <w:t>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Osoje,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Zmaj Jovina,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Veljka Vlahović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Emina Red</w:t>
      </w:r>
      <w:r>
        <w:rPr>
          <w:szCs w:val="24"/>
        </w:rPr>
        <w:t>ž</w:t>
      </w:r>
      <w:r w:rsidRPr="00DF04EF">
        <w:rPr>
          <w:szCs w:val="24"/>
        </w:rPr>
        <w:t>epagića (od ulice Hadžet do Nušićeve leva strana).</w:t>
      </w:r>
    </w:p>
    <w:p w:rsidR="00801317" w:rsidRPr="00DF04EF" w:rsidRDefault="00801317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80131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>5.</w:t>
      </w:r>
      <w:r w:rsidR="00A75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b/>
          <w:sz w:val="24"/>
          <w:szCs w:val="24"/>
        </w:rPr>
        <w:t>Osnov</w:t>
      </w:r>
      <w:r w:rsidR="00817BD6">
        <w:rPr>
          <w:rFonts w:ascii="Times New Roman" w:hAnsi="Times New Roman" w:cs="Times New Roman"/>
          <w:b/>
          <w:sz w:val="24"/>
          <w:szCs w:val="24"/>
        </w:rPr>
        <w:t>na škola „Jovan Jovanović Zmaj”</w:t>
      </w:r>
      <w:r w:rsidRPr="00DF04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317" w:rsidRPr="00DF04EF" w:rsidRDefault="00801317" w:rsidP="00801317">
      <w:pPr>
        <w:pStyle w:val="ListParagraph"/>
        <w:rPr>
          <w:szCs w:val="24"/>
        </w:rPr>
      </w:pPr>
      <w:r w:rsidRPr="00DF04EF">
        <w:rPr>
          <w:szCs w:val="24"/>
        </w:rPr>
        <w:t>Upisno područje obuhvata sledeće ulice:</w:t>
      </w:r>
    </w:p>
    <w:p w:rsidR="00801317" w:rsidRPr="00DF04EF" w:rsidRDefault="00801317" w:rsidP="00801317">
      <w:pPr>
        <w:pStyle w:val="ListParagraph"/>
        <w:rPr>
          <w:szCs w:val="24"/>
        </w:rPr>
      </w:pPr>
    </w:p>
    <w:p w:rsidR="00801317" w:rsidRPr="00DF04EF" w:rsidRDefault="00801F71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Stefana Nemanje (</w:t>
      </w:r>
      <w:r w:rsidR="00801317" w:rsidRPr="00DF04EF">
        <w:rPr>
          <w:szCs w:val="24"/>
        </w:rPr>
        <w:t>do preseka ulice M. Ćorovića),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8. marta (do broja 31 i 32),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Kej 12 srpske brigade (do preseka ulice Stane Bačanin),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Čerkez Mahala,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Save Kovačevića (do broja 118 i 123),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Svojbora,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7. Jula,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Vuka Karadžića,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Rasima Halilovića,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Gradska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Svetosavska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lastRenderedPageBreak/>
        <w:t>1. Maja (do preseka ulice Veljka Vlahovića, do broja 154),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Jošanički kej (do broja 98-Ukras),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Jugovića,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Osmana Đikića,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Stanice Spasoj</w:t>
      </w:r>
      <w:r w:rsidR="00D10645">
        <w:rPr>
          <w:szCs w:val="24"/>
        </w:rPr>
        <w:t>e</w:t>
      </w:r>
      <w:r w:rsidRPr="00DF04EF">
        <w:rPr>
          <w:szCs w:val="24"/>
        </w:rPr>
        <w:t>vić,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Beogradska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Prištinska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Zagrebačka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Jaklja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Dr. Tirše,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Svetozara Markovića.</w:t>
      </w:r>
    </w:p>
    <w:p w:rsidR="00801317" w:rsidRPr="00DF04EF" w:rsidRDefault="00801317" w:rsidP="00801317">
      <w:pPr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A75A2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>6.</w:t>
      </w:r>
      <w:r w:rsidR="00A75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BD6">
        <w:rPr>
          <w:rFonts w:ascii="Times New Roman" w:hAnsi="Times New Roman" w:cs="Times New Roman"/>
          <w:b/>
          <w:sz w:val="24"/>
          <w:szCs w:val="24"/>
        </w:rPr>
        <w:t>Osnovna škola „Vuk Karadžić”</w:t>
      </w:r>
      <w:r w:rsidRPr="00DF04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317" w:rsidRPr="00DF04EF" w:rsidRDefault="00801317" w:rsidP="0080131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Upisno područje obuhvata sledeće ulice:</w:t>
      </w:r>
    </w:p>
    <w:p w:rsidR="00801317" w:rsidRPr="00DF04EF" w:rsidRDefault="00801317" w:rsidP="0080131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F71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>
        <w:rPr>
          <w:szCs w:val="24"/>
        </w:rPr>
        <w:t>Ive Andrića (</w:t>
      </w:r>
      <w:r w:rsidR="00801317" w:rsidRPr="00DF04EF">
        <w:rPr>
          <w:szCs w:val="24"/>
        </w:rPr>
        <w:t>od preseka sa Radničkom od broja 17 i 29),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Sandžačka (od broja 20 i 21),</w:t>
      </w:r>
    </w:p>
    <w:p w:rsidR="00801317" w:rsidRPr="00DF04EF" w:rsidRDefault="00801F71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>
        <w:rPr>
          <w:szCs w:val="24"/>
        </w:rPr>
        <w:t>Emina Redžepagića (</w:t>
      </w:r>
      <w:r w:rsidR="00801317" w:rsidRPr="00DF04EF">
        <w:rPr>
          <w:szCs w:val="24"/>
        </w:rPr>
        <w:t>do preseka sa Nušićevom leva i desna strana),</w:t>
      </w:r>
    </w:p>
    <w:p w:rsidR="00801317" w:rsidRPr="00DF04EF" w:rsidRDefault="00801F71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>
        <w:rPr>
          <w:szCs w:val="24"/>
        </w:rPr>
        <w:t>Edvarda Kardelja, Sutjeska (</w:t>
      </w:r>
      <w:r w:rsidR="00801317" w:rsidRPr="00DF04EF">
        <w:rPr>
          <w:szCs w:val="24"/>
        </w:rPr>
        <w:t>do preseka sa Radničkom od broja 31),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Branka Ćopića,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Stanimira Đokovića,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Osmana Dervišnurovića,</w:t>
      </w:r>
    </w:p>
    <w:p w:rsidR="00801317" w:rsidRPr="00DF04EF" w:rsidRDefault="00801F71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>
        <w:rPr>
          <w:szCs w:val="24"/>
        </w:rPr>
        <w:t>Palih boraca (</w:t>
      </w:r>
      <w:r w:rsidR="00801317" w:rsidRPr="00DF04EF">
        <w:rPr>
          <w:szCs w:val="24"/>
        </w:rPr>
        <w:t>desna strana od Radničke do Keja skopskih žrtava),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Gornji Šutenovac (gradsko područje),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Nušićeva ( leva strana od Generala Živkovića do Emina Redžepagića),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Dositejeva (do preseka sa Radničkom od broja 66 i 67),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Novosadska,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Makice Spasojević,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Kej skopskih žrtava (od ulice Radničke broja 18 do magacina Slobode),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>
        <w:rPr>
          <w:szCs w:val="24"/>
        </w:rPr>
        <w:t>Vladimira Na</w:t>
      </w:r>
      <w:r w:rsidRPr="00DF04EF">
        <w:rPr>
          <w:szCs w:val="24"/>
        </w:rPr>
        <w:t>zora,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Partizanska,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Šutenovac do broja 98,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Kozaračka (od broja 7 i 8 obe strane ulice),</w:t>
      </w:r>
    </w:p>
    <w:p w:rsidR="00801317" w:rsidRPr="00DF04EF" w:rsidRDefault="00801F71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>
        <w:rPr>
          <w:szCs w:val="24"/>
        </w:rPr>
        <w:t>Vojkovačka ulica (</w:t>
      </w:r>
      <w:r w:rsidR="00801317" w:rsidRPr="00DF04EF">
        <w:rPr>
          <w:szCs w:val="24"/>
        </w:rPr>
        <w:t>od broja 150, naselje Šutenovac do Silosa),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 xml:space="preserve"> Dugalića brdo do Paralovske ulice,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>Radnička sa presekom Palih boraca sve do pumpe „Kvele“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jc w:val="left"/>
        <w:rPr>
          <w:szCs w:val="24"/>
        </w:rPr>
      </w:pPr>
      <w:r w:rsidRPr="00DF04EF">
        <w:rPr>
          <w:szCs w:val="24"/>
        </w:rPr>
        <w:t xml:space="preserve">Zlatiborska do balona Murića. </w:t>
      </w:r>
    </w:p>
    <w:p w:rsidR="00801317" w:rsidRPr="00DF04EF" w:rsidRDefault="00801317" w:rsidP="00801317">
      <w:pPr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A75A2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>7.</w:t>
      </w:r>
      <w:r w:rsidR="00A75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BD6">
        <w:rPr>
          <w:rFonts w:ascii="Times New Roman" w:hAnsi="Times New Roman" w:cs="Times New Roman"/>
          <w:b/>
          <w:sz w:val="24"/>
          <w:szCs w:val="24"/>
        </w:rPr>
        <w:t>Osnovna škola „Mur”</w:t>
      </w:r>
      <w:r w:rsidRPr="00DF04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317" w:rsidRPr="00DF04EF" w:rsidRDefault="00801317" w:rsidP="00801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Upisno područje obuhvata sledeće ulice:</w:t>
      </w:r>
    </w:p>
    <w:p w:rsidR="00801317" w:rsidRPr="00DF04EF" w:rsidRDefault="00801317" w:rsidP="00801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naselje Šutenovac,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deo naselja Hakov han – do Silosa,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selo Zaguljača,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selo Oholje,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lastRenderedPageBreak/>
        <w:t>selo Bajevica,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selo Ž. Dolac,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selo Roginje,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selo Paralovo,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deo sela Vrbasića.</w:t>
      </w:r>
    </w:p>
    <w:p w:rsidR="00801317" w:rsidRPr="00DF04EF" w:rsidRDefault="00801317" w:rsidP="00801317">
      <w:pPr>
        <w:pStyle w:val="ListParagraph"/>
        <w:ind w:left="1080"/>
        <w:rPr>
          <w:szCs w:val="24"/>
        </w:rPr>
      </w:pPr>
    </w:p>
    <w:p w:rsidR="00801317" w:rsidRPr="00DF04EF" w:rsidRDefault="00801317" w:rsidP="00A75A2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 xml:space="preserve">8. Osnovna škola „Avdo Međedović”  </w:t>
      </w:r>
    </w:p>
    <w:p w:rsidR="00801317" w:rsidRPr="00DF04EF" w:rsidRDefault="00801317" w:rsidP="00801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Upisno područje obuhvata sledeće ulice:</w:t>
      </w:r>
    </w:p>
    <w:p w:rsidR="00801317" w:rsidRPr="00DF04EF" w:rsidRDefault="00801317" w:rsidP="00801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Rifata Burdževića (od broja 214 pa nadalje),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Hercegovačka</w:t>
      </w:r>
      <w:r w:rsidRPr="00DF04EF">
        <w:rPr>
          <w:szCs w:val="24"/>
        </w:rPr>
        <w:t xml:space="preserve"> (od  broja 180 pa nadalje prema Varevu),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Ćire Ratkovića,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Gavrila Principa,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Zlatarska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Pribojska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Varevska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Barakovac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Brodarevska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Dubrovačka</w:t>
      </w:r>
      <w:r w:rsidRPr="00DF04EF">
        <w:rPr>
          <w:szCs w:val="24"/>
        </w:rPr>
        <w:t xml:space="preserve"> (od broja 401 do broja</w:t>
      </w:r>
      <w:r w:rsidR="00801F71">
        <w:rPr>
          <w:szCs w:val="24"/>
        </w:rPr>
        <w:t xml:space="preserve"> </w:t>
      </w:r>
      <w:r w:rsidRPr="00DF04EF">
        <w:rPr>
          <w:szCs w:val="24"/>
        </w:rPr>
        <w:t>422),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deo Vareva,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deo Pobrđa.</w:t>
      </w:r>
    </w:p>
    <w:p w:rsidR="00801317" w:rsidRPr="00DF04EF" w:rsidRDefault="00801317" w:rsidP="00801317">
      <w:pPr>
        <w:pStyle w:val="ListParagraph"/>
        <w:ind w:left="1080"/>
        <w:rPr>
          <w:szCs w:val="24"/>
        </w:rPr>
      </w:pPr>
    </w:p>
    <w:p w:rsidR="00801317" w:rsidRPr="00DF04EF" w:rsidRDefault="00801317" w:rsidP="00A75A2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>9. Osnovna škola „Meša Selimović</w:t>
      </w:r>
      <w:r w:rsidR="00817BD6">
        <w:rPr>
          <w:rFonts w:ascii="Times New Roman" w:hAnsi="Times New Roman" w:cs="Times New Roman"/>
          <w:b/>
          <w:sz w:val="24"/>
          <w:szCs w:val="24"/>
        </w:rPr>
        <w:t>”</w:t>
      </w:r>
      <w:r w:rsidRPr="00DF04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317" w:rsidRPr="00DF04EF" w:rsidRDefault="00801317" w:rsidP="00801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Upisno područje obuhvata sledeće ulice:</w:t>
      </w:r>
    </w:p>
    <w:p w:rsidR="00801317" w:rsidRPr="00DF04EF" w:rsidRDefault="00801317" w:rsidP="00801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Stefana Nemanje (od kružnog toka na Šestovu do kraja),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Branislava Bakračevića,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Miroslava Milovanovića,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Emina Hadžovića,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Miodraga Jovanovića,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Dimitrija Tucovića,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Vase Pelagića,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Cerska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Apostola Petra i Pavla,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Golijska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Deževska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Javorska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Crnogorska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Ivanjička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Jablanička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Jaćima Ristovića (do skretanja ka groblju kod Kuliza sa desne strane i puta ka selu Pnuće sa leve strane),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Postenjska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Majevička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Solunska</w:t>
      </w:r>
      <w:r w:rsidRPr="00DF04EF">
        <w:rPr>
          <w:szCs w:val="24"/>
        </w:rPr>
        <w:t>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Meše Selimovića (do prodavnice Tomović sa leve strane puta, a sa desne strane do preseka sa ulicom Vase Pelagića),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lastRenderedPageBreak/>
        <w:t>Save Kovačevića (od broja 118 i 123 do kraja ulice),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Mihajla Pupina,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Kopaonička,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Podbijelje,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Krivača,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Banjska petlja,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Stevana Nemanje od Šestova ka Deževskom putu.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</w:p>
    <w:p w:rsidR="00801317" w:rsidRPr="00DF04EF" w:rsidRDefault="00801317" w:rsidP="00A75A27">
      <w:pPr>
        <w:spacing w:after="0"/>
        <w:ind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>10.</w:t>
      </w:r>
      <w:r w:rsidR="00A75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BD6">
        <w:rPr>
          <w:rFonts w:ascii="Times New Roman" w:hAnsi="Times New Roman" w:cs="Times New Roman"/>
          <w:b/>
          <w:sz w:val="24"/>
          <w:szCs w:val="24"/>
        </w:rPr>
        <w:t>Osnovna škola „Ćamil Sijarić”</w:t>
      </w:r>
      <w:r w:rsidRPr="00DF04E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01317" w:rsidRPr="00DF04EF" w:rsidRDefault="00801317" w:rsidP="00801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Upisno područje obuhvata sledeće ulice:</w:t>
      </w:r>
    </w:p>
    <w:p w:rsidR="00801317" w:rsidRPr="00DF04EF" w:rsidRDefault="00801317" w:rsidP="008013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Ruđera Boškovića,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4. Juli (sa desne strane celo naselje),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Rajka Ackovića,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Nurije Pozderca,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Narodnog fronta,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Dese Milovanović,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Vehba Kolašinca,</w:t>
      </w:r>
    </w:p>
    <w:p w:rsidR="00801317" w:rsidRPr="00DF04EF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 xml:space="preserve">Naselje na desnoj obali reke Jošanice (od </w:t>
      </w:r>
      <w:r w:rsidR="00923F7C">
        <w:rPr>
          <w:szCs w:val="24"/>
        </w:rPr>
        <w:t>restorana Bosna</w:t>
      </w:r>
      <w:r w:rsidRPr="00DF04EF">
        <w:rPr>
          <w:szCs w:val="24"/>
        </w:rPr>
        <w:t xml:space="preserve"> do „Karahodžića ćuprije“),</w:t>
      </w:r>
    </w:p>
    <w:p w:rsidR="00801317" w:rsidRDefault="00801317" w:rsidP="00801317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DF04EF">
        <w:rPr>
          <w:szCs w:val="24"/>
        </w:rPr>
        <w:t>Selo Cvijetnje.</w:t>
      </w:r>
    </w:p>
    <w:p w:rsidR="00945326" w:rsidRPr="00DF04EF" w:rsidRDefault="00945326" w:rsidP="00945326">
      <w:pPr>
        <w:pStyle w:val="ListParagraph"/>
        <w:ind w:left="1080"/>
        <w:contextualSpacing/>
        <w:rPr>
          <w:szCs w:val="24"/>
        </w:rPr>
      </w:pPr>
    </w:p>
    <w:p w:rsidR="00801317" w:rsidRPr="00DF04EF" w:rsidRDefault="00801317" w:rsidP="00801317">
      <w:pPr>
        <w:pStyle w:val="ListParagraph"/>
        <w:ind w:left="1080"/>
        <w:rPr>
          <w:szCs w:val="24"/>
        </w:rPr>
      </w:pPr>
    </w:p>
    <w:p w:rsidR="00801317" w:rsidRPr="00DF04EF" w:rsidRDefault="00A75A27" w:rsidP="00A75A27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317" w:rsidRPr="00DF04EF">
        <w:rPr>
          <w:rFonts w:ascii="Times New Roman" w:hAnsi="Times New Roman" w:cs="Times New Roman"/>
          <w:b/>
          <w:sz w:val="24"/>
          <w:szCs w:val="24"/>
        </w:rPr>
        <w:t xml:space="preserve">11. Osnovna škola </w:t>
      </w:r>
      <w:r w:rsidR="00A339D2">
        <w:rPr>
          <w:rFonts w:ascii="Times New Roman" w:hAnsi="Times New Roman" w:cs="Times New Roman"/>
          <w:b/>
          <w:sz w:val="24"/>
          <w:szCs w:val="24"/>
        </w:rPr>
        <w:t>,,</w:t>
      </w:r>
      <w:r w:rsidR="00801317" w:rsidRPr="00DF04EF">
        <w:rPr>
          <w:rFonts w:ascii="Times New Roman" w:hAnsi="Times New Roman" w:cs="Times New Roman"/>
          <w:b/>
          <w:sz w:val="24"/>
          <w:szCs w:val="24"/>
        </w:rPr>
        <w:t>Halifa bin Zaid Al Nahjan</w:t>
      </w:r>
      <w:r w:rsidR="00A339D2">
        <w:rPr>
          <w:rFonts w:ascii="Times New Roman" w:hAnsi="Times New Roman" w:cs="Times New Roman"/>
          <w:b/>
          <w:sz w:val="24"/>
          <w:szCs w:val="24"/>
        </w:rPr>
        <w:t>”</w:t>
      </w:r>
    </w:p>
    <w:p w:rsidR="00801317" w:rsidRPr="00DF04EF" w:rsidRDefault="00801317" w:rsidP="008013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BD6" w:rsidRPr="00817BD6" w:rsidRDefault="00817BD6" w:rsidP="00242AEB">
      <w:pPr>
        <w:pStyle w:val="ListParagraph"/>
        <w:spacing w:after="120"/>
        <w:contextualSpacing/>
        <w:rPr>
          <w:szCs w:val="24"/>
        </w:rPr>
      </w:pPr>
      <w:r>
        <w:rPr>
          <w:szCs w:val="24"/>
        </w:rPr>
        <w:t>Matična škola se nalazi u</w:t>
      </w:r>
      <w:r w:rsidR="00801317" w:rsidRPr="00DF04EF">
        <w:rPr>
          <w:szCs w:val="24"/>
        </w:rPr>
        <w:t xml:space="preserve"> naselju Dojeviće udaljenom 5 km od grada sa 5 izdvojenih odeljenja:  Požega, Sebečevo, Sopoćani, Baletiće i Pope.</w:t>
      </w:r>
    </w:p>
    <w:p w:rsidR="00801317" w:rsidRPr="00DF04EF" w:rsidRDefault="00801317" w:rsidP="00242AEB">
      <w:pPr>
        <w:spacing w:after="12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Matičnu školu pohađaju deca iz naselja  Selakovac,</w:t>
      </w:r>
      <w:r w:rsidR="00817BD6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ulice  sa brojevima 420,</w:t>
      </w:r>
      <w:r w:rsidR="00E078FA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421,</w:t>
      </w:r>
      <w:r w:rsidR="00E078FA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422,</w:t>
      </w:r>
      <w:r w:rsidR="00E078FA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423,</w:t>
      </w:r>
      <w:r w:rsidR="00E078FA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424,</w:t>
      </w:r>
      <w:r w:rsidR="00E078FA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425,</w:t>
      </w:r>
      <w:r w:rsidR="00E078FA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426,</w:t>
      </w:r>
      <w:r w:rsidR="00E078FA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427,</w:t>
      </w:r>
      <w:r w:rsidR="00E078FA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 xml:space="preserve">428 </w:t>
      </w:r>
      <w:r w:rsidR="00E078FA">
        <w:rPr>
          <w:rFonts w:ascii="Times New Roman" w:hAnsi="Times New Roman" w:cs="Times New Roman"/>
          <w:sz w:val="24"/>
          <w:szCs w:val="24"/>
        </w:rPr>
        <w:t>i</w:t>
      </w:r>
      <w:r w:rsidRPr="00DF04EF">
        <w:rPr>
          <w:rFonts w:ascii="Times New Roman" w:hAnsi="Times New Roman" w:cs="Times New Roman"/>
          <w:sz w:val="24"/>
          <w:szCs w:val="24"/>
        </w:rPr>
        <w:t xml:space="preserve"> 429,  naselja Dojeviće, Rajčinoviće, Ivanča, Pobrđe,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ulice sa desne strane puta prema Dojeviću obeležene brojevima od 200 pa nadalje, Vidova, deo Požege, Lukocreva, Vareva i Šavaca. </w:t>
      </w:r>
    </w:p>
    <w:p w:rsidR="00801317" w:rsidRPr="00DF04EF" w:rsidRDefault="00801317" w:rsidP="00242AEB">
      <w:pPr>
        <w:spacing w:after="12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Izdvojeno odeljenje Požega je udaljeno od matične škole 4 km, a pohađaju ga deca iz Požege, Suve Ćuprije, Sitniča i Jasenovika. </w:t>
      </w:r>
    </w:p>
    <w:p w:rsidR="00801317" w:rsidRPr="00DF04EF" w:rsidRDefault="00801317" w:rsidP="00242AEB">
      <w:pPr>
        <w:spacing w:after="12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Sebečevo je udaljeno od matične škole 8 km, pohađaju deca iz Sebečeva, Zelenovića, Pazarišta i Bobovika.</w:t>
      </w:r>
    </w:p>
    <w:p w:rsidR="00801317" w:rsidRPr="00DF04EF" w:rsidRDefault="00801317" w:rsidP="00242AEB">
      <w:pPr>
        <w:spacing w:after="12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Sopoćani je udaljeno od matične škole 5 km, pohađaju deca iz Sopoćana, Doljana, Crnoče, Marovine, Slatine, Zabrđa i Gračana.</w:t>
      </w:r>
    </w:p>
    <w:p w:rsidR="00801317" w:rsidRPr="00DF04EF" w:rsidRDefault="00801317" w:rsidP="00242AEB">
      <w:pPr>
        <w:spacing w:after="12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Izdvojeno odeljenje Baletiće je udaljeno od matične škole 5 km, </w:t>
      </w:r>
      <w:r w:rsidR="00E078FA">
        <w:rPr>
          <w:rFonts w:ascii="Times New Roman" w:hAnsi="Times New Roman" w:cs="Times New Roman"/>
          <w:sz w:val="24"/>
          <w:szCs w:val="24"/>
        </w:rPr>
        <w:t xml:space="preserve"> pohađaju deca iz Baletića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R. Trnave.</w:t>
      </w:r>
    </w:p>
    <w:p w:rsidR="00801317" w:rsidRPr="00DF04EF" w:rsidRDefault="00801317" w:rsidP="00242AEB">
      <w:pPr>
        <w:spacing w:after="12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Pope je udaljeno od matične škole 10 km, pohađaju deca iz Popa, Doinovića, Pustovlaha i Đonlija.</w:t>
      </w:r>
    </w:p>
    <w:p w:rsidR="00801317" w:rsidRPr="00945326" w:rsidRDefault="00801317" w:rsidP="00242AEB">
      <w:pPr>
        <w:spacing w:after="12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Da bi učenici pohađali nastavu u izdvojenim odeljenjima potrebno im je još od 2-5 km da dođu do izdvojenog odeljenja matične škole.</w:t>
      </w:r>
    </w:p>
    <w:p w:rsidR="00801317" w:rsidRDefault="00801317" w:rsidP="00801317">
      <w:pPr>
        <w:spacing w:after="0"/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01317" w:rsidRPr="00DF04EF" w:rsidRDefault="00A339D2" w:rsidP="00801317">
      <w:pPr>
        <w:spacing w:after="0"/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Osnovna škola ,,</w:t>
      </w:r>
      <w:r w:rsidR="00817BD6">
        <w:rPr>
          <w:rFonts w:ascii="Times New Roman" w:hAnsi="Times New Roman" w:cs="Times New Roman"/>
          <w:b/>
          <w:sz w:val="24"/>
          <w:szCs w:val="24"/>
        </w:rPr>
        <w:t>Rastko Nemanjić”</w:t>
      </w:r>
      <w:r w:rsidR="00801317" w:rsidRPr="00DF04EF">
        <w:rPr>
          <w:rFonts w:ascii="Times New Roman" w:hAnsi="Times New Roman" w:cs="Times New Roman"/>
          <w:b/>
          <w:sz w:val="24"/>
          <w:szCs w:val="24"/>
        </w:rPr>
        <w:t xml:space="preserve"> Deževa</w:t>
      </w:r>
    </w:p>
    <w:p w:rsidR="00801317" w:rsidRPr="00DF04EF" w:rsidRDefault="00801317" w:rsidP="00801317">
      <w:pPr>
        <w:spacing w:after="0"/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Matična škola se nalazi u Deževi ima 8 izdvojenih odeljenja: Postenje, Šaronje, Novopazarska Banja, Vranovina, Vitoš, Kuzmičevo, Kovačevo i Zavod Novopazarska banja. 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Matičnu školu  pohađaju deca  iz  Deževe, Boturovine, deo Prćenove, Miščiće, Sudsk</w:t>
      </w:r>
      <w:r w:rsidR="00817BD6">
        <w:rPr>
          <w:rFonts w:ascii="Times New Roman" w:hAnsi="Times New Roman" w:cs="Times New Roman"/>
          <w:sz w:val="24"/>
          <w:szCs w:val="24"/>
        </w:rPr>
        <w:t>o selo, Aluloviće, Mitrova reka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Budiće.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Postenje  je udaljeno od matične škole 9,3 km, pohađaju deca iz Postenja -(deo), Požežina,</w:t>
      </w:r>
      <w:r w:rsidR="00817BD6">
        <w:rPr>
          <w:rFonts w:ascii="Times New Roman" w:hAnsi="Times New Roman" w:cs="Times New Roman"/>
          <w:sz w:val="24"/>
          <w:szCs w:val="24"/>
        </w:rPr>
        <w:t xml:space="preserve"> Vražogrnci , Blaževo, Tušimlja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Trnavci.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Šaronje  je udaljeno od matične škole 9 km, pohađaju de</w:t>
      </w:r>
      <w:r w:rsidR="00817BD6">
        <w:rPr>
          <w:rFonts w:ascii="Times New Roman" w:hAnsi="Times New Roman" w:cs="Times New Roman"/>
          <w:sz w:val="24"/>
          <w:szCs w:val="24"/>
        </w:rPr>
        <w:t>ca iz Šaronja, Ljuljac, Polokce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Tenkovo.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Novopazarska Banja  je udaljeno od matične škole 11 km, pohađaju deca iz Novopazarske Banje i Izbica.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Vranovina  je udaljeno od matične škole 6 km, pohađaju deca iz Vranovine, Polazi i Polokca.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Vitoš  je udaljeno od matične škole 11 km, pohađaju deca iz Vi</w:t>
      </w:r>
      <w:r w:rsidR="00817BD6">
        <w:rPr>
          <w:rFonts w:ascii="Times New Roman" w:hAnsi="Times New Roman" w:cs="Times New Roman"/>
          <w:sz w:val="24"/>
          <w:szCs w:val="24"/>
        </w:rPr>
        <w:t>toša, Todorice, Kaludre, Tunova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Brezovice.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Kuzmičevo  je udaljeno od matične škole  14 km, pohađaj</w:t>
      </w:r>
      <w:r w:rsidR="00817BD6">
        <w:rPr>
          <w:rFonts w:ascii="Times New Roman" w:hAnsi="Times New Roman" w:cs="Times New Roman"/>
          <w:sz w:val="24"/>
          <w:szCs w:val="24"/>
        </w:rPr>
        <w:t>u deca iz Kuzmičeva,Joša, Rasta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Dramića. 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Kovačevo  je udaljeno od matične škole 4,5 km, pohađaju deca iz Kovačeva.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Izdvojeno odeljenje Zavod Novopazarska  Banja  </w:t>
      </w:r>
      <w:r w:rsidR="00817BD6">
        <w:rPr>
          <w:rFonts w:ascii="Times New Roman" w:hAnsi="Times New Roman" w:cs="Times New Roman"/>
          <w:sz w:val="24"/>
          <w:szCs w:val="24"/>
        </w:rPr>
        <w:t>je udaljeno od matične škole 10.</w:t>
      </w:r>
      <w:r w:rsidRPr="00DF04EF">
        <w:rPr>
          <w:rFonts w:ascii="Times New Roman" w:hAnsi="Times New Roman" w:cs="Times New Roman"/>
          <w:sz w:val="24"/>
          <w:szCs w:val="24"/>
        </w:rPr>
        <w:t>7 km,</w:t>
      </w:r>
      <w:r w:rsidR="00817BD6">
        <w:rPr>
          <w:rFonts w:ascii="Times New Roman" w:hAnsi="Times New Roman" w:cs="Times New Roman"/>
          <w:sz w:val="24"/>
          <w:szCs w:val="24"/>
        </w:rPr>
        <w:t xml:space="preserve"> pohađaju deca iz celog grada (</w:t>
      </w:r>
      <w:r w:rsidRPr="00DF04EF">
        <w:rPr>
          <w:rFonts w:ascii="Times New Roman" w:hAnsi="Times New Roman" w:cs="Times New Roman"/>
          <w:sz w:val="24"/>
          <w:szCs w:val="24"/>
        </w:rPr>
        <w:t>bolničko lečenje i  školovanje).</w:t>
      </w:r>
    </w:p>
    <w:p w:rsidR="00801317" w:rsidRDefault="00801317" w:rsidP="00945326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801317">
      <w:pPr>
        <w:spacing w:after="0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801317">
      <w:pPr>
        <w:spacing w:after="0"/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 xml:space="preserve">13. Osnovna škola </w:t>
      </w:r>
      <w:r w:rsidR="00A339D2">
        <w:rPr>
          <w:rFonts w:ascii="Times New Roman" w:hAnsi="Times New Roman" w:cs="Times New Roman"/>
          <w:b/>
          <w:sz w:val="24"/>
          <w:szCs w:val="24"/>
        </w:rPr>
        <w:t>,,</w:t>
      </w:r>
      <w:r w:rsidR="00817BD6">
        <w:rPr>
          <w:rFonts w:ascii="Times New Roman" w:hAnsi="Times New Roman" w:cs="Times New Roman"/>
          <w:b/>
          <w:sz w:val="24"/>
          <w:szCs w:val="24"/>
        </w:rPr>
        <w:t>Đura Jakšić”</w:t>
      </w:r>
      <w:r w:rsidRPr="00DF04EF">
        <w:rPr>
          <w:rFonts w:ascii="Times New Roman" w:hAnsi="Times New Roman" w:cs="Times New Roman"/>
          <w:b/>
          <w:sz w:val="24"/>
          <w:szCs w:val="24"/>
        </w:rPr>
        <w:t xml:space="preserve"> Trnava</w:t>
      </w:r>
    </w:p>
    <w:p w:rsidR="00801317" w:rsidRPr="00DF04EF" w:rsidRDefault="00801317" w:rsidP="00801317">
      <w:pPr>
        <w:spacing w:after="0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Matična škola se nalazi u Trnavi  ima 4 izdvojena  od</w:t>
      </w:r>
      <w:r>
        <w:rPr>
          <w:rFonts w:ascii="Times New Roman" w:hAnsi="Times New Roman" w:cs="Times New Roman"/>
          <w:sz w:val="24"/>
          <w:szCs w:val="24"/>
        </w:rPr>
        <w:t>eljenja: Brđani,</w:t>
      </w:r>
      <w:r w:rsidR="00A33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Rajetiće, Leča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Odojeviće.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Matičnu ško</w:t>
      </w:r>
      <w:r w:rsidR="00A339D2">
        <w:rPr>
          <w:rFonts w:ascii="Times New Roman" w:hAnsi="Times New Roman" w:cs="Times New Roman"/>
          <w:sz w:val="24"/>
          <w:szCs w:val="24"/>
        </w:rPr>
        <w:t>lu pohađaju deca iz sela Trnava,</w:t>
      </w:r>
      <w:r w:rsidRPr="00DF04EF">
        <w:rPr>
          <w:rFonts w:ascii="Times New Roman" w:hAnsi="Times New Roman" w:cs="Times New Roman"/>
          <w:sz w:val="24"/>
          <w:szCs w:val="24"/>
        </w:rPr>
        <w:t xml:space="preserve"> Mala Trnava, Netvrđe, Osoje, Pljevlj</w:t>
      </w:r>
      <w:r w:rsidR="00A339D2">
        <w:rPr>
          <w:rFonts w:ascii="Times New Roman" w:hAnsi="Times New Roman" w:cs="Times New Roman"/>
          <w:sz w:val="24"/>
          <w:szCs w:val="24"/>
        </w:rPr>
        <w:t>a</w:t>
      </w:r>
      <w:r w:rsidRPr="00DF04EF">
        <w:rPr>
          <w:rFonts w:ascii="Times New Roman" w:hAnsi="Times New Roman" w:cs="Times New Roman"/>
          <w:sz w:val="24"/>
          <w:szCs w:val="24"/>
        </w:rPr>
        <w:t xml:space="preserve">ni i Pedelje.  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lastRenderedPageBreak/>
        <w:t>Izdvojeno odeljenje Brđani  je udaljeno od matične škole  9 km, pohađaju deca iz Brđani, Zlatni Kamen i Čepelj.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Rajetić</w:t>
      </w:r>
      <w:r w:rsidR="00A339D2">
        <w:rPr>
          <w:rFonts w:ascii="Times New Roman" w:hAnsi="Times New Roman" w:cs="Times New Roman"/>
          <w:sz w:val="24"/>
          <w:szCs w:val="24"/>
        </w:rPr>
        <w:t>e  je udaljeno od matične škole</w:t>
      </w:r>
      <w:r w:rsidRPr="00DF04EF">
        <w:rPr>
          <w:rFonts w:ascii="Times New Roman" w:hAnsi="Times New Roman" w:cs="Times New Roman"/>
          <w:sz w:val="24"/>
          <w:szCs w:val="24"/>
        </w:rPr>
        <w:t xml:space="preserve"> 19 km, pohađaju deca iz Rajetiće, Kašal</w:t>
      </w:r>
      <w:r w:rsidR="00A339D2">
        <w:rPr>
          <w:rFonts w:ascii="Times New Roman" w:hAnsi="Times New Roman" w:cs="Times New Roman"/>
          <w:sz w:val="24"/>
          <w:szCs w:val="24"/>
        </w:rPr>
        <w:t>j, Smilov Laz, Zlatare,  Bare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Niš.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Leča  je udaljeno od matične škole  8 km, pohađaju deca iz Leča, Babreš, Cvijetnje, Koznik, Cerovik  i  Nikoliće.</w:t>
      </w:r>
    </w:p>
    <w:p w:rsidR="00801317" w:rsidRPr="00DF04EF" w:rsidRDefault="00801317" w:rsidP="00242AE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A339D2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Izdvojeno odeljenje Leča je udaljeno od matične škole </w:t>
      </w:r>
      <w:r w:rsidR="00801317" w:rsidRPr="00DF04EF">
        <w:rPr>
          <w:rFonts w:ascii="Times New Roman" w:hAnsi="Times New Roman" w:cs="Times New Roman"/>
          <w:sz w:val="24"/>
          <w:szCs w:val="24"/>
        </w:rPr>
        <w:t>25 km, pohađaju deca iz Negotinac, Vučija Lokva, Zminac, Lopužnje, Pasji Potok, Brestovo i Opave.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Default="00801317" w:rsidP="00801317">
      <w:pPr>
        <w:spacing w:after="0"/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01317" w:rsidRPr="00DF04EF" w:rsidRDefault="00A339D2" w:rsidP="00801317">
      <w:pPr>
        <w:spacing w:after="0"/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Osnovna škola ,,</w:t>
      </w:r>
      <w:r w:rsidR="00817BD6">
        <w:rPr>
          <w:rFonts w:ascii="Times New Roman" w:hAnsi="Times New Roman" w:cs="Times New Roman"/>
          <w:b/>
          <w:sz w:val="24"/>
          <w:szCs w:val="24"/>
        </w:rPr>
        <w:t>Jošanica”</w:t>
      </w:r>
      <w:r w:rsidR="00801317" w:rsidRPr="00DF04EF">
        <w:rPr>
          <w:rFonts w:ascii="Times New Roman" w:hAnsi="Times New Roman" w:cs="Times New Roman"/>
          <w:b/>
          <w:sz w:val="24"/>
          <w:szCs w:val="24"/>
        </w:rPr>
        <w:t xml:space="preserve">  Lukare</w:t>
      </w:r>
    </w:p>
    <w:p w:rsidR="00801317" w:rsidRPr="00DF04EF" w:rsidRDefault="00801317" w:rsidP="00801317">
      <w:pPr>
        <w:spacing w:after="0"/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Matična škola se nalazi u Lukarima  ima 5 izdvojenih  odeljenja: Kominje, Vrbasiće, Kruševo, Žunjeviće i Grubetiće.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Matičnu školu pohađaju deca iz naselja : Lukare,  Lukarsko Go</w:t>
      </w:r>
      <w:r w:rsidR="00817BD6">
        <w:rPr>
          <w:rFonts w:ascii="Times New Roman" w:hAnsi="Times New Roman" w:cs="Times New Roman"/>
          <w:sz w:val="24"/>
          <w:szCs w:val="24"/>
        </w:rPr>
        <w:t>ševo, Kruševački Most, Jukovača i Bajevica</w:t>
      </w:r>
      <w:r w:rsidRPr="00DF04E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Kominje  je udaljeno od matične škole  10 km, pohađaju deca iz  Kominja, Kožlje i Žuče.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Vrbasiće  je udaljeno od matične škole  11 km, pohađaju deca iz  Vrbasića.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Izdvojeno odeljenje Kruševo  je udaljeno od matične škole  8 km, pohađaju deca iz  Kruševo </w:t>
      </w:r>
      <w:r w:rsidR="00817BD6">
        <w:rPr>
          <w:rFonts w:ascii="Times New Roman" w:hAnsi="Times New Roman" w:cs="Times New Roman"/>
          <w:sz w:val="24"/>
          <w:szCs w:val="24"/>
        </w:rPr>
        <w:t>i Čašić Dolac</w:t>
      </w:r>
      <w:r w:rsidRPr="00DF04EF">
        <w:rPr>
          <w:rFonts w:ascii="Times New Roman" w:hAnsi="Times New Roman" w:cs="Times New Roman"/>
          <w:sz w:val="24"/>
          <w:szCs w:val="24"/>
        </w:rPr>
        <w:t>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</w:t>
      </w:r>
      <w:r w:rsidR="00817BD6">
        <w:rPr>
          <w:rFonts w:ascii="Times New Roman" w:hAnsi="Times New Roman" w:cs="Times New Roman"/>
          <w:sz w:val="24"/>
          <w:szCs w:val="24"/>
        </w:rPr>
        <w:t>jenje Žunjeviće je udaljeno od matične škole</w:t>
      </w:r>
      <w:r w:rsidRPr="00DF04EF">
        <w:rPr>
          <w:rFonts w:ascii="Times New Roman" w:hAnsi="Times New Roman" w:cs="Times New Roman"/>
          <w:sz w:val="24"/>
          <w:szCs w:val="24"/>
        </w:rPr>
        <w:t xml:space="preserve"> 10 km, pohađaju deca iz  Žunjevića.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Grubetić</w:t>
      </w:r>
      <w:r w:rsidR="00817BD6">
        <w:rPr>
          <w:rFonts w:ascii="Times New Roman" w:hAnsi="Times New Roman" w:cs="Times New Roman"/>
          <w:sz w:val="24"/>
          <w:szCs w:val="24"/>
        </w:rPr>
        <w:t>e  je udaljeno od matične škole</w:t>
      </w:r>
      <w:r w:rsidRPr="00DF04EF">
        <w:rPr>
          <w:rFonts w:ascii="Times New Roman" w:hAnsi="Times New Roman" w:cs="Times New Roman"/>
          <w:sz w:val="24"/>
          <w:szCs w:val="24"/>
        </w:rPr>
        <w:t xml:space="preserve"> 14 km, pohađaju deca iz  Vitkoviće, Vojkoviće, Grubetiće i Dragočevo.</w:t>
      </w:r>
    </w:p>
    <w:p w:rsidR="00801317" w:rsidRDefault="00801317" w:rsidP="00242AE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A339D2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 Osnovna škola ,,</w:t>
      </w:r>
      <w:r w:rsidR="00817BD6">
        <w:rPr>
          <w:rFonts w:ascii="Times New Roman" w:hAnsi="Times New Roman" w:cs="Times New Roman"/>
          <w:b/>
          <w:sz w:val="24"/>
          <w:szCs w:val="24"/>
        </w:rPr>
        <w:t>Dositej Obradović”</w:t>
      </w:r>
      <w:r w:rsidR="00801317" w:rsidRPr="00DF04EF">
        <w:rPr>
          <w:rFonts w:ascii="Times New Roman" w:hAnsi="Times New Roman" w:cs="Times New Roman"/>
          <w:b/>
          <w:sz w:val="24"/>
          <w:szCs w:val="24"/>
        </w:rPr>
        <w:t xml:space="preserve"> Osaonica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04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Matična škola se nal</w:t>
      </w:r>
      <w:r w:rsidR="00A339D2">
        <w:rPr>
          <w:rFonts w:ascii="Times New Roman" w:hAnsi="Times New Roman" w:cs="Times New Roman"/>
          <w:sz w:val="24"/>
          <w:szCs w:val="24"/>
        </w:rPr>
        <w:t>azi u Osaonici  ima 6  izdvojenih</w:t>
      </w:r>
      <w:r w:rsidRPr="00DF04EF">
        <w:rPr>
          <w:rFonts w:ascii="Times New Roman" w:hAnsi="Times New Roman" w:cs="Times New Roman"/>
          <w:sz w:val="24"/>
          <w:szCs w:val="24"/>
        </w:rPr>
        <w:t xml:space="preserve">  odeljenja: Vučiniće, Bele Vode, Svilanovo, Buče, Muhovo i Krće.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Matičnu školu pohađaju deca iz naseljenih mesta Banovica, Janča, Troštice, Štitare, Osaonica, Janačko polje, Pavlje, Vučiniće,</w:t>
      </w:r>
      <w:r w:rsidR="00A339D2">
        <w:rPr>
          <w:rFonts w:ascii="Times New Roman" w:hAnsi="Times New Roman" w:cs="Times New Roman"/>
          <w:sz w:val="24"/>
          <w:szCs w:val="24"/>
        </w:rPr>
        <w:t xml:space="preserve"> Rogatac, Praštevina</w:t>
      </w:r>
      <w:r w:rsidRPr="00DF04EF">
        <w:rPr>
          <w:rFonts w:ascii="Times New Roman" w:hAnsi="Times New Roman" w:cs="Times New Roman"/>
          <w:sz w:val="24"/>
          <w:szCs w:val="24"/>
        </w:rPr>
        <w:t xml:space="preserve"> i Goševo.  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Vučinić</w:t>
      </w:r>
      <w:r w:rsidR="00A339D2">
        <w:rPr>
          <w:rFonts w:ascii="Times New Roman" w:hAnsi="Times New Roman" w:cs="Times New Roman"/>
          <w:sz w:val="24"/>
          <w:szCs w:val="24"/>
        </w:rPr>
        <w:t>e  je udaljeno od matične škole</w:t>
      </w:r>
      <w:r w:rsidRPr="00DF04EF">
        <w:rPr>
          <w:rFonts w:ascii="Times New Roman" w:hAnsi="Times New Roman" w:cs="Times New Roman"/>
          <w:sz w:val="24"/>
          <w:szCs w:val="24"/>
        </w:rPr>
        <w:t xml:space="preserve"> 7 km, pohađaju deca iz Vučiniće, Pavlje, Selac i Tvrdoševo.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Bele Vod</w:t>
      </w:r>
      <w:r w:rsidR="00A339D2">
        <w:rPr>
          <w:rFonts w:ascii="Times New Roman" w:hAnsi="Times New Roman" w:cs="Times New Roman"/>
          <w:sz w:val="24"/>
          <w:szCs w:val="24"/>
        </w:rPr>
        <w:t>e  je udaljeno od matične škole</w:t>
      </w:r>
      <w:r w:rsidRPr="00DF04EF">
        <w:rPr>
          <w:rFonts w:ascii="Times New Roman" w:hAnsi="Times New Roman" w:cs="Times New Roman"/>
          <w:sz w:val="24"/>
          <w:szCs w:val="24"/>
        </w:rPr>
        <w:t xml:space="preserve"> 5 km, pohađaju deca iz Belih  Voda, Čebinac, Janča, Banovica, Koškovo, Muhovo, Janačko polje, Jedra, Koznik</w:t>
      </w:r>
      <w:r w:rsidR="00A339D2">
        <w:rPr>
          <w:rFonts w:ascii="Times New Roman" w:hAnsi="Times New Roman" w:cs="Times New Roman"/>
          <w:sz w:val="24"/>
          <w:szCs w:val="24"/>
        </w:rPr>
        <w:t>, Ljutaje, Svilanovo, Radaljica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Poljice.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Izdvojeno odeljenje Svilanovo  je udaljeno od matične škole  12 km, pohađaju deca </w:t>
      </w:r>
      <w:r w:rsidR="00A339D2">
        <w:rPr>
          <w:rFonts w:ascii="Times New Roman" w:hAnsi="Times New Roman" w:cs="Times New Roman"/>
          <w:sz w:val="24"/>
          <w:szCs w:val="24"/>
        </w:rPr>
        <w:t>iz Svilanova, Radaljice i Poljice</w:t>
      </w:r>
      <w:r w:rsidRPr="00DF04EF">
        <w:rPr>
          <w:rFonts w:ascii="Times New Roman" w:hAnsi="Times New Roman" w:cs="Times New Roman"/>
          <w:sz w:val="24"/>
          <w:szCs w:val="24"/>
        </w:rPr>
        <w:t>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Buče  je</w:t>
      </w:r>
      <w:r w:rsidR="00A339D2">
        <w:rPr>
          <w:rFonts w:ascii="Times New Roman" w:hAnsi="Times New Roman" w:cs="Times New Roman"/>
          <w:sz w:val="24"/>
          <w:szCs w:val="24"/>
        </w:rPr>
        <w:t xml:space="preserve"> udaljeno od matične škole</w:t>
      </w:r>
      <w:r w:rsidRPr="00DF04EF">
        <w:rPr>
          <w:rFonts w:ascii="Times New Roman" w:hAnsi="Times New Roman" w:cs="Times New Roman"/>
          <w:sz w:val="24"/>
          <w:szCs w:val="24"/>
        </w:rPr>
        <w:t xml:space="preserve"> 17 km,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9D2">
        <w:rPr>
          <w:rFonts w:ascii="Times New Roman" w:hAnsi="Times New Roman" w:cs="Times New Roman"/>
          <w:sz w:val="24"/>
          <w:szCs w:val="24"/>
        </w:rPr>
        <w:t xml:space="preserve"> pohađaju deca iz</w:t>
      </w:r>
      <w:r w:rsidRPr="00DF04EF">
        <w:rPr>
          <w:rFonts w:ascii="Times New Roman" w:hAnsi="Times New Roman" w:cs="Times New Roman"/>
          <w:sz w:val="24"/>
          <w:szCs w:val="24"/>
        </w:rPr>
        <w:t xml:space="preserve"> Buče.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Muhovo je udaljeno od matične škol</w:t>
      </w:r>
      <w:r w:rsidR="00A339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8 km, pohađaju deca iz Muhova</w:t>
      </w:r>
      <w:r w:rsidRPr="00DF04EF">
        <w:rPr>
          <w:rFonts w:ascii="Times New Roman" w:hAnsi="Times New Roman" w:cs="Times New Roman"/>
          <w:sz w:val="24"/>
          <w:szCs w:val="24"/>
        </w:rPr>
        <w:t>, Koznik</w:t>
      </w:r>
      <w:r>
        <w:rPr>
          <w:rFonts w:ascii="Times New Roman" w:hAnsi="Times New Roman" w:cs="Times New Roman"/>
          <w:sz w:val="24"/>
          <w:szCs w:val="24"/>
        </w:rPr>
        <w:t>a i</w:t>
      </w:r>
      <w:r w:rsidRPr="00DF04EF">
        <w:rPr>
          <w:rFonts w:ascii="Times New Roman" w:hAnsi="Times New Roman" w:cs="Times New Roman"/>
          <w:sz w:val="24"/>
          <w:szCs w:val="24"/>
        </w:rPr>
        <w:t xml:space="preserve"> Jedra.</w:t>
      </w: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1317" w:rsidRPr="00DF04EF" w:rsidRDefault="00801317" w:rsidP="00242AEB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Izdvojeno odeljenje Krć</w:t>
      </w:r>
      <w:r w:rsidR="00A339D2">
        <w:rPr>
          <w:rFonts w:ascii="Times New Roman" w:hAnsi="Times New Roman" w:cs="Times New Roman"/>
          <w:sz w:val="24"/>
          <w:szCs w:val="24"/>
        </w:rPr>
        <w:t>e  je udaljeno od matične škole</w:t>
      </w:r>
      <w:r w:rsidRPr="00DF04EF">
        <w:rPr>
          <w:rFonts w:ascii="Times New Roman" w:hAnsi="Times New Roman" w:cs="Times New Roman"/>
          <w:sz w:val="24"/>
          <w:szCs w:val="24"/>
        </w:rPr>
        <w:t xml:space="preserve"> 15 km, pohađaju deca iz Krća i Crčeva.</w:t>
      </w:r>
    </w:p>
    <w:p w:rsidR="00801317" w:rsidRPr="00DF04EF" w:rsidRDefault="00801317" w:rsidP="00801317">
      <w:pPr>
        <w:spacing w:after="0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1317" w:rsidRPr="00DF04EF" w:rsidRDefault="00A339D2" w:rsidP="009F5F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školama  ,,Desanka Maksimović” Novi Pazar i ,,</w:t>
      </w:r>
      <w:r w:rsidR="00801317">
        <w:rPr>
          <w:rFonts w:ascii="Times New Roman" w:hAnsi="Times New Roman" w:cs="Times New Roman"/>
          <w:sz w:val="24"/>
          <w:szCs w:val="24"/>
        </w:rPr>
        <w:t>Jovan Jovanović Zmaj”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317">
        <w:rPr>
          <w:rFonts w:ascii="Times New Roman" w:hAnsi="Times New Roman" w:cs="Times New Roman"/>
          <w:sz w:val="24"/>
          <w:szCs w:val="24"/>
        </w:rPr>
        <w:t>Novi P</w:t>
      </w:r>
      <w:r>
        <w:rPr>
          <w:rFonts w:ascii="Times New Roman" w:hAnsi="Times New Roman" w:cs="Times New Roman"/>
          <w:sz w:val="24"/>
          <w:szCs w:val="24"/>
        </w:rPr>
        <w:t>azar, pored osnovne delatnosti,</w:t>
      </w:r>
      <w:r w:rsidR="00801317">
        <w:rPr>
          <w:rFonts w:ascii="Times New Roman" w:hAnsi="Times New Roman" w:cs="Times New Roman"/>
          <w:sz w:val="24"/>
          <w:szCs w:val="24"/>
        </w:rPr>
        <w:t xml:space="preserve"> obrazuju se deca sa smetnjama u razvoju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1317">
        <w:rPr>
          <w:rFonts w:ascii="Times New Roman" w:hAnsi="Times New Roman" w:cs="Times New Roman"/>
          <w:sz w:val="24"/>
          <w:szCs w:val="24"/>
        </w:rPr>
        <w:t xml:space="preserve"> njihovo</w:t>
      </w:r>
      <w:r>
        <w:rPr>
          <w:rFonts w:ascii="Times New Roman" w:hAnsi="Times New Roman" w:cs="Times New Roman"/>
          <w:sz w:val="24"/>
          <w:szCs w:val="24"/>
        </w:rPr>
        <w:t xml:space="preserve"> upisno područje je ceo grad</w:t>
      </w:r>
      <w:r w:rsidR="00801317" w:rsidRPr="00DF04EF">
        <w:rPr>
          <w:rFonts w:ascii="Times New Roman" w:hAnsi="Times New Roman" w:cs="Times New Roman"/>
          <w:sz w:val="24"/>
          <w:szCs w:val="24"/>
        </w:rPr>
        <w:t>.</w:t>
      </w:r>
    </w:p>
    <w:p w:rsidR="00801317" w:rsidRPr="00DF04EF" w:rsidRDefault="00801317" w:rsidP="00801317">
      <w:pPr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Škola za</w:t>
      </w:r>
      <w:r w:rsidR="00A339D2">
        <w:rPr>
          <w:rFonts w:ascii="Times New Roman" w:hAnsi="Times New Roman" w:cs="Times New Roman"/>
          <w:sz w:val="24"/>
          <w:szCs w:val="24"/>
        </w:rPr>
        <w:t xml:space="preserve"> osnovno muzičko obrazovanje  ,,</w:t>
      </w:r>
      <w:r w:rsidRPr="00DF04EF">
        <w:rPr>
          <w:rFonts w:ascii="Times New Roman" w:hAnsi="Times New Roman" w:cs="Times New Roman"/>
          <w:sz w:val="24"/>
          <w:szCs w:val="24"/>
        </w:rPr>
        <w:t>Stevan Mokranjac” u Novom Pazaru upisuje decu  iz Novog Pazara i šire.</w:t>
      </w:r>
    </w:p>
    <w:p w:rsidR="00801317" w:rsidRPr="00DF04EF" w:rsidRDefault="003E48B0" w:rsidP="00801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6.</w:t>
      </w:r>
    </w:p>
    <w:p w:rsidR="00801317" w:rsidRDefault="00801317" w:rsidP="009F5F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Obrazovno vaspitni rad na</w:t>
      </w:r>
      <w:r w:rsidRPr="00DF04EF">
        <w:rPr>
          <w:rFonts w:ascii="Times New Roman" w:hAnsi="Times New Roman" w:cs="Times New Roman"/>
          <w:b/>
          <w:sz w:val="24"/>
          <w:szCs w:val="24"/>
        </w:rPr>
        <w:t xml:space="preserve"> bosanskom </w:t>
      </w:r>
      <w:r w:rsidRPr="00DF04EF">
        <w:rPr>
          <w:rFonts w:ascii="Times New Roman" w:hAnsi="Times New Roman" w:cs="Times New Roman"/>
          <w:sz w:val="24"/>
          <w:szCs w:val="24"/>
        </w:rPr>
        <w:t>jeziku kao jeziku nacionalne manjine,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ostvaruje se u</w:t>
      </w:r>
      <w:r w:rsidR="00A339D2">
        <w:rPr>
          <w:rFonts w:ascii="Times New Roman" w:hAnsi="Times New Roman" w:cs="Times New Roman"/>
          <w:sz w:val="24"/>
          <w:szCs w:val="24"/>
        </w:rPr>
        <w:t xml:space="preserve">  OŠ ,,</w:t>
      </w:r>
      <w:r>
        <w:rPr>
          <w:rFonts w:ascii="Times New Roman" w:hAnsi="Times New Roman" w:cs="Times New Roman"/>
          <w:sz w:val="24"/>
          <w:szCs w:val="24"/>
        </w:rPr>
        <w:t>Bratstvo” Novi Pazar ( po jedno od</w:t>
      </w:r>
      <w:r w:rsidR="00A339D2">
        <w:rPr>
          <w:rFonts w:ascii="Times New Roman" w:hAnsi="Times New Roman" w:cs="Times New Roman"/>
          <w:sz w:val="24"/>
          <w:szCs w:val="24"/>
        </w:rPr>
        <w:t>eljenje od I –VI razreda), OŠ ,,Đura Jakšić” Trnava, OŠ ,,</w:t>
      </w:r>
      <w:r>
        <w:rPr>
          <w:rFonts w:ascii="Times New Roman" w:hAnsi="Times New Roman" w:cs="Times New Roman"/>
          <w:sz w:val="24"/>
          <w:szCs w:val="24"/>
        </w:rPr>
        <w:t>Jovan Jo</w:t>
      </w:r>
      <w:r w:rsidR="00A339D2">
        <w:rPr>
          <w:rFonts w:ascii="Times New Roman" w:hAnsi="Times New Roman" w:cs="Times New Roman"/>
          <w:sz w:val="24"/>
          <w:szCs w:val="24"/>
        </w:rPr>
        <w:t>vanović Zmaj” Novi  Pazar, OŠ ,,Vuk Karadžić” Novi Pazar, OŠ ,,</w:t>
      </w:r>
      <w:r>
        <w:rPr>
          <w:rFonts w:ascii="Times New Roman" w:hAnsi="Times New Roman" w:cs="Times New Roman"/>
          <w:sz w:val="24"/>
          <w:szCs w:val="24"/>
        </w:rPr>
        <w:t>Halifa bin Zaid Al Nahjan”</w:t>
      </w:r>
      <w:r w:rsidR="00A339D2">
        <w:rPr>
          <w:rFonts w:ascii="Times New Roman" w:hAnsi="Times New Roman" w:cs="Times New Roman"/>
          <w:sz w:val="24"/>
          <w:szCs w:val="24"/>
        </w:rPr>
        <w:t xml:space="preserve"> Novi Paazar – Dojeviće, OŠ ,,</w:t>
      </w:r>
      <w:r>
        <w:rPr>
          <w:rFonts w:ascii="Times New Roman" w:hAnsi="Times New Roman" w:cs="Times New Roman"/>
          <w:sz w:val="24"/>
          <w:szCs w:val="24"/>
        </w:rPr>
        <w:t>Rifat B</w:t>
      </w:r>
      <w:r w:rsidR="00A339D2">
        <w:rPr>
          <w:rFonts w:ascii="Times New Roman" w:hAnsi="Times New Roman" w:cs="Times New Roman"/>
          <w:sz w:val="24"/>
          <w:szCs w:val="24"/>
        </w:rPr>
        <w:t>urdžović Tršo” Novi Pazar,  OŠ ,,</w:t>
      </w:r>
      <w:r>
        <w:rPr>
          <w:rFonts w:ascii="Times New Roman" w:hAnsi="Times New Roman" w:cs="Times New Roman"/>
          <w:sz w:val="24"/>
          <w:szCs w:val="24"/>
        </w:rPr>
        <w:t>Mur” Novi Pazar</w:t>
      </w:r>
      <w:r w:rsidR="00A027A2">
        <w:rPr>
          <w:rFonts w:ascii="Times New Roman" w:hAnsi="Times New Roman" w:cs="Times New Roman"/>
          <w:sz w:val="24"/>
          <w:szCs w:val="24"/>
        </w:rPr>
        <w:t>, OŠ ,,</w:t>
      </w:r>
      <w:r>
        <w:rPr>
          <w:rFonts w:ascii="Times New Roman" w:hAnsi="Times New Roman" w:cs="Times New Roman"/>
          <w:sz w:val="24"/>
          <w:szCs w:val="24"/>
        </w:rPr>
        <w:t>Desa</w:t>
      </w:r>
      <w:r w:rsidR="00A027A2">
        <w:rPr>
          <w:rFonts w:ascii="Times New Roman" w:hAnsi="Times New Roman" w:cs="Times New Roman"/>
          <w:sz w:val="24"/>
          <w:szCs w:val="24"/>
        </w:rPr>
        <w:t>nka Maksimović” Novi Pazar, OŠ ,,</w:t>
      </w:r>
      <w:r>
        <w:rPr>
          <w:rFonts w:ascii="Times New Roman" w:hAnsi="Times New Roman" w:cs="Times New Roman"/>
          <w:sz w:val="24"/>
          <w:szCs w:val="24"/>
        </w:rPr>
        <w:t>St</w:t>
      </w:r>
      <w:r w:rsidR="00A027A2">
        <w:rPr>
          <w:rFonts w:ascii="Times New Roman" w:hAnsi="Times New Roman" w:cs="Times New Roman"/>
          <w:sz w:val="24"/>
          <w:szCs w:val="24"/>
        </w:rPr>
        <w:t xml:space="preserve">efan Nemanja”, Novi Pazar  OŠ ,,Ćamil Sijarić” Novi Pazar,  OŠ ,,Dositej Obradović” Osaonica </w:t>
      </w:r>
      <w:r>
        <w:rPr>
          <w:rFonts w:ascii="Times New Roman" w:hAnsi="Times New Roman" w:cs="Times New Roman"/>
          <w:sz w:val="24"/>
          <w:szCs w:val="24"/>
        </w:rPr>
        <w:t xml:space="preserve">Izdvojeno odeljenje  u Belim   Vodama  jedno odeljenje  </w:t>
      </w:r>
      <w:r w:rsidR="00801F71">
        <w:rPr>
          <w:rFonts w:ascii="Times New Roman" w:hAnsi="Times New Roman" w:cs="Times New Roman"/>
          <w:sz w:val="24"/>
          <w:szCs w:val="24"/>
        </w:rPr>
        <w:t>četvrtog razreda</w:t>
      </w:r>
      <w:r w:rsidR="00A027A2">
        <w:rPr>
          <w:rFonts w:ascii="Times New Roman" w:hAnsi="Times New Roman" w:cs="Times New Roman"/>
          <w:sz w:val="24"/>
          <w:szCs w:val="24"/>
        </w:rPr>
        <w:t xml:space="preserve"> (osam učenika</w:t>
      </w:r>
      <w:r>
        <w:rPr>
          <w:rFonts w:ascii="Times New Roman" w:hAnsi="Times New Roman" w:cs="Times New Roman"/>
          <w:sz w:val="24"/>
          <w:szCs w:val="24"/>
        </w:rPr>
        <w:t>)</w:t>
      </w:r>
      <w:r w:rsidR="00A027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317" w:rsidRDefault="00A027A2" w:rsidP="009F5F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,,</w:t>
      </w:r>
      <w:r w:rsidR="00801317">
        <w:rPr>
          <w:rFonts w:ascii="Times New Roman" w:hAnsi="Times New Roman" w:cs="Times New Roman"/>
          <w:sz w:val="24"/>
          <w:szCs w:val="24"/>
        </w:rPr>
        <w:t>Jošanica” Lukare (proglašena za školu od  posebnog značaja  za  obrazovanje bošnjačke nacionalne manjine  u Republici Srbiji  Odlukom  Nacionalnog saveta  bošnjačke nacionalne manjine br.</w:t>
      </w:r>
      <w:r w:rsidR="00A677DE">
        <w:rPr>
          <w:rFonts w:ascii="Times New Roman" w:hAnsi="Times New Roman" w:cs="Times New Roman"/>
          <w:sz w:val="24"/>
          <w:szCs w:val="24"/>
        </w:rPr>
        <w:t xml:space="preserve"> </w:t>
      </w:r>
      <w:r w:rsidR="00801317">
        <w:rPr>
          <w:rFonts w:ascii="Times New Roman" w:hAnsi="Times New Roman" w:cs="Times New Roman"/>
          <w:sz w:val="24"/>
          <w:szCs w:val="24"/>
        </w:rPr>
        <w:t>220-09/2013 od 28.03.2013. godine)</w:t>
      </w:r>
    </w:p>
    <w:p w:rsidR="00801317" w:rsidRDefault="00A027A2" w:rsidP="009F5F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Izdvojena odeljenja OŠ ,,</w:t>
      </w:r>
      <w:r w:rsidR="00801317">
        <w:rPr>
          <w:rFonts w:ascii="Times New Roman" w:hAnsi="Times New Roman" w:cs="Times New Roman"/>
          <w:sz w:val="24"/>
          <w:szCs w:val="24"/>
        </w:rPr>
        <w:t>Jošanica” Lukare Kominje od V-VIII-bosanski jezik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317" w:rsidRPr="00DF04EF" w:rsidRDefault="00A027A2" w:rsidP="009F5F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,,</w:t>
      </w:r>
      <w:r w:rsidR="009F5F33">
        <w:rPr>
          <w:rFonts w:ascii="Times New Roman" w:hAnsi="Times New Roman" w:cs="Times New Roman"/>
          <w:sz w:val="24"/>
          <w:szCs w:val="24"/>
        </w:rPr>
        <w:t>Avdo Međedović” Novi Pazar (proglašena za školu od</w:t>
      </w:r>
      <w:r w:rsidR="00801317">
        <w:rPr>
          <w:rFonts w:ascii="Times New Roman" w:hAnsi="Times New Roman" w:cs="Times New Roman"/>
          <w:sz w:val="24"/>
          <w:szCs w:val="24"/>
        </w:rPr>
        <w:t xml:space="preserve"> posebnog značaja  za  obrazovanje bošnjačke nacionalne manjine  u Republici Srbiji  Odlukom  Nacionalnog saveta  bošnjačke nacionalne manjine br.</w:t>
      </w:r>
      <w:r w:rsidR="00A677DE">
        <w:rPr>
          <w:rFonts w:ascii="Times New Roman" w:hAnsi="Times New Roman" w:cs="Times New Roman"/>
          <w:sz w:val="24"/>
          <w:szCs w:val="24"/>
        </w:rPr>
        <w:t xml:space="preserve"> </w:t>
      </w:r>
      <w:r w:rsidR="00801317">
        <w:rPr>
          <w:rFonts w:ascii="Times New Roman" w:hAnsi="Times New Roman" w:cs="Times New Roman"/>
          <w:sz w:val="24"/>
          <w:szCs w:val="24"/>
        </w:rPr>
        <w:t>220-09/2013</w:t>
      </w:r>
      <w:r w:rsidR="00242AEB">
        <w:rPr>
          <w:rFonts w:ascii="Times New Roman" w:hAnsi="Times New Roman" w:cs="Times New Roman"/>
          <w:sz w:val="24"/>
          <w:szCs w:val="24"/>
        </w:rPr>
        <w:t>.</w:t>
      </w:r>
      <w:r w:rsidR="00801317">
        <w:rPr>
          <w:rFonts w:ascii="Times New Roman" w:hAnsi="Times New Roman" w:cs="Times New Roman"/>
          <w:sz w:val="24"/>
          <w:szCs w:val="24"/>
        </w:rPr>
        <w:t xml:space="preserve"> od 28.03.2013. godine).</w:t>
      </w:r>
    </w:p>
    <w:p w:rsidR="00801317" w:rsidRPr="00DF04EF" w:rsidRDefault="00801317" w:rsidP="009F5F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lastRenderedPageBreak/>
        <w:t xml:space="preserve">Učenici koji žele da </w:t>
      </w:r>
      <w:r w:rsidR="004A6FFF">
        <w:rPr>
          <w:rFonts w:ascii="Times New Roman" w:hAnsi="Times New Roman" w:cs="Times New Roman"/>
          <w:sz w:val="24"/>
          <w:szCs w:val="24"/>
        </w:rPr>
        <w:t>pohađaju</w:t>
      </w:r>
      <w:r w:rsidRPr="00DF04EF">
        <w:rPr>
          <w:rFonts w:ascii="Times New Roman" w:hAnsi="Times New Roman" w:cs="Times New Roman"/>
          <w:sz w:val="24"/>
          <w:szCs w:val="24"/>
        </w:rPr>
        <w:t xml:space="preserve"> nastavu na </w:t>
      </w:r>
      <w:r w:rsidRPr="00DF04EF">
        <w:rPr>
          <w:rFonts w:ascii="Times New Roman" w:hAnsi="Times New Roman" w:cs="Times New Roman"/>
          <w:b/>
          <w:sz w:val="24"/>
          <w:szCs w:val="24"/>
        </w:rPr>
        <w:t>bosanskom jeziku</w:t>
      </w:r>
      <w:r w:rsidRPr="00DF04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kao jeziku nacionalne manjine  mogu se po svom izboru upisati u jednu iz osnovnih škola iz stava 1. ovog člana.</w:t>
      </w:r>
    </w:p>
    <w:p w:rsidR="00801317" w:rsidRPr="00DF04EF" w:rsidRDefault="003E48B0" w:rsidP="00801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7.</w:t>
      </w:r>
    </w:p>
    <w:p w:rsidR="00801317" w:rsidRPr="00DF04EF" w:rsidRDefault="00801317" w:rsidP="00B44E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Sastavni deo ove odluke čini  Elaborat o planu razvoja  mreže javnih osnovnih škola sa sedištem na teritoriji grada Novog Pazara  za period od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DF04EF">
        <w:rPr>
          <w:rFonts w:ascii="Times New Roman" w:hAnsi="Times New Roman" w:cs="Times New Roman"/>
          <w:sz w:val="24"/>
          <w:szCs w:val="24"/>
        </w:rPr>
        <w:t>.</w:t>
      </w:r>
      <w:r w:rsidR="00A02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DF04EF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A027A2">
        <w:rPr>
          <w:rFonts w:ascii="Times New Roman" w:hAnsi="Times New Roman" w:cs="Times New Roman"/>
          <w:sz w:val="24"/>
          <w:szCs w:val="24"/>
        </w:rPr>
        <w:t>.</w:t>
      </w:r>
      <w:r w:rsidRPr="00DF04EF">
        <w:rPr>
          <w:rFonts w:ascii="Times New Roman" w:hAnsi="Times New Roman" w:cs="Times New Roman"/>
          <w:sz w:val="24"/>
          <w:szCs w:val="24"/>
        </w:rPr>
        <w:t xml:space="preserve"> godine,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odnosno od</w:t>
      </w:r>
      <w:r>
        <w:rPr>
          <w:rFonts w:ascii="Times New Roman" w:hAnsi="Times New Roman" w:cs="Times New Roman"/>
          <w:sz w:val="24"/>
          <w:szCs w:val="24"/>
        </w:rPr>
        <w:t xml:space="preserve">  2023.</w:t>
      </w:r>
      <w:r w:rsidRPr="00DF04EF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2027</w:t>
      </w:r>
      <w:r w:rsidRPr="00DF04EF">
        <w:rPr>
          <w:rFonts w:ascii="Times New Roman" w:hAnsi="Times New Roman" w:cs="Times New Roman"/>
          <w:sz w:val="24"/>
          <w:szCs w:val="24"/>
        </w:rPr>
        <w:t>.</w:t>
      </w:r>
      <w:r w:rsidR="00242AEB">
        <w:rPr>
          <w:rFonts w:ascii="Times New Roman" w:hAnsi="Times New Roman" w:cs="Times New Roman"/>
          <w:sz w:val="24"/>
          <w:szCs w:val="24"/>
        </w:rPr>
        <w:t xml:space="preserve"> </w:t>
      </w:r>
      <w:r w:rsidRPr="00DF04EF">
        <w:rPr>
          <w:rFonts w:ascii="Times New Roman" w:hAnsi="Times New Roman" w:cs="Times New Roman"/>
          <w:sz w:val="24"/>
          <w:szCs w:val="24"/>
        </w:rPr>
        <w:t>godine.</w:t>
      </w:r>
    </w:p>
    <w:p w:rsidR="00801317" w:rsidRPr="00DF04EF" w:rsidRDefault="003E48B0" w:rsidP="00801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8.</w:t>
      </w:r>
    </w:p>
    <w:p w:rsidR="00801317" w:rsidRPr="00DF04EF" w:rsidRDefault="00801317" w:rsidP="00B44E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>Stupanjem na snagu ove odluke prestaje da važi Odluka o</w:t>
      </w:r>
      <w:r>
        <w:rPr>
          <w:rFonts w:ascii="Times New Roman" w:hAnsi="Times New Roman" w:cs="Times New Roman"/>
          <w:sz w:val="24"/>
          <w:szCs w:val="24"/>
        </w:rPr>
        <w:t xml:space="preserve"> mreži osnovnih škola na teritoriji  grada Novog Pazara  br.</w:t>
      </w:r>
      <w:r w:rsidR="00A02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610- 112/12 od  21.02.20013</w:t>
      </w:r>
      <w:r w:rsidR="00A027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A027A2">
        <w:rPr>
          <w:rFonts w:ascii="Times New Roman" w:hAnsi="Times New Roman" w:cs="Times New Roman"/>
          <w:sz w:val="24"/>
          <w:szCs w:val="24"/>
        </w:rPr>
        <w:t>.</w:t>
      </w:r>
    </w:p>
    <w:p w:rsidR="00801317" w:rsidRPr="00DF04EF" w:rsidRDefault="003E48B0" w:rsidP="00801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9.</w:t>
      </w:r>
    </w:p>
    <w:p w:rsidR="00801317" w:rsidRDefault="00801317" w:rsidP="00B44E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4EF">
        <w:rPr>
          <w:rFonts w:ascii="Times New Roman" w:hAnsi="Times New Roman" w:cs="Times New Roman"/>
          <w:sz w:val="24"/>
          <w:szCs w:val="24"/>
        </w:rPr>
        <w:t xml:space="preserve">Ova odluka objavljuje se  u </w:t>
      </w:r>
      <w:r w:rsidR="00A027A2">
        <w:rPr>
          <w:rFonts w:ascii="Times New Roman" w:hAnsi="Times New Roman" w:cs="Times New Roman"/>
          <w:sz w:val="24"/>
          <w:szCs w:val="24"/>
        </w:rPr>
        <w:t>,,</w:t>
      </w:r>
      <w:r w:rsidRPr="00DF04EF">
        <w:rPr>
          <w:rFonts w:ascii="Times New Roman" w:hAnsi="Times New Roman" w:cs="Times New Roman"/>
          <w:sz w:val="24"/>
          <w:szCs w:val="24"/>
        </w:rPr>
        <w:t>Službenom glasniku RS</w:t>
      </w:r>
      <w:r w:rsidR="00A027A2">
        <w:rPr>
          <w:rFonts w:ascii="Times New Roman" w:hAnsi="Times New Roman" w:cs="Times New Roman"/>
          <w:sz w:val="24"/>
          <w:szCs w:val="24"/>
        </w:rPr>
        <w:t>” i ,,</w:t>
      </w:r>
      <w:r w:rsidR="00242AEB">
        <w:rPr>
          <w:rFonts w:ascii="Times New Roman" w:hAnsi="Times New Roman" w:cs="Times New Roman"/>
          <w:sz w:val="24"/>
          <w:szCs w:val="24"/>
        </w:rPr>
        <w:t>Službenom</w:t>
      </w:r>
      <w:r>
        <w:rPr>
          <w:rFonts w:ascii="Times New Roman" w:hAnsi="Times New Roman" w:cs="Times New Roman"/>
          <w:sz w:val="24"/>
          <w:szCs w:val="24"/>
        </w:rPr>
        <w:t xml:space="preserve"> listu </w:t>
      </w:r>
      <w:r w:rsidRPr="00DF04EF">
        <w:rPr>
          <w:rFonts w:ascii="Times New Roman" w:hAnsi="Times New Roman" w:cs="Times New Roman"/>
          <w:sz w:val="24"/>
          <w:szCs w:val="24"/>
        </w:rPr>
        <w:t>grada</w:t>
      </w:r>
      <w:r>
        <w:rPr>
          <w:rFonts w:ascii="Times New Roman" w:hAnsi="Times New Roman" w:cs="Times New Roman"/>
          <w:sz w:val="24"/>
          <w:szCs w:val="24"/>
        </w:rPr>
        <w:t xml:space="preserve"> Novog Pazara” </w:t>
      </w:r>
      <w:r w:rsidRPr="00DF04EF">
        <w:rPr>
          <w:rFonts w:ascii="Times New Roman" w:hAnsi="Times New Roman" w:cs="Times New Roman"/>
          <w:sz w:val="24"/>
          <w:szCs w:val="24"/>
        </w:rPr>
        <w:t>po dobijanju saglasnosti Ministarstva  prosvete,  nauke  i tehnološkog razvoja</w:t>
      </w:r>
      <w:r>
        <w:rPr>
          <w:rFonts w:ascii="Times New Roman" w:hAnsi="Times New Roman" w:cs="Times New Roman"/>
          <w:sz w:val="24"/>
          <w:szCs w:val="24"/>
        </w:rPr>
        <w:t xml:space="preserve"> a  stupa na snagu  osmog dana od dana objavljivanja.</w:t>
      </w:r>
    </w:p>
    <w:p w:rsidR="00553D08" w:rsidRDefault="00553D08" w:rsidP="00801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326" w:rsidRDefault="00801317" w:rsidP="00B44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AEB">
        <w:rPr>
          <w:rFonts w:ascii="Times New Roman" w:hAnsi="Times New Roman" w:cs="Times New Roman"/>
          <w:b/>
          <w:sz w:val="24"/>
          <w:szCs w:val="24"/>
        </w:rPr>
        <w:t xml:space="preserve">SKUPŠTINA GRADA NOVOG PAZARA </w:t>
      </w:r>
    </w:p>
    <w:p w:rsidR="003E48B0" w:rsidRPr="00242AEB" w:rsidRDefault="003E48B0" w:rsidP="00B44E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17" w:rsidRPr="00F237FB" w:rsidRDefault="00801317" w:rsidP="008013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7FB">
        <w:rPr>
          <w:rFonts w:ascii="Times New Roman" w:hAnsi="Times New Roman" w:cs="Times New Roman"/>
          <w:sz w:val="24"/>
          <w:szCs w:val="24"/>
        </w:rPr>
        <w:t>Broj:</w:t>
      </w:r>
      <w:r w:rsidR="005C0BB7">
        <w:rPr>
          <w:rFonts w:ascii="Times New Roman" w:hAnsi="Times New Roman" w:cs="Times New Roman"/>
          <w:sz w:val="24"/>
          <w:szCs w:val="24"/>
        </w:rPr>
        <w:t xml:space="preserve"> 610-7/19</w:t>
      </w:r>
    </w:p>
    <w:p w:rsidR="00801317" w:rsidRPr="00F237FB" w:rsidRDefault="003E48B0" w:rsidP="00801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801F71">
        <w:rPr>
          <w:rFonts w:ascii="Times New Roman" w:hAnsi="Times New Roman" w:cs="Times New Roman"/>
          <w:sz w:val="24"/>
          <w:szCs w:val="24"/>
        </w:rPr>
        <w:t>11. marta</w:t>
      </w:r>
      <w:r>
        <w:rPr>
          <w:rFonts w:ascii="Times New Roman" w:hAnsi="Times New Roman" w:cs="Times New Roman"/>
          <w:sz w:val="24"/>
          <w:szCs w:val="24"/>
        </w:rPr>
        <w:t xml:space="preserve"> 2019. godine</w:t>
      </w:r>
    </w:p>
    <w:p w:rsidR="00801317" w:rsidRPr="00F237FB" w:rsidRDefault="00801317" w:rsidP="008013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1317" w:rsidRDefault="00801317" w:rsidP="008013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23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C0BB7">
        <w:rPr>
          <w:rFonts w:ascii="Times New Roman" w:hAnsi="Times New Roman" w:cs="Times New Roman"/>
          <w:sz w:val="24"/>
          <w:szCs w:val="24"/>
        </w:rPr>
        <w:t xml:space="preserve">               ZAMENIK </w:t>
      </w:r>
      <w:r w:rsidR="00A027A2">
        <w:rPr>
          <w:rFonts w:ascii="Times New Roman" w:hAnsi="Times New Roman" w:cs="Times New Roman"/>
          <w:sz w:val="24"/>
          <w:szCs w:val="24"/>
        </w:rPr>
        <w:t>PREDSEDNIC</w:t>
      </w:r>
      <w:r w:rsidR="005C0BB7">
        <w:rPr>
          <w:rFonts w:ascii="Times New Roman" w:hAnsi="Times New Roman" w:cs="Times New Roman"/>
          <w:sz w:val="24"/>
          <w:szCs w:val="24"/>
        </w:rPr>
        <w:t>E</w:t>
      </w:r>
    </w:p>
    <w:p w:rsidR="00801317" w:rsidRDefault="005C0BB7" w:rsidP="005C0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Fahrudin Đekić</w:t>
      </w:r>
    </w:p>
    <w:p w:rsidR="00801317" w:rsidRDefault="00801317" w:rsidP="00801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317" w:rsidRDefault="00801317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326" w:rsidRDefault="00945326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EDA" w:rsidRDefault="00B44EDA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F33" w:rsidRDefault="009F5F33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F33" w:rsidRDefault="009F5F33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F33" w:rsidRDefault="009F5F33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F33" w:rsidRDefault="009F5F33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F33" w:rsidRDefault="009F5F33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F33" w:rsidRDefault="009F5F33" w:rsidP="008013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5F33" w:rsidSect="00945326">
      <w:footerReference w:type="default" r:id="rId7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2C8" w:rsidRDefault="007712C8" w:rsidP="00945326">
      <w:pPr>
        <w:spacing w:after="0" w:line="240" w:lineRule="auto"/>
      </w:pPr>
      <w:r>
        <w:separator/>
      </w:r>
    </w:p>
  </w:endnote>
  <w:endnote w:type="continuationSeparator" w:id="0">
    <w:p w:rsidR="007712C8" w:rsidRDefault="007712C8" w:rsidP="0094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ID Font+ 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6430"/>
      <w:docPartObj>
        <w:docPartGallery w:val="Page Numbers (Bottom of Page)"/>
        <w:docPartUnique/>
      </w:docPartObj>
    </w:sdtPr>
    <w:sdtContent>
      <w:p w:rsidR="000B3C57" w:rsidRDefault="000B3C57">
        <w:pPr>
          <w:pStyle w:val="Footer"/>
          <w:jc w:val="right"/>
        </w:pPr>
        <w:fldSimple w:instr=" PAGE   \* MERGEFORMAT ">
          <w:r w:rsidR="00D10645">
            <w:rPr>
              <w:noProof/>
            </w:rPr>
            <w:t>13</w:t>
          </w:r>
        </w:fldSimple>
      </w:p>
    </w:sdtContent>
  </w:sdt>
  <w:p w:rsidR="000B3C57" w:rsidRDefault="000B3C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2C8" w:rsidRDefault="007712C8" w:rsidP="00945326">
      <w:pPr>
        <w:spacing w:after="0" w:line="240" w:lineRule="auto"/>
      </w:pPr>
      <w:r>
        <w:separator/>
      </w:r>
    </w:p>
  </w:footnote>
  <w:footnote w:type="continuationSeparator" w:id="0">
    <w:p w:rsidR="007712C8" w:rsidRDefault="007712C8" w:rsidP="0094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B0B"/>
    <w:multiLevelType w:val="hybridMultilevel"/>
    <w:tmpl w:val="10944228"/>
    <w:lvl w:ilvl="0" w:tplc="E3EC56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F91EA9"/>
    <w:multiLevelType w:val="hybridMultilevel"/>
    <w:tmpl w:val="41720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1537B"/>
    <w:multiLevelType w:val="hybridMultilevel"/>
    <w:tmpl w:val="2954C1B8"/>
    <w:lvl w:ilvl="0" w:tplc="31F636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402763C"/>
    <w:multiLevelType w:val="hybridMultilevel"/>
    <w:tmpl w:val="6F96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317"/>
    <w:rsid w:val="00094B2C"/>
    <w:rsid w:val="000B3C57"/>
    <w:rsid w:val="000D2E33"/>
    <w:rsid w:val="001D0B1C"/>
    <w:rsid w:val="002212C1"/>
    <w:rsid w:val="00242AEB"/>
    <w:rsid w:val="00267BF4"/>
    <w:rsid w:val="00287EAD"/>
    <w:rsid w:val="002A7D3A"/>
    <w:rsid w:val="003E48B0"/>
    <w:rsid w:val="003E756A"/>
    <w:rsid w:val="00431B5E"/>
    <w:rsid w:val="00461CD1"/>
    <w:rsid w:val="004A6FFF"/>
    <w:rsid w:val="004C6FAE"/>
    <w:rsid w:val="00553D08"/>
    <w:rsid w:val="00563D3A"/>
    <w:rsid w:val="005C0BB7"/>
    <w:rsid w:val="006228CE"/>
    <w:rsid w:val="00661D86"/>
    <w:rsid w:val="006A44C1"/>
    <w:rsid w:val="006E7CEB"/>
    <w:rsid w:val="00754607"/>
    <w:rsid w:val="007712C8"/>
    <w:rsid w:val="007C4702"/>
    <w:rsid w:val="007E691F"/>
    <w:rsid w:val="00801317"/>
    <w:rsid w:val="00801F71"/>
    <w:rsid w:val="00817BD6"/>
    <w:rsid w:val="00923F7C"/>
    <w:rsid w:val="00945326"/>
    <w:rsid w:val="009469DF"/>
    <w:rsid w:val="00994EAC"/>
    <w:rsid w:val="009F5F33"/>
    <w:rsid w:val="00A027A2"/>
    <w:rsid w:val="00A07240"/>
    <w:rsid w:val="00A14DD9"/>
    <w:rsid w:val="00A20606"/>
    <w:rsid w:val="00A339D2"/>
    <w:rsid w:val="00A677DE"/>
    <w:rsid w:val="00A74233"/>
    <w:rsid w:val="00A75A27"/>
    <w:rsid w:val="00A90462"/>
    <w:rsid w:val="00B44EDA"/>
    <w:rsid w:val="00B672FF"/>
    <w:rsid w:val="00B92D2B"/>
    <w:rsid w:val="00BE354C"/>
    <w:rsid w:val="00D10645"/>
    <w:rsid w:val="00D14B65"/>
    <w:rsid w:val="00D648FB"/>
    <w:rsid w:val="00D8466F"/>
    <w:rsid w:val="00D93C54"/>
    <w:rsid w:val="00DD67BE"/>
    <w:rsid w:val="00E078FA"/>
    <w:rsid w:val="00E82521"/>
    <w:rsid w:val="00E872F3"/>
    <w:rsid w:val="00E9715B"/>
    <w:rsid w:val="00EC7CCB"/>
    <w:rsid w:val="00EF40E8"/>
    <w:rsid w:val="00F263B1"/>
    <w:rsid w:val="00F52B5B"/>
    <w:rsid w:val="00F81302"/>
    <w:rsid w:val="00FB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1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317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0131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317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4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326"/>
  </w:style>
  <w:style w:type="paragraph" w:styleId="Footer">
    <w:name w:val="footer"/>
    <w:basedOn w:val="Normal"/>
    <w:link w:val="FooterChar"/>
    <w:uiPriority w:val="99"/>
    <w:unhideWhenUsed/>
    <w:rsid w:val="0094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biljanaa</dc:creator>
  <cp:lastModifiedBy>esadm</cp:lastModifiedBy>
  <cp:revision>21</cp:revision>
  <cp:lastPrinted>2019-04-03T08:35:00Z</cp:lastPrinted>
  <dcterms:created xsi:type="dcterms:W3CDTF">2019-02-20T09:52:00Z</dcterms:created>
  <dcterms:modified xsi:type="dcterms:W3CDTF">2019-04-03T08:38:00Z</dcterms:modified>
</cp:coreProperties>
</file>