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4" w:rsidRDefault="00B04514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>Na osnovu člana 32.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>st.</w:t>
      </w:r>
      <w:r w:rsidR="00114367" w:rsidRPr="00D00949">
        <w:rPr>
          <w:rFonts w:ascii="Times New Roman" w:hAnsi="Times New Roman" w:cs="Times New Roman"/>
          <w:sz w:val="24"/>
          <w:szCs w:val="24"/>
        </w:rPr>
        <w:t>1.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114367" w:rsidRPr="00D00949">
        <w:rPr>
          <w:rFonts w:ascii="Times New Roman" w:hAnsi="Times New Roman" w:cs="Times New Roman"/>
          <w:sz w:val="24"/>
          <w:szCs w:val="24"/>
        </w:rPr>
        <w:t>tačka 20</w:t>
      </w:r>
      <w:r w:rsidR="0046366C" w:rsidRPr="00D00949">
        <w:rPr>
          <w:rFonts w:ascii="Times New Roman" w:hAnsi="Times New Roman" w:cs="Times New Roman"/>
          <w:sz w:val="24"/>
          <w:szCs w:val="24"/>
        </w:rPr>
        <w:t>.</w:t>
      </w:r>
      <w:r w:rsidRPr="00D00949">
        <w:rPr>
          <w:rFonts w:ascii="Times New Roman" w:hAnsi="Times New Roman" w:cs="Times New Roman"/>
          <w:sz w:val="24"/>
          <w:szCs w:val="24"/>
        </w:rPr>
        <w:t xml:space="preserve"> </w:t>
      </w:r>
      <w:r w:rsidR="00D368B3">
        <w:rPr>
          <w:rFonts w:ascii="Times New Roman" w:hAnsi="Times New Roman" w:cs="Times New Roman"/>
          <w:sz w:val="24"/>
          <w:szCs w:val="24"/>
        </w:rPr>
        <w:t>Zakona o lokalnoj samoupravi („Sl.</w:t>
      </w:r>
      <w:r w:rsidRPr="00D00949">
        <w:rPr>
          <w:rFonts w:ascii="Times New Roman" w:hAnsi="Times New Roman" w:cs="Times New Roman"/>
          <w:sz w:val="24"/>
          <w:szCs w:val="24"/>
        </w:rPr>
        <w:t xml:space="preserve"> glasnik RS“ br.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>129/07</w:t>
      </w:r>
      <w:r w:rsidR="00114367" w:rsidRPr="00D00949">
        <w:rPr>
          <w:rFonts w:ascii="Times New Roman" w:hAnsi="Times New Roman" w:cs="Times New Roman"/>
          <w:sz w:val="24"/>
          <w:szCs w:val="24"/>
        </w:rPr>
        <w:t>,</w:t>
      </w:r>
      <w:r w:rsidR="00A005CF" w:rsidRPr="00D00949">
        <w:rPr>
          <w:rFonts w:ascii="Times New Roman" w:hAnsi="Times New Roman" w:cs="Times New Roman"/>
          <w:sz w:val="24"/>
          <w:szCs w:val="24"/>
        </w:rPr>
        <w:t xml:space="preserve"> 83/2014-dr.zakon</w:t>
      </w:r>
      <w:r w:rsidR="00114367" w:rsidRPr="00D00949">
        <w:rPr>
          <w:rFonts w:ascii="Times New Roman" w:hAnsi="Times New Roman" w:cs="Times New Roman"/>
          <w:sz w:val="24"/>
          <w:szCs w:val="24"/>
        </w:rPr>
        <w:t>, 101/2016 i 47/2018</w:t>
      </w:r>
      <w:r w:rsidRPr="00D00949">
        <w:rPr>
          <w:rFonts w:ascii="Times New Roman" w:hAnsi="Times New Roman" w:cs="Times New Roman"/>
          <w:sz w:val="24"/>
          <w:szCs w:val="24"/>
        </w:rPr>
        <w:t>), člana 27.</w:t>
      </w:r>
      <w:r w:rsidR="00A005CF" w:rsidRPr="00D00949">
        <w:rPr>
          <w:rFonts w:ascii="Times New Roman" w:hAnsi="Times New Roman" w:cs="Times New Roman"/>
          <w:sz w:val="24"/>
          <w:szCs w:val="24"/>
        </w:rPr>
        <w:t xml:space="preserve">stav </w:t>
      </w:r>
      <w:r w:rsidRPr="00D00949">
        <w:rPr>
          <w:rFonts w:ascii="Times New Roman" w:hAnsi="Times New Roman" w:cs="Times New Roman"/>
          <w:sz w:val="24"/>
          <w:szCs w:val="24"/>
        </w:rPr>
        <w:t>10</w:t>
      </w:r>
      <w:r w:rsidR="00A005CF" w:rsidRPr="00D00949">
        <w:rPr>
          <w:rFonts w:ascii="Times New Roman" w:hAnsi="Times New Roman" w:cs="Times New Roman"/>
          <w:sz w:val="24"/>
          <w:szCs w:val="24"/>
        </w:rPr>
        <w:t>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 xml:space="preserve">Zakona o javnoj svojini </w:t>
      </w:r>
      <w:r w:rsidR="00C8283F" w:rsidRPr="00D00949">
        <w:rPr>
          <w:rFonts w:ascii="Times New Roman" w:hAnsi="Times New Roman" w:cs="Times New Roman"/>
          <w:sz w:val="24"/>
          <w:szCs w:val="24"/>
        </w:rPr>
        <w:t>(</w:t>
      </w:r>
      <w:r w:rsidR="00D368B3">
        <w:rPr>
          <w:rFonts w:ascii="Times New Roman" w:hAnsi="Times New Roman" w:cs="Times New Roman"/>
          <w:sz w:val="24"/>
          <w:szCs w:val="24"/>
        </w:rPr>
        <w:t>„</w:t>
      </w:r>
      <w:r w:rsidR="00C8283F" w:rsidRPr="00D00949">
        <w:rPr>
          <w:rFonts w:ascii="Times New Roman" w:hAnsi="Times New Roman" w:cs="Times New Roman"/>
          <w:sz w:val="24"/>
          <w:szCs w:val="24"/>
        </w:rPr>
        <w:t>Sl. glasnik RS</w:t>
      </w:r>
      <w:r w:rsidR="00D368B3">
        <w:rPr>
          <w:rFonts w:ascii="Times New Roman" w:hAnsi="Times New Roman" w:cs="Times New Roman"/>
          <w:sz w:val="24"/>
          <w:szCs w:val="24"/>
        </w:rPr>
        <w:t>“</w:t>
      </w:r>
      <w:r w:rsidR="00C8283F" w:rsidRPr="00D00949">
        <w:rPr>
          <w:rFonts w:ascii="Times New Roman" w:hAnsi="Times New Roman" w:cs="Times New Roman"/>
          <w:sz w:val="24"/>
          <w:szCs w:val="24"/>
        </w:rPr>
        <w:t>, br. 72/2011, 88/2013, 105/2014, 104/2016 - dr. zakon</w:t>
      </w:r>
      <w:r w:rsidR="00114367" w:rsidRPr="00D00949">
        <w:rPr>
          <w:rFonts w:ascii="Times New Roman" w:hAnsi="Times New Roman" w:cs="Times New Roman"/>
          <w:sz w:val="24"/>
          <w:szCs w:val="24"/>
        </w:rPr>
        <w:t>, 108/2016,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114367" w:rsidRPr="00D00949">
        <w:rPr>
          <w:rFonts w:ascii="Times New Roman" w:hAnsi="Times New Roman" w:cs="Times New Roman"/>
          <w:sz w:val="24"/>
          <w:szCs w:val="24"/>
        </w:rPr>
        <w:t>113/2017 i 95/2018</w:t>
      </w:r>
      <w:r w:rsidR="00C8283F" w:rsidRPr="00D00949">
        <w:rPr>
          <w:rFonts w:ascii="Times New Roman" w:hAnsi="Times New Roman" w:cs="Times New Roman"/>
          <w:sz w:val="24"/>
          <w:szCs w:val="24"/>
        </w:rPr>
        <w:t>)</w:t>
      </w:r>
      <w:r w:rsidR="00035E7E" w:rsidRPr="00D00949">
        <w:rPr>
          <w:rFonts w:ascii="Times New Roman" w:hAnsi="Times New Roman" w:cs="Times New Roman"/>
          <w:sz w:val="24"/>
          <w:szCs w:val="24"/>
        </w:rPr>
        <w:t>,</w:t>
      </w:r>
      <w:r w:rsidR="001903C5" w:rsidRPr="00D00949">
        <w:rPr>
          <w:rFonts w:ascii="Times New Roman" w:hAnsi="Times New Roman" w:cs="Times New Roman"/>
          <w:sz w:val="24"/>
          <w:szCs w:val="24"/>
        </w:rPr>
        <w:t xml:space="preserve"> član</w:t>
      </w:r>
      <w:r w:rsidR="0046366C" w:rsidRPr="00D00949">
        <w:rPr>
          <w:rFonts w:ascii="Times New Roman" w:hAnsi="Times New Roman" w:cs="Times New Roman"/>
          <w:sz w:val="24"/>
          <w:szCs w:val="24"/>
        </w:rPr>
        <w:t>a</w:t>
      </w:r>
      <w:r w:rsidR="001903C5" w:rsidRPr="00D00949">
        <w:rPr>
          <w:rFonts w:ascii="Times New Roman" w:hAnsi="Times New Roman" w:cs="Times New Roman"/>
          <w:sz w:val="24"/>
          <w:szCs w:val="24"/>
        </w:rPr>
        <w:t xml:space="preserve"> 3.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6E3291" w:rsidRPr="00D00949">
        <w:rPr>
          <w:rFonts w:ascii="Times New Roman" w:hAnsi="Times New Roman" w:cs="Times New Roman"/>
          <w:sz w:val="24"/>
          <w:szCs w:val="24"/>
        </w:rPr>
        <w:t>stav 2</w:t>
      </w:r>
      <w:r w:rsidR="00D368B3">
        <w:rPr>
          <w:rFonts w:ascii="Times New Roman" w:hAnsi="Times New Roman" w:cs="Times New Roman"/>
          <w:sz w:val="24"/>
          <w:szCs w:val="24"/>
        </w:rPr>
        <w:t>.</w:t>
      </w:r>
      <w:r w:rsidR="001903C5" w:rsidRPr="00D00949">
        <w:rPr>
          <w:rFonts w:ascii="Times New Roman" w:hAnsi="Times New Roman" w:cs="Times New Roman"/>
          <w:sz w:val="24"/>
          <w:szCs w:val="24"/>
        </w:rPr>
        <w:t xml:space="preserve"> Uredbe o uslovima pribavljanja i otuđenja nepokretnosti neposrednom pogodbom, davanja u zakup stvari u javnoj svojini i postupcima javnog nadmetanja i prikupljanja pismenih ponuda (</w:t>
      </w:r>
      <w:r w:rsidR="00D368B3">
        <w:rPr>
          <w:rFonts w:ascii="Times New Roman" w:hAnsi="Times New Roman" w:cs="Times New Roman"/>
          <w:sz w:val="24"/>
          <w:szCs w:val="24"/>
        </w:rPr>
        <w:t>„</w:t>
      </w:r>
      <w:r w:rsidR="001903C5" w:rsidRPr="00D00949">
        <w:rPr>
          <w:rFonts w:ascii="Times New Roman" w:hAnsi="Times New Roman" w:cs="Times New Roman"/>
          <w:sz w:val="24"/>
          <w:szCs w:val="24"/>
        </w:rPr>
        <w:t>Sl. glasnik RS</w:t>
      </w:r>
      <w:r w:rsidR="00D368B3">
        <w:rPr>
          <w:rFonts w:ascii="Times New Roman" w:hAnsi="Times New Roman" w:cs="Times New Roman"/>
          <w:sz w:val="24"/>
          <w:szCs w:val="24"/>
        </w:rPr>
        <w:t>“</w:t>
      </w:r>
      <w:r w:rsidR="001903C5" w:rsidRPr="00D00949">
        <w:rPr>
          <w:rFonts w:ascii="Times New Roman" w:hAnsi="Times New Roman" w:cs="Times New Roman"/>
          <w:sz w:val="24"/>
          <w:szCs w:val="24"/>
        </w:rPr>
        <w:t xml:space="preserve">, br. </w:t>
      </w:r>
      <w:r w:rsidR="006E3291" w:rsidRPr="00D00949">
        <w:rPr>
          <w:rFonts w:ascii="Times New Roman" w:hAnsi="Times New Roman" w:cs="Times New Roman"/>
          <w:sz w:val="24"/>
          <w:szCs w:val="24"/>
        </w:rPr>
        <w:t>16/2018</w:t>
      </w:r>
      <w:r w:rsidR="001903C5" w:rsidRPr="00D00949">
        <w:rPr>
          <w:rFonts w:ascii="Times New Roman" w:hAnsi="Times New Roman" w:cs="Times New Roman"/>
          <w:sz w:val="24"/>
          <w:szCs w:val="24"/>
        </w:rPr>
        <w:t>)</w:t>
      </w:r>
      <w:r w:rsidR="00333F14" w:rsidRPr="00D00949">
        <w:rPr>
          <w:rFonts w:ascii="Times New Roman" w:hAnsi="Times New Roman" w:cs="Times New Roman"/>
          <w:sz w:val="24"/>
          <w:szCs w:val="24"/>
        </w:rPr>
        <w:t xml:space="preserve">, </w:t>
      </w:r>
      <w:r w:rsidR="00035E7E" w:rsidRPr="00D00949">
        <w:rPr>
          <w:rFonts w:ascii="Times New Roman" w:hAnsi="Times New Roman" w:cs="Times New Roman"/>
          <w:sz w:val="24"/>
          <w:szCs w:val="24"/>
        </w:rPr>
        <w:t>člana 4</w:t>
      </w:r>
      <w:r w:rsidR="00912CEF" w:rsidRPr="00D00949">
        <w:rPr>
          <w:rFonts w:ascii="Times New Roman" w:hAnsi="Times New Roman" w:cs="Times New Roman"/>
          <w:sz w:val="24"/>
          <w:szCs w:val="24"/>
        </w:rPr>
        <w:t>6</w:t>
      </w:r>
      <w:r w:rsidRPr="00D00949">
        <w:rPr>
          <w:rFonts w:ascii="Times New Roman" w:hAnsi="Times New Roman" w:cs="Times New Roman"/>
          <w:sz w:val="24"/>
          <w:szCs w:val="24"/>
        </w:rPr>
        <w:t>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D00949">
        <w:rPr>
          <w:rFonts w:ascii="Times New Roman" w:hAnsi="Times New Roman" w:cs="Times New Roman"/>
          <w:sz w:val="24"/>
          <w:szCs w:val="24"/>
        </w:rPr>
        <w:t>st.1.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527A3E" w:rsidRPr="00D00949">
        <w:rPr>
          <w:rFonts w:ascii="Times New Roman" w:hAnsi="Times New Roman" w:cs="Times New Roman"/>
          <w:sz w:val="24"/>
          <w:szCs w:val="24"/>
        </w:rPr>
        <w:t>tač.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912CEF" w:rsidRPr="00D00949">
        <w:rPr>
          <w:rFonts w:ascii="Times New Roman" w:hAnsi="Times New Roman" w:cs="Times New Roman"/>
          <w:sz w:val="24"/>
          <w:szCs w:val="24"/>
        </w:rPr>
        <w:t>7</w:t>
      </w:r>
      <w:r w:rsidR="00527A3E" w:rsidRPr="00D00949">
        <w:rPr>
          <w:rFonts w:ascii="Times New Roman" w:hAnsi="Times New Roman" w:cs="Times New Roman"/>
          <w:sz w:val="24"/>
          <w:szCs w:val="24"/>
        </w:rPr>
        <w:t>.</w:t>
      </w:r>
      <w:r w:rsidRPr="00D00949">
        <w:rPr>
          <w:rFonts w:ascii="Times New Roman" w:hAnsi="Times New Roman" w:cs="Times New Roman"/>
          <w:sz w:val="24"/>
          <w:szCs w:val="24"/>
        </w:rPr>
        <w:t xml:space="preserve"> Statuta grada Novog Pazara („Sl.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>list grada Novog Pazara“,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 xml:space="preserve">broj </w:t>
      </w:r>
      <w:r w:rsidR="00527A3E" w:rsidRPr="00D00949">
        <w:rPr>
          <w:rFonts w:ascii="Times New Roman" w:hAnsi="Times New Roman" w:cs="Times New Roman"/>
          <w:sz w:val="24"/>
          <w:szCs w:val="24"/>
        </w:rPr>
        <w:t>6/19</w:t>
      </w:r>
      <w:r w:rsidR="00333F14" w:rsidRPr="00D00949">
        <w:rPr>
          <w:rFonts w:ascii="Times New Roman" w:hAnsi="Times New Roman" w:cs="Times New Roman"/>
          <w:sz w:val="24"/>
          <w:szCs w:val="24"/>
        </w:rPr>
        <w:t xml:space="preserve">) i </w:t>
      </w:r>
      <w:r w:rsidR="00D368B3">
        <w:rPr>
          <w:rFonts w:ascii="Times New Roman" w:hAnsi="Times New Roman" w:cs="Times New Roman"/>
          <w:sz w:val="24"/>
          <w:szCs w:val="24"/>
        </w:rPr>
        <w:t>Z</w:t>
      </w:r>
      <w:r w:rsidR="00333F14" w:rsidRPr="00D00949">
        <w:rPr>
          <w:rFonts w:ascii="Times New Roman" w:hAnsi="Times New Roman" w:cs="Times New Roman"/>
          <w:sz w:val="24"/>
          <w:szCs w:val="24"/>
        </w:rPr>
        <w:t xml:space="preserve">aključka </w:t>
      </w:r>
      <w:r w:rsidR="00A005CF" w:rsidRPr="00D00949">
        <w:rPr>
          <w:rFonts w:ascii="Times New Roman" w:hAnsi="Times New Roman" w:cs="Times New Roman"/>
          <w:sz w:val="24"/>
          <w:szCs w:val="24"/>
        </w:rPr>
        <w:t>G</w:t>
      </w:r>
      <w:r w:rsidR="00333F14" w:rsidRPr="00D00949">
        <w:rPr>
          <w:rFonts w:ascii="Times New Roman" w:hAnsi="Times New Roman" w:cs="Times New Roman"/>
          <w:sz w:val="24"/>
          <w:szCs w:val="24"/>
        </w:rPr>
        <w:t>radskog veća br.</w:t>
      </w:r>
      <w:r w:rsidR="00A777A0" w:rsidRPr="00D00949">
        <w:rPr>
          <w:rFonts w:ascii="Times New Roman" w:hAnsi="Times New Roman" w:cs="Times New Roman"/>
          <w:sz w:val="24"/>
          <w:szCs w:val="24"/>
        </w:rPr>
        <w:t xml:space="preserve"> </w:t>
      </w:r>
      <w:r w:rsidR="006E3291" w:rsidRPr="00D00949">
        <w:rPr>
          <w:rFonts w:ascii="Times New Roman" w:hAnsi="Times New Roman" w:cs="Times New Roman"/>
          <w:sz w:val="24"/>
          <w:szCs w:val="24"/>
        </w:rPr>
        <w:t>070-80/21</w:t>
      </w:r>
      <w:r w:rsidR="004A7C32" w:rsidRPr="00D00949">
        <w:rPr>
          <w:rFonts w:ascii="Times New Roman" w:hAnsi="Times New Roman" w:cs="Times New Roman"/>
          <w:sz w:val="24"/>
          <w:szCs w:val="24"/>
        </w:rPr>
        <w:t xml:space="preserve"> od </w:t>
      </w:r>
      <w:r w:rsidR="006E3291" w:rsidRPr="00D00949">
        <w:rPr>
          <w:rFonts w:ascii="Times New Roman" w:hAnsi="Times New Roman" w:cs="Times New Roman"/>
          <w:sz w:val="24"/>
          <w:szCs w:val="24"/>
        </w:rPr>
        <w:t>10.</w:t>
      </w:r>
      <w:r w:rsidR="002C3152">
        <w:rPr>
          <w:rFonts w:ascii="Times New Roman" w:hAnsi="Times New Roman" w:cs="Times New Roman"/>
          <w:sz w:val="24"/>
          <w:szCs w:val="24"/>
        </w:rPr>
        <w:t xml:space="preserve"> juna </w:t>
      </w:r>
      <w:r w:rsidR="006E3291" w:rsidRPr="00D00949">
        <w:rPr>
          <w:rFonts w:ascii="Times New Roman" w:hAnsi="Times New Roman" w:cs="Times New Roman"/>
          <w:sz w:val="24"/>
          <w:szCs w:val="24"/>
        </w:rPr>
        <w:t>2021</w:t>
      </w:r>
      <w:r w:rsidR="00F135E4" w:rsidRPr="00D00949">
        <w:rPr>
          <w:rFonts w:ascii="Times New Roman" w:hAnsi="Times New Roman" w:cs="Times New Roman"/>
          <w:sz w:val="24"/>
          <w:szCs w:val="24"/>
        </w:rPr>
        <w:t>.</w:t>
      </w:r>
      <w:r w:rsidR="00D368B3">
        <w:rPr>
          <w:rFonts w:ascii="Times New Roman" w:hAnsi="Times New Roman" w:cs="Times New Roman"/>
          <w:sz w:val="24"/>
          <w:szCs w:val="24"/>
        </w:rPr>
        <w:t xml:space="preserve"> </w:t>
      </w:r>
      <w:r w:rsidR="00F135E4" w:rsidRPr="00D00949">
        <w:rPr>
          <w:rFonts w:ascii="Times New Roman" w:hAnsi="Times New Roman" w:cs="Times New Roman"/>
          <w:sz w:val="24"/>
          <w:szCs w:val="24"/>
        </w:rPr>
        <w:t xml:space="preserve">godine, </w:t>
      </w:r>
      <w:r w:rsidR="00BD1CB9" w:rsidRPr="00D00949">
        <w:rPr>
          <w:rFonts w:ascii="Times New Roman" w:hAnsi="Times New Roman" w:cs="Times New Roman"/>
          <w:sz w:val="24"/>
          <w:szCs w:val="24"/>
        </w:rPr>
        <w:t>S</w:t>
      </w:r>
      <w:r w:rsidRPr="00D00949">
        <w:rPr>
          <w:rFonts w:ascii="Times New Roman" w:hAnsi="Times New Roman" w:cs="Times New Roman"/>
          <w:sz w:val="24"/>
          <w:szCs w:val="24"/>
        </w:rPr>
        <w:t>kupština grada Novog Paz</w:t>
      </w:r>
      <w:r w:rsidR="00A16B9B" w:rsidRPr="00D00949">
        <w:rPr>
          <w:rFonts w:ascii="Times New Roman" w:hAnsi="Times New Roman" w:cs="Times New Roman"/>
          <w:sz w:val="24"/>
          <w:szCs w:val="24"/>
        </w:rPr>
        <w:t xml:space="preserve">ara na sednici održanoj </w:t>
      </w:r>
      <w:r w:rsidR="002C3152">
        <w:rPr>
          <w:rFonts w:ascii="Times New Roman" w:hAnsi="Times New Roman" w:cs="Times New Roman"/>
          <w:sz w:val="24"/>
          <w:szCs w:val="24"/>
        </w:rPr>
        <w:t xml:space="preserve">6. avgusta </w:t>
      </w:r>
      <w:r w:rsidR="006349DE" w:rsidRPr="00D00949">
        <w:rPr>
          <w:rFonts w:ascii="Times New Roman" w:hAnsi="Times New Roman" w:cs="Times New Roman"/>
          <w:sz w:val="24"/>
          <w:szCs w:val="24"/>
        </w:rPr>
        <w:t>20</w:t>
      </w:r>
      <w:r w:rsidR="00A777A0" w:rsidRPr="00D00949">
        <w:rPr>
          <w:rFonts w:ascii="Times New Roman" w:hAnsi="Times New Roman" w:cs="Times New Roman"/>
          <w:sz w:val="24"/>
          <w:szCs w:val="24"/>
        </w:rPr>
        <w:t>2</w:t>
      </w:r>
      <w:r w:rsidR="00BD3C64" w:rsidRPr="00D00949">
        <w:rPr>
          <w:rFonts w:ascii="Times New Roman" w:hAnsi="Times New Roman" w:cs="Times New Roman"/>
          <w:sz w:val="24"/>
          <w:szCs w:val="24"/>
        </w:rPr>
        <w:t>1</w:t>
      </w:r>
      <w:r w:rsidR="00A777A0" w:rsidRPr="00D00949">
        <w:rPr>
          <w:rFonts w:ascii="Times New Roman" w:hAnsi="Times New Roman" w:cs="Times New Roman"/>
          <w:sz w:val="24"/>
          <w:szCs w:val="24"/>
        </w:rPr>
        <w:t>.</w:t>
      </w:r>
      <w:r w:rsidRPr="00D00949">
        <w:rPr>
          <w:rFonts w:ascii="Times New Roman" w:hAnsi="Times New Roman" w:cs="Times New Roman"/>
          <w:sz w:val="24"/>
          <w:szCs w:val="24"/>
        </w:rPr>
        <w:t xml:space="preserve"> godine, </w:t>
      </w:r>
      <w:r w:rsidR="00D368B3">
        <w:rPr>
          <w:rFonts w:ascii="Times New Roman" w:hAnsi="Times New Roman" w:cs="Times New Roman"/>
          <w:sz w:val="24"/>
          <w:szCs w:val="24"/>
        </w:rPr>
        <w:t>donosi</w:t>
      </w:r>
    </w:p>
    <w:p w:rsidR="002441D4" w:rsidRPr="00D00949" w:rsidRDefault="002441D4" w:rsidP="00F1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152" w:rsidRDefault="002C3152" w:rsidP="0012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8B3" w:rsidRDefault="00B04514" w:rsidP="0012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92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6E3291" w:rsidRPr="00127D92" w:rsidRDefault="00B04514" w:rsidP="0012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9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E3291" w:rsidRPr="00127D92">
        <w:rPr>
          <w:rFonts w:ascii="Times New Roman" w:hAnsi="Times New Roman" w:cs="Times New Roman"/>
          <w:b/>
          <w:sz w:val="24"/>
          <w:szCs w:val="24"/>
        </w:rPr>
        <w:t>OTUĐENJU</w:t>
      </w:r>
      <w:r w:rsidR="006B3EC7">
        <w:rPr>
          <w:rFonts w:ascii="Times New Roman" w:hAnsi="Times New Roman" w:cs="Times New Roman"/>
          <w:b/>
          <w:sz w:val="24"/>
          <w:szCs w:val="24"/>
        </w:rPr>
        <w:t xml:space="preserve"> NEPOKRETNOSTI OZNAČENE KAO KAT. PARCELA BR. 1266/5 KO </w:t>
      </w:r>
      <w:r w:rsidR="000C25D2">
        <w:rPr>
          <w:rFonts w:ascii="Times New Roman" w:hAnsi="Times New Roman" w:cs="Times New Roman"/>
          <w:b/>
          <w:sz w:val="24"/>
          <w:szCs w:val="24"/>
        </w:rPr>
        <w:t>POSTENJE</w:t>
      </w:r>
      <w:r w:rsidR="006B3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949" w:rsidRPr="00127D92">
        <w:rPr>
          <w:rFonts w:ascii="Times New Roman" w:hAnsi="Times New Roman" w:cs="Times New Roman"/>
          <w:b/>
          <w:sz w:val="24"/>
          <w:szCs w:val="24"/>
        </w:rPr>
        <w:t>IZ JAVNE SVOJINE</w:t>
      </w:r>
      <w:r w:rsidR="00A005CF" w:rsidRPr="00127D92">
        <w:rPr>
          <w:rFonts w:ascii="Times New Roman" w:hAnsi="Times New Roman" w:cs="Times New Roman"/>
          <w:b/>
          <w:sz w:val="24"/>
          <w:szCs w:val="24"/>
        </w:rPr>
        <w:t xml:space="preserve"> GRADA NO</w:t>
      </w:r>
      <w:r w:rsidR="0046366C" w:rsidRPr="00127D92">
        <w:rPr>
          <w:rFonts w:ascii="Times New Roman" w:hAnsi="Times New Roman" w:cs="Times New Roman"/>
          <w:b/>
          <w:sz w:val="24"/>
          <w:szCs w:val="24"/>
        </w:rPr>
        <w:t>VOG PAZARA</w:t>
      </w:r>
    </w:p>
    <w:p w:rsidR="00A005CF" w:rsidRPr="00127D92" w:rsidRDefault="006E3291" w:rsidP="0012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92">
        <w:rPr>
          <w:rFonts w:ascii="Times New Roman" w:hAnsi="Times New Roman" w:cs="Times New Roman"/>
          <w:b/>
          <w:sz w:val="24"/>
          <w:szCs w:val="24"/>
        </w:rPr>
        <w:t>NEPOSREDNOM POGODBOM</w:t>
      </w:r>
    </w:p>
    <w:p w:rsidR="001E376E" w:rsidRPr="00127D92" w:rsidRDefault="001E376E" w:rsidP="0012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152" w:rsidRDefault="002C3152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514" w:rsidRPr="00D368B3" w:rsidRDefault="00501F3E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B3">
        <w:rPr>
          <w:rFonts w:ascii="Times New Roman" w:hAnsi="Times New Roman" w:cs="Times New Roman"/>
          <w:b/>
          <w:sz w:val="24"/>
          <w:szCs w:val="24"/>
        </w:rPr>
        <w:t xml:space="preserve">Član 1. </w:t>
      </w:r>
    </w:p>
    <w:p w:rsidR="00F135E4" w:rsidRPr="00D00949" w:rsidRDefault="00F135E4" w:rsidP="00F1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291" w:rsidRPr="00127D92" w:rsidRDefault="00DF0F62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>Ovom Odlukom pokreće s</w:t>
      </w:r>
      <w:r w:rsidR="00E66321" w:rsidRPr="00D00949">
        <w:rPr>
          <w:rFonts w:ascii="Times New Roman" w:hAnsi="Times New Roman" w:cs="Times New Roman"/>
          <w:sz w:val="24"/>
          <w:szCs w:val="24"/>
        </w:rPr>
        <w:t xml:space="preserve">e </w:t>
      </w:r>
      <w:r w:rsidRPr="00D00949">
        <w:rPr>
          <w:rFonts w:ascii="Times New Roman" w:hAnsi="Times New Roman" w:cs="Times New Roman"/>
          <w:sz w:val="24"/>
          <w:szCs w:val="24"/>
        </w:rPr>
        <w:t xml:space="preserve">postupak za </w:t>
      </w:r>
      <w:r w:rsidR="006E3291" w:rsidRPr="00D00949">
        <w:rPr>
          <w:rFonts w:ascii="Times New Roman" w:hAnsi="Times New Roman" w:cs="Times New Roman"/>
          <w:sz w:val="24"/>
          <w:szCs w:val="24"/>
        </w:rPr>
        <w:t xml:space="preserve">otuđenje neizgrađenog građevinskog zemljišta i to katastarske parcele br. 1266/5 KO Postenje  iz </w:t>
      </w:r>
      <w:r w:rsidRPr="00D00949">
        <w:rPr>
          <w:rFonts w:ascii="Times New Roman" w:hAnsi="Times New Roman" w:cs="Times New Roman"/>
          <w:sz w:val="24"/>
          <w:szCs w:val="24"/>
        </w:rPr>
        <w:t xml:space="preserve"> prava javne svojine grada Novog Pazara </w:t>
      </w:r>
      <w:r w:rsidR="006E3291" w:rsidRPr="00D00949">
        <w:rPr>
          <w:rFonts w:ascii="Times New Roman" w:hAnsi="Times New Roman" w:cs="Times New Roman"/>
          <w:sz w:val="24"/>
          <w:szCs w:val="24"/>
        </w:rPr>
        <w:t>neposrednom pogodbom</w:t>
      </w:r>
      <w:r w:rsidR="007C23E1" w:rsidRPr="00D00949">
        <w:rPr>
          <w:rFonts w:ascii="Times New Roman" w:hAnsi="Times New Roman" w:cs="Times New Roman"/>
          <w:sz w:val="24"/>
          <w:szCs w:val="24"/>
        </w:rPr>
        <w:t>, u površini od 805</w:t>
      </w:r>
      <w:r w:rsidR="00127D92">
        <w:rPr>
          <w:rFonts w:ascii="Times New Roman" w:hAnsi="Times New Roman" w:cs="Times New Roman"/>
          <w:sz w:val="24"/>
          <w:szCs w:val="24"/>
        </w:rPr>
        <w:t xml:space="preserve"> </w:t>
      </w:r>
      <w:r w:rsidR="007C23E1" w:rsidRPr="00D00949">
        <w:rPr>
          <w:rFonts w:ascii="Times New Roman" w:hAnsi="Times New Roman" w:cs="Times New Roman"/>
          <w:sz w:val="24"/>
          <w:szCs w:val="24"/>
        </w:rPr>
        <w:t>m</w:t>
      </w:r>
      <w:r w:rsidR="007C23E1" w:rsidRPr="00D368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23E1" w:rsidRPr="00D00949">
        <w:rPr>
          <w:rFonts w:ascii="Times New Roman" w:hAnsi="Times New Roman" w:cs="Times New Roman"/>
          <w:sz w:val="24"/>
          <w:szCs w:val="24"/>
        </w:rPr>
        <w:t xml:space="preserve">, </w:t>
      </w:r>
      <w:r w:rsidR="006E3291" w:rsidRPr="00D00949">
        <w:rPr>
          <w:rFonts w:ascii="Times New Roman" w:hAnsi="Times New Roman" w:cs="Times New Roman"/>
          <w:sz w:val="24"/>
          <w:szCs w:val="24"/>
        </w:rPr>
        <w:t>pravnom licu FRIGO IRIS DO</w:t>
      </w:r>
      <w:r w:rsidR="00D368B3">
        <w:rPr>
          <w:rFonts w:ascii="Times New Roman" w:hAnsi="Times New Roman" w:cs="Times New Roman"/>
          <w:sz w:val="24"/>
          <w:szCs w:val="24"/>
        </w:rPr>
        <w:t>O</w:t>
      </w:r>
      <w:r w:rsidR="006E3291" w:rsidRPr="00D00949">
        <w:rPr>
          <w:rFonts w:ascii="Times New Roman" w:hAnsi="Times New Roman" w:cs="Times New Roman"/>
          <w:sz w:val="24"/>
          <w:szCs w:val="24"/>
        </w:rPr>
        <w:t>, N</w:t>
      </w:r>
      <w:r w:rsidR="00D00949">
        <w:rPr>
          <w:rFonts w:ascii="Times New Roman" w:hAnsi="Times New Roman" w:cs="Times New Roman"/>
          <w:sz w:val="24"/>
          <w:szCs w:val="24"/>
        </w:rPr>
        <w:t>ovi</w:t>
      </w:r>
      <w:r w:rsidR="006E3291" w:rsidRPr="00D00949">
        <w:rPr>
          <w:rFonts w:ascii="Times New Roman" w:hAnsi="Times New Roman" w:cs="Times New Roman"/>
          <w:sz w:val="24"/>
          <w:szCs w:val="24"/>
        </w:rPr>
        <w:t xml:space="preserve"> Pazar sa sedištem u Novom Pazaru, ulica 7</w:t>
      </w:r>
      <w:r w:rsidR="002C3152">
        <w:rPr>
          <w:rFonts w:ascii="Times New Roman" w:hAnsi="Times New Roman" w:cs="Times New Roman"/>
          <w:sz w:val="24"/>
          <w:szCs w:val="24"/>
        </w:rPr>
        <w:t>.</w:t>
      </w:r>
      <w:r w:rsidR="006E3291" w:rsidRPr="00D00949">
        <w:rPr>
          <w:rFonts w:ascii="Times New Roman" w:hAnsi="Times New Roman" w:cs="Times New Roman"/>
          <w:sz w:val="24"/>
          <w:szCs w:val="24"/>
        </w:rPr>
        <w:t xml:space="preserve"> Juli bb</w:t>
      </w:r>
      <w:r w:rsidR="006E3291" w:rsidRPr="00D368B3">
        <w:rPr>
          <w:rFonts w:ascii="Times New Roman" w:hAnsi="Times New Roman" w:cs="Times New Roman"/>
          <w:sz w:val="24"/>
          <w:szCs w:val="24"/>
        </w:rPr>
        <w:t>.</w:t>
      </w:r>
      <w:r w:rsidR="006E3291" w:rsidRPr="00D009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152" w:rsidRDefault="002C3152" w:rsidP="00D36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152" w:rsidRDefault="002C3152" w:rsidP="00D36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C21" w:rsidRPr="00D00949" w:rsidRDefault="00F856B0" w:rsidP="00D36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949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F856B0" w:rsidRPr="00D00949" w:rsidRDefault="00F856B0" w:rsidP="00D5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A6F" w:rsidRPr="00D00949" w:rsidRDefault="001F6277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>Neizgrađeno građevinsko zemljište označeno kao katastarska parcela br. 1266/5 KO Postenje</w:t>
      </w:r>
      <w:r w:rsidR="00D00949">
        <w:rPr>
          <w:rFonts w:ascii="Times New Roman" w:hAnsi="Times New Roman" w:cs="Times New Roman"/>
          <w:sz w:val="24"/>
          <w:szCs w:val="24"/>
        </w:rPr>
        <w:t>,</w:t>
      </w:r>
      <w:r w:rsidR="00BD3C64" w:rsidRPr="00D00949">
        <w:rPr>
          <w:rFonts w:ascii="Times New Roman" w:hAnsi="Times New Roman" w:cs="Times New Roman"/>
          <w:sz w:val="24"/>
          <w:szCs w:val="24"/>
        </w:rPr>
        <w:t xml:space="preserve"> u ukupnoj površini od 805</w:t>
      </w:r>
      <w:r w:rsidR="00127D92">
        <w:rPr>
          <w:rFonts w:ascii="Times New Roman" w:hAnsi="Times New Roman" w:cs="Times New Roman"/>
          <w:sz w:val="24"/>
          <w:szCs w:val="24"/>
        </w:rPr>
        <w:t xml:space="preserve"> </w:t>
      </w:r>
      <w:r w:rsidR="00BD3C64" w:rsidRPr="00D00949">
        <w:rPr>
          <w:rFonts w:ascii="Times New Roman" w:hAnsi="Times New Roman" w:cs="Times New Roman"/>
          <w:sz w:val="24"/>
          <w:szCs w:val="24"/>
        </w:rPr>
        <w:t>m</w:t>
      </w:r>
      <w:r w:rsidR="00BD3C64" w:rsidRPr="00D368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C64" w:rsidRPr="00D00949">
        <w:rPr>
          <w:rFonts w:ascii="Times New Roman" w:hAnsi="Times New Roman" w:cs="Times New Roman"/>
          <w:sz w:val="24"/>
          <w:szCs w:val="24"/>
        </w:rPr>
        <w:t xml:space="preserve">, </w:t>
      </w:r>
      <w:r w:rsidRPr="00D00949">
        <w:rPr>
          <w:rFonts w:ascii="Times New Roman" w:hAnsi="Times New Roman" w:cs="Times New Roman"/>
          <w:sz w:val="24"/>
          <w:szCs w:val="24"/>
        </w:rPr>
        <w:t xml:space="preserve">otuđuje se neposrednom pogodbom radi realizacije investicionog projekta kojim se unapređuje lokalni ekonomski razvoj, odnosno </w:t>
      </w:r>
      <w:r w:rsidR="00D00949">
        <w:rPr>
          <w:rFonts w:ascii="Times New Roman" w:hAnsi="Times New Roman" w:cs="Times New Roman"/>
          <w:sz w:val="24"/>
          <w:szCs w:val="24"/>
        </w:rPr>
        <w:t xml:space="preserve">radi </w:t>
      </w:r>
      <w:r w:rsidRPr="00D00949">
        <w:rPr>
          <w:rFonts w:ascii="Times New Roman" w:hAnsi="Times New Roman" w:cs="Times New Roman"/>
          <w:sz w:val="24"/>
          <w:szCs w:val="24"/>
        </w:rPr>
        <w:t>izgradnj</w:t>
      </w:r>
      <w:r w:rsidR="00D00949">
        <w:rPr>
          <w:rFonts w:ascii="Times New Roman" w:hAnsi="Times New Roman" w:cs="Times New Roman"/>
          <w:sz w:val="24"/>
          <w:szCs w:val="24"/>
        </w:rPr>
        <w:t>e</w:t>
      </w:r>
      <w:r w:rsidRPr="00D00949">
        <w:rPr>
          <w:rFonts w:ascii="Times New Roman" w:hAnsi="Times New Roman" w:cs="Times New Roman"/>
          <w:sz w:val="24"/>
          <w:szCs w:val="24"/>
        </w:rPr>
        <w:t xml:space="preserve"> </w:t>
      </w:r>
      <w:r w:rsidR="00BD3C64" w:rsidRPr="00D00949">
        <w:rPr>
          <w:rFonts w:ascii="Times New Roman" w:hAnsi="Times New Roman" w:cs="Times New Roman"/>
          <w:sz w:val="24"/>
          <w:szCs w:val="24"/>
        </w:rPr>
        <w:t xml:space="preserve">skladišta za </w:t>
      </w:r>
      <w:r w:rsidRPr="00D00949">
        <w:rPr>
          <w:rFonts w:ascii="Times New Roman" w:hAnsi="Times New Roman" w:cs="Times New Roman"/>
          <w:sz w:val="24"/>
          <w:szCs w:val="24"/>
        </w:rPr>
        <w:t xml:space="preserve"> malin</w:t>
      </w:r>
      <w:r w:rsidR="00BD3C64" w:rsidRPr="00D00949">
        <w:rPr>
          <w:rFonts w:ascii="Times New Roman" w:hAnsi="Times New Roman" w:cs="Times New Roman"/>
          <w:sz w:val="24"/>
          <w:szCs w:val="24"/>
        </w:rPr>
        <w:t>e</w:t>
      </w:r>
      <w:r w:rsidRPr="00D00949">
        <w:rPr>
          <w:rFonts w:ascii="Times New Roman" w:hAnsi="Times New Roman" w:cs="Times New Roman"/>
          <w:sz w:val="24"/>
          <w:szCs w:val="24"/>
        </w:rPr>
        <w:t xml:space="preserve"> i drugo</w:t>
      </w:r>
      <w:r w:rsidR="00BD3C64" w:rsidRPr="00D00949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>voć</w:t>
      </w:r>
      <w:r w:rsidR="00BD3C64" w:rsidRPr="00D00949">
        <w:rPr>
          <w:rFonts w:ascii="Times New Roman" w:hAnsi="Times New Roman" w:cs="Times New Roman"/>
          <w:sz w:val="24"/>
          <w:szCs w:val="24"/>
        </w:rPr>
        <w:t>e</w:t>
      </w:r>
      <w:r w:rsidRPr="00D009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CEF" w:rsidRPr="00D00949" w:rsidRDefault="00912CEF" w:rsidP="001F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152" w:rsidRDefault="002C3152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B0" w:rsidRPr="00D00949" w:rsidRDefault="00F856B0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949">
        <w:rPr>
          <w:rFonts w:ascii="Times New Roman" w:hAnsi="Times New Roman" w:cs="Times New Roman"/>
          <w:b/>
          <w:sz w:val="24"/>
          <w:szCs w:val="24"/>
        </w:rPr>
        <w:t xml:space="preserve">Član 3. </w:t>
      </w:r>
    </w:p>
    <w:p w:rsidR="00501F3E" w:rsidRPr="00D00949" w:rsidRDefault="00501F3E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277" w:rsidRPr="00D00949" w:rsidRDefault="001F6277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>Građevinska parcela br. 1266/5 KO Postenje otuđuje se po tržisnoj ceni od 4.000,00 eura po aru, odnosno 40</w:t>
      </w:r>
      <w:r w:rsidR="00127D92">
        <w:rPr>
          <w:rFonts w:ascii="Times New Roman" w:hAnsi="Times New Roman" w:cs="Times New Roman"/>
          <w:sz w:val="24"/>
          <w:szCs w:val="24"/>
        </w:rPr>
        <w:t xml:space="preserve"> </w:t>
      </w:r>
      <w:r w:rsidRPr="00D00949">
        <w:rPr>
          <w:rFonts w:ascii="Times New Roman" w:hAnsi="Times New Roman" w:cs="Times New Roman"/>
          <w:sz w:val="24"/>
          <w:szCs w:val="24"/>
        </w:rPr>
        <w:t>eura po m</w:t>
      </w:r>
      <w:r w:rsidRPr="00D368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0949">
        <w:rPr>
          <w:rFonts w:ascii="Times New Roman" w:hAnsi="Times New Roman" w:cs="Times New Roman"/>
          <w:sz w:val="24"/>
          <w:szCs w:val="24"/>
        </w:rPr>
        <w:t xml:space="preserve"> u dinarskoj protivrednosti na dan uplate po srednjem kursu eura kod Narodne banke Srbije. </w:t>
      </w:r>
    </w:p>
    <w:p w:rsidR="00501F3E" w:rsidRPr="00D00949" w:rsidRDefault="00501F3E" w:rsidP="00501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152" w:rsidRDefault="002C3152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3E" w:rsidRPr="00D00949" w:rsidRDefault="00501F3E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949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1F6277" w:rsidRPr="00D00949" w:rsidRDefault="001F6277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D4" w:rsidRDefault="001F6277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949">
        <w:rPr>
          <w:rFonts w:ascii="Times New Roman" w:hAnsi="Times New Roman" w:cs="Times New Roman"/>
          <w:bCs/>
          <w:sz w:val="24"/>
          <w:szCs w:val="24"/>
        </w:rPr>
        <w:t>Bliža prava i obaveze biće regulisane Ugovom o otuđenju nepokretnosti iz javne svojine neposrednim pogodbom</w:t>
      </w:r>
      <w:r w:rsidR="002441D4">
        <w:rPr>
          <w:rFonts w:ascii="Times New Roman" w:hAnsi="Times New Roman" w:cs="Times New Roman"/>
          <w:bCs/>
          <w:sz w:val="24"/>
          <w:szCs w:val="24"/>
        </w:rPr>
        <w:t xml:space="preserve">, koji će u ime grada zaključiti gradonačelnik. </w:t>
      </w:r>
    </w:p>
    <w:p w:rsidR="002441D4" w:rsidRDefault="002441D4" w:rsidP="00912C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56B0" w:rsidRDefault="002441D4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Rok za zaključenje Ugovora </w:t>
      </w:r>
      <w:r w:rsidRPr="00D00949">
        <w:rPr>
          <w:rFonts w:ascii="Times New Roman" w:hAnsi="Times New Roman" w:cs="Times New Roman"/>
          <w:bCs/>
          <w:sz w:val="24"/>
          <w:szCs w:val="24"/>
        </w:rPr>
        <w:t>o otuđenju nepokretnosti iz javne svojine neposrednim pogodbom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277" w:rsidRPr="00D009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1F6277" w:rsidRPr="00D00949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127D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277" w:rsidRPr="00D00949">
        <w:rPr>
          <w:rFonts w:ascii="Times New Roman" w:hAnsi="Times New Roman" w:cs="Times New Roman"/>
          <w:bCs/>
          <w:sz w:val="24"/>
          <w:szCs w:val="24"/>
        </w:rPr>
        <w:t>dana od dana konačnosti ove Odluke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441D4" w:rsidRPr="002441D4" w:rsidRDefault="002441D4" w:rsidP="00D56C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152" w:rsidRDefault="002C3152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152" w:rsidRDefault="002C3152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E68" w:rsidRPr="00D00949" w:rsidRDefault="00F856B0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9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501F3E" w:rsidRPr="00D00949">
        <w:rPr>
          <w:rFonts w:ascii="Times New Roman" w:hAnsi="Times New Roman" w:cs="Times New Roman"/>
          <w:b/>
          <w:sz w:val="24"/>
          <w:szCs w:val="24"/>
        </w:rPr>
        <w:t>5</w:t>
      </w:r>
      <w:r w:rsidRPr="00D00949">
        <w:rPr>
          <w:rFonts w:ascii="Times New Roman" w:hAnsi="Times New Roman" w:cs="Times New Roman"/>
          <w:b/>
          <w:sz w:val="24"/>
          <w:szCs w:val="24"/>
        </w:rPr>
        <w:t>.</w:t>
      </w:r>
    </w:p>
    <w:p w:rsidR="001F6277" w:rsidRPr="00D00949" w:rsidRDefault="001F6277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E68" w:rsidRDefault="00C23E68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="001F6277" w:rsidRPr="00D00949">
        <w:rPr>
          <w:rFonts w:ascii="Times New Roman" w:hAnsi="Times New Roman" w:cs="Times New Roman"/>
          <w:sz w:val="24"/>
          <w:szCs w:val="24"/>
        </w:rPr>
        <w:t xml:space="preserve">snagu osmog dana od dana objavljivanja u </w:t>
      </w:r>
      <w:r w:rsidR="00127D92">
        <w:rPr>
          <w:rFonts w:ascii="Times New Roman" w:hAnsi="Times New Roman" w:cs="Times New Roman"/>
          <w:sz w:val="24"/>
          <w:szCs w:val="24"/>
        </w:rPr>
        <w:t>,,</w:t>
      </w:r>
      <w:r w:rsidR="001F6277" w:rsidRPr="00D00949">
        <w:rPr>
          <w:rFonts w:ascii="Times New Roman" w:hAnsi="Times New Roman" w:cs="Times New Roman"/>
          <w:sz w:val="24"/>
          <w:szCs w:val="24"/>
        </w:rPr>
        <w:t>Službenom listu grada Novog Pazara</w:t>
      </w:r>
      <w:r w:rsidR="00127D92">
        <w:rPr>
          <w:rFonts w:ascii="Times New Roman" w:hAnsi="Times New Roman" w:cs="Times New Roman"/>
          <w:sz w:val="24"/>
          <w:szCs w:val="24"/>
        </w:rPr>
        <w:t>“</w:t>
      </w:r>
      <w:r w:rsidR="00A777A0" w:rsidRPr="00D00949">
        <w:rPr>
          <w:rFonts w:ascii="Times New Roman" w:hAnsi="Times New Roman" w:cs="Times New Roman"/>
          <w:sz w:val="24"/>
          <w:szCs w:val="24"/>
        </w:rPr>
        <w:t>.</w:t>
      </w:r>
      <w:r w:rsidRPr="00D0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52" w:rsidRDefault="002C3152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8B3" w:rsidRDefault="00D368B3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8B3" w:rsidRDefault="00D368B3" w:rsidP="00D368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2C3152" w:rsidRPr="008B69B2" w:rsidRDefault="002C3152" w:rsidP="00D368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8B3" w:rsidRPr="00D00949" w:rsidRDefault="00D368B3" w:rsidP="00127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4C2D" w:rsidRPr="00D00949" w:rsidRDefault="00B04514" w:rsidP="00F85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ab/>
      </w:r>
      <w:r w:rsidRPr="00D00949">
        <w:rPr>
          <w:rFonts w:ascii="Times New Roman" w:hAnsi="Times New Roman" w:cs="Times New Roman"/>
          <w:sz w:val="24"/>
          <w:szCs w:val="24"/>
        </w:rPr>
        <w:tab/>
      </w:r>
      <w:r w:rsidRPr="00D00949">
        <w:rPr>
          <w:rFonts w:ascii="Times New Roman" w:hAnsi="Times New Roman" w:cs="Times New Roman"/>
          <w:sz w:val="24"/>
          <w:szCs w:val="24"/>
        </w:rPr>
        <w:tab/>
      </w:r>
      <w:r w:rsidRPr="00D00949">
        <w:rPr>
          <w:rFonts w:ascii="Times New Roman" w:hAnsi="Times New Roman" w:cs="Times New Roman"/>
          <w:sz w:val="24"/>
          <w:szCs w:val="24"/>
        </w:rPr>
        <w:tab/>
      </w:r>
      <w:r w:rsidRPr="00D00949">
        <w:rPr>
          <w:rFonts w:ascii="Times New Roman" w:hAnsi="Times New Roman" w:cs="Times New Roman"/>
          <w:sz w:val="24"/>
          <w:szCs w:val="24"/>
        </w:rPr>
        <w:tab/>
      </w:r>
      <w:r w:rsidRPr="00D00949">
        <w:rPr>
          <w:rFonts w:ascii="Times New Roman" w:hAnsi="Times New Roman" w:cs="Times New Roman"/>
          <w:sz w:val="24"/>
          <w:szCs w:val="24"/>
        </w:rPr>
        <w:tab/>
      </w:r>
      <w:r w:rsidR="00F14E0B" w:rsidRPr="00D00949">
        <w:rPr>
          <w:rFonts w:ascii="Times New Roman" w:hAnsi="Times New Roman" w:cs="Times New Roman"/>
          <w:sz w:val="24"/>
          <w:szCs w:val="24"/>
        </w:rPr>
        <w:tab/>
      </w:r>
    </w:p>
    <w:p w:rsidR="00035E7E" w:rsidRPr="00D00949" w:rsidRDefault="002C3152" w:rsidP="004A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931EEA" w:rsidRPr="00D00949">
        <w:rPr>
          <w:rFonts w:ascii="Times New Roman" w:hAnsi="Times New Roman" w:cs="Times New Roman"/>
          <w:sz w:val="24"/>
          <w:szCs w:val="24"/>
        </w:rPr>
        <w:t>464</w:t>
      </w:r>
      <w:r w:rsidR="00830240" w:rsidRPr="00D00949">
        <w:rPr>
          <w:rFonts w:ascii="Times New Roman" w:hAnsi="Times New Roman" w:cs="Times New Roman"/>
          <w:sz w:val="24"/>
          <w:szCs w:val="24"/>
        </w:rPr>
        <w:t>-</w:t>
      </w:r>
      <w:r w:rsidR="00F856B0" w:rsidRPr="00D00949">
        <w:rPr>
          <w:rFonts w:ascii="Times New Roman" w:hAnsi="Times New Roman" w:cs="Times New Roman"/>
          <w:sz w:val="24"/>
          <w:szCs w:val="24"/>
        </w:rPr>
        <w:t xml:space="preserve">     /</w:t>
      </w:r>
      <w:r w:rsidR="001F6277" w:rsidRPr="00D00949">
        <w:rPr>
          <w:rFonts w:ascii="Times New Roman" w:hAnsi="Times New Roman" w:cs="Times New Roman"/>
          <w:sz w:val="24"/>
          <w:szCs w:val="24"/>
        </w:rPr>
        <w:t>21</w:t>
      </w:r>
      <w:r w:rsidR="00C03A10" w:rsidRPr="00D0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165" w:rsidRPr="00D00949" w:rsidRDefault="00035E7E" w:rsidP="004A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49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2C3152">
        <w:rPr>
          <w:rFonts w:ascii="Times New Roman" w:hAnsi="Times New Roman" w:cs="Times New Roman"/>
          <w:sz w:val="24"/>
          <w:szCs w:val="24"/>
        </w:rPr>
        <w:t xml:space="preserve">6. avgusta </w:t>
      </w:r>
      <w:r w:rsidR="001903C5" w:rsidRPr="00D00949">
        <w:rPr>
          <w:rFonts w:ascii="Times New Roman" w:hAnsi="Times New Roman" w:cs="Times New Roman"/>
          <w:sz w:val="24"/>
          <w:szCs w:val="24"/>
        </w:rPr>
        <w:t>20</w:t>
      </w:r>
      <w:r w:rsidR="001F6277" w:rsidRPr="00D00949">
        <w:rPr>
          <w:rFonts w:ascii="Times New Roman" w:hAnsi="Times New Roman" w:cs="Times New Roman"/>
          <w:sz w:val="24"/>
          <w:szCs w:val="24"/>
        </w:rPr>
        <w:t>21</w:t>
      </w:r>
      <w:r w:rsidR="002C3152">
        <w:rPr>
          <w:rFonts w:ascii="Times New Roman" w:hAnsi="Times New Roman" w:cs="Times New Roman"/>
          <w:sz w:val="24"/>
          <w:szCs w:val="24"/>
        </w:rPr>
        <w:t>.</w:t>
      </w:r>
      <w:r w:rsidRPr="00D00949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368B3" w:rsidRDefault="00D368B3" w:rsidP="00D368B3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3A10A7" w:rsidRPr="00D00949" w:rsidRDefault="00D368B3" w:rsidP="002C3152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B61084" w:rsidRPr="00D00949">
        <w:rPr>
          <w:rFonts w:ascii="Times New Roman" w:hAnsi="Times New Roman" w:cs="Times New Roman"/>
          <w:sz w:val="24"/>
          <w:szCs w:val="24"/>
        </w:rPr>
        <w:t>Anela Šemsović</w:t>
      </w:r>
    </w:p>
    <w:sectPr w:rsidR="003A10A7" w:rsidRPr="00D00949" w:rsidSect="002C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6E" w:rsidRDefault="00E60E6E" w:rsidP="002441D4">
      <w:pPr>
        <w:spacing w:after="0" w:line="240" w:lineRule="auto"/>
      </w:pPr>
      <w:r>
        <w:separator/>
      </w:r>
    </w:p>
  </w:endnote>
  <w:endnote w:type="continuationSeparator" w:id="0">
    <w:p w:rsidR="00E60E6E" w:rsidRDefault="00E60E6E" w:rsidP="0024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6E" w:rsidRDefault="00E60E6E" w:rsidP="002441D4">
      <w:pPr>
        <w:spacing w:after="0" w:line="240" w:lineRule="auto"/>
      </w:pPr>
      <w:r>
        <w:separator/>
      </w:r>
    </w:p>
  </w:footnote>
  <w:footnote w:type="continuationSeparator" w:id="0">
    <w:p w:rsidR="00E60E6E" w:rsidRDefault="00E60E6E" w:rsidP="0024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1CED"/>
    <w:multiLevelType w:val="hybridMultilevel"/>
    <w:tmpl w:val="ED8CAC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A06D1"/>
    <w:multiLevelType w:val="hybridMultilevel"/>
    <w:tmpl w:val="A8623F76"/>
    <w:lvl w:ilvl="0" w:tplc="F90E3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5F624B"/>
    <w:multiLevelType w:val="hybridMultilevel"/>
    <w:tmpl w:val="5AA627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93A1E"/>
    <w:multiLevelType w:val="hybridMultilevel"/>
    <w:tmpl w:val="A8623F76"/>
    <w:lvl w:ilvl="0" w:tplc="F90E3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514"/>
    <w:rsid w:val="00001AC2"/>
    <w:rsid w:val="0000418E"/>
    <w:rsid w:val="00007B9F"/>
    <w:rsid w:val="00035E7E"/>
    <w:rsid w:val="00073771"/>
    <w:rsid w:val="00077368"/>
    <w:rsid w:val="00082F33"/>
    <w:rsid w:val="00083ABE"/>
    <w:rsid w:val="000B743B"/>
    <w:rsid w:val="000C25D2"/>
    <w:rsid w:val="000C3A6F"/>
    <w:rsid w:val="000F4F9B"/>
    <w:rsid w:val="001125FA"/>
    <w:rsid w:val="00114367"/>
    <w:rsid w:val="00127165"/>
    <w:rsid w:val="00127D92"/>
    <w:rsid w:val="001336EC"/>
    <w:rsid w:val="00163A0C"/>
    <w:rsid w:val="00183669"/>
    <w:rsid w:val="00186095"/>
    <w:rsid w:val="001903C5"/>
    <w:rsid w:val="001E376E"/>
    <w:rsid w:val="001F6277"/>
    <w:rsid w:val="002441D4"/>
    <w:rsid w:val="00247E1E"/>
    <w:rsid w:val="00273FB9"/>
    <w:rsid w:val="00294CB3"/>
    <w:rsid w:val="002C3152"/>
    <w:rsid w:val="002D6B15"/>
    <w:rsid w:val="003025DB"/>
    <w:rsid w:val="00322523"/>
    <w:rsid w:val="00333F14"/>
    <w:rsid w:val="00341AC0"/>
    <w:rsid w:val="00342E46"/>
    <w:rsid w:val="00350142"/>
    <w:rsid w:val="003A10A7"/>
    <w:rsid w:val="00457D44"/>
    <w:rsid w:val="0046366C"/>
    <w:rsid w:val="00471DAF"/>
    <w:rsid w:val="004748E0"/>
    <w:rsid w:val="00477217"/>
    <w:rsid w:val="00484306"/>
    <w:rsid w:val="00494D33"/>
    <w:rsid w:val="004A7C32"/>
    <w:rsid w:val="00501F3E"/>
    <w:rsid w:val="00527A3E"/>
    <w:rsid w:val="005A4BC5"/>
    <w:rsid w:val="005D10C2"/>
    <w:rsid w:val="005E308A"/>
    <w:rsid w:val="005F1471"/>
    <w:rsid w:val="00604C2D"/>
    <w:rsid w:val="006349DE"/>
    <w:rsid w:val="006663BE"/>
    <w:rsid w:val="006949D0"/>
    <w:rsid w:val="006A6ED0"/>
    <w:rsid w:val="006B17A9"/>
    <w:rsid w:val="006B3EC7"/>
    <w:rsid w:val="006D10F9"/>
    <w:rsid w:val="006E3291"/>
    <w:rsid w:val="007219A1"/>
    <w:rsid w:val="00721CFD"/>
    <w:rsid w:val="007413BC"/>
    <w:rsid w:val="00760936"/>
    <w:rsid w:val="00767741"/>
    <w:rsid w:val="007C23E1"/>
    <w:rsid w:val="00826634"/>
    <w:rsid w:val="00830240"/>
    <w:rsid w:val="0086795A"/>
    <w:rsid w:val="00884E2E"/>
    <w:rsid w:val="00890D2C"/>
    <w:rsid w:val="00897EE2"/>
    <w:rsid w:val="008B69B2"/>
    <w:rsid w:val="008C0607"/>
    <w:rsid w:val="008C3DD9"/>
    <w:rsid w:val="008D74C3"/>
    <w:rsid w:val="00912CEF"/>
    <w:rsid w:val="009268F4"/>
    <w:rsid w:val="00931EEA"/>
    <w:rsid w:val="009A6DF4"/>
    <w:rsid w:val="00A005CF"/>
    <w:rsid w:val="00A16B9B"/>
    <w:rsid w:val="00A33673"/>
    <w:rsid w:val="00A777A0"/>
    <w:rsid w:val="00A95D14"/>
    <w:rsid w:val="00B04514"/>
    <w:rsid w:val="00B61084"/>
    <w:rsid w:val="00B722A0"/>
    <w:rsid w:val="00BC0BA7"/>
    <w:rsid w:val="00BD1CB9"/>
    <w:rsid w:val="00BD3C64"/>
    <w:rsid w:val="00C03A10"/>
    <w:rsid w:val="00C20476"/>
    <w:rsid w:val="00C23E68"/>
    <w:rsid w:val="00C52EA7"/>
    <w:rsid w:val="00C8283F"/>
    <w:rsid w:val="00CB6418"/>
    <w:rsid w:val="00D00949"/>
    <w:rsid w:val="00D01688"/>
    <w:rsid w:val="00D35076"/>
    <w:rsid w:val="00D368B3"/>
    <w:rsid w:val="00D468F7"/>
    <w:rsid w:val="00D56C21"/>
    <w:rsid w:val="00D6382A"/>
    <w:rsid w:val="00D679F6"/>
    <w:rsid w:val="00D941A3"/>
    <w:rsid w:val="00DB0166"/>
    <w:rsid w:val="00DB35DD"/>
    <w:rsid w:val="00DE5844"/>
    <w:rsid w:val="00DF0F62"/>
    <w:rsid w:val="00E044A2"/>
    <w:rsid w:val="00E41AD5"/>
    <w:rsid w:val="00E60E6E"/>
    <w:rsid w:val="00E61045"/>
    <w:rsid w:val="00E66321"/>
    <w:rsid w:val="00E7567E"/>
    <w:rsid w:val="00F04D11"/>
    <w:rsid w:val="00F135E4"/>
    <w:rsid w:val="00F14E0B"/>
    <w:rsid w:val="00F17AAC"/>
    <w:rsid w:val="00F856B0"/>
    <w:rsid w:val="00FB1065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7736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basic-paragraph">
    <w:name w:val="basic-paragraph"/>
    <w:basedOn w:val="Normal"/>
    <w:rsid w:val="00D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7A0"/>
    <w:pPr>
      <w:ind w:left="720"/>
      <w:contextualSpacing/>
    </w:pPr>
  </w:style>
  <w:style w:type="paragraph" w:customStyle="1" w:styleId="Normal2">
    <w:name w:val="Normal2"/>
    <w:basedOn w:val="Normal"/>
    <w:rsid w:val="001F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D0094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customStyle="1" w:styleId="BodyText3Char">
    <w:name w:val="Body Text 3 Char"/>
    <w:basedOn w:val="DefaultParagraphFont"/>
    <w:link w:val="BodyText3"/>
    <w:rsid w:val="00D00949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4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D4"/>
  </w:style>
  <w:style w:type="paragraph" w:styleId="Footer">
    <w:name w:val="footer"/>
    <w:basedOn w:val="Normal"/>
    <w:link w:val="FooterChar"/>
    <w:uiPriority w:val="99"/>
    <w:unhideWhenUsed/>
    <w:rsid w:val="0024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4B25-CC0D-4F9A-A391-C140D319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17</cp:revision>
  <cp:lastPrinted>2021-07-29T11:16:00Z</cp:lastPrinted>
  <dcterms:created xsi:type="dcterms:W3CDTF">2021-06-28T09:13:00Z</dcterms:created>
  <dcterms:modified xsi:type="dcterms:W3CDTF">2021-08-10T08:47:00Z</dcterms:modified>
</cp:coreProperties>
</file>