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E4" w:rsidRDefault="00F135E4" w:rsidP="00F13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822" w:rsidRDefault="00963822" w:rsidP="00F13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514" w:rsidRPr="00F14E0B" w:rsidRDefault="00B04514" w:rsidP="00990C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>Na osnovu člana 32.</w:t>
      </w:r>
      <w:r w:rsidR="00963822">
        <w:rPr>
          <w:rFonts w:ascii="Times New Roman" w:hAnsi="Times New Roman" w:cs="Times New Roman"/>
          <w:sz w:val="24"/>
          <w:szCs w:val="24"/>
        </w:rPr>
        <w:t xml:space="preserve"> </w:t>
      </w:r>
      <w:r w:rsidRPr="00F14E0B">
        <w:rPr>
          <w:rFonts w:ascii="Times New Roman" w:hAnsi="Times New Roman" w:cs="Times New Roman"/>
          <w:sz w:val="24"/>
          <w:szCs w:val="24"/>
        </w:rPr>
        <w:t>st</w:t>
      </w:r>
      <w:r w:rsidR="00990C7A">
        <w:rPr>
          <w:rFonts w:ascii="Times New Roman" w:hAnsi="Times New Roman" w:cs="Times New Roman"/>
          <w:sz w:val="24"/>
          <w:szCs w:val="24"/>
        </w:rPr>
        <w:t xml:space="preserve">av </w:t>
      </w:r>
      <w:r w:rsidR="00114367">
        <w:rPr>
          <w:rFonts w:ascii="Times New Roman" w:hAnsi="Times New Roman" w:cs="Times New Roman"/>
          <w:sz w:val="24"/>
          <w:szCs w:val="24"/>
        </w:rPr>
        <w:t>1.</w:t>
      </w:r>
      <w:r w:rsidR="00990C7A">
        <w:rPr>
          <w:rFonts w:ascii="Times New Roman" w:hAnsi="Times New Roman" w:cs="Times New Roman"/>
          <w:sz w:val="24"/>
          <w:szCs w:val="24"/>
        </w:rPr>
        <w:t xml:space="preserve"> </w:t>
      </w:r>
      <w:r w:rsidR="00114367">
        <w:rPr>
          <w:rFonts w:ascii="Times New Roman" w:hAnsi="Times New Roman" w:cs="Times New Roman"/>
          <w:sz w:val="24"/>
          <w:szCs w:val="24"/>
        </w:rPr>
        <w:t>tačka 20</w:t>
      </w:r>
      <w:r w:rsidR="0046366C">
        <w:rPr>
          <w:rFonts w:ascii="Times New Roman" w:hAnsi="Times New Roman" w:cs="Times New Roman"/>
          <w:sz w:val="24"/>
          <w:szCs w:val="24"/>
        </w:rPr>
        <w:t>.</w:t>
      </w:r>
      <w:r w:rsidRPr="00F14E0B">
        <w:rPr>
          <w:rFonts w:ascii="Times New Roman" w:hAnsi="Times New Roman" w:cs="Times New Roman"/>
          <w:sz w:val="24"/>
          <w:szCs w:val="24"/>
        </w:rPr>
        <w:t xml:space="preserve"> </w:t>
      </w:r>
      <w:r w:rsidR="00963822">
        <w:rPr>
          <w:rFonts w:ascii="Times New Roman" w:hAnsi="Times New Roman" w:cs="Times New Roman"/>
          <w:sz w:val="24"/>
          <w:szCs w:val="24"/>
        </w:rPr>
        <w:t>Zakona o lokalnoj samoupravi („Sl.</w:t>
      </w:r>
      <w:r w:rsidRPr="00F14E0B">
        <w:rPr>
          <w:rFonts w:ascii="Times New Roman" w:hAnsi="Times New Roman" w:cs="Times New Roman"/>
          <w:sz w:val="24"/>
          <w:szCs w:val="24"/>
        </w:rPr>
        <w:t xml:space="preserve"> glasnik RS“</w:t>
      </w:r>
      <w:r w:rsidR="00963822">
        <w:rPr>
          <w:rFonts w:ascii="Times New Roman" w:hAnsi="Times New Roman" w:cs="Times New Roman"/>
          <w:sz w:val="24"/>
          <w:szCs w:val="24"/>
        </w:rPr>
        <w:t>,</w:t>
      </w:r>
      <w:r w:rsidRPr="00F14E0B">
        <w:rPr>
          <w:rFonts w:ascii="Times New Roman" w:hAnsi="Times New Roman" w:cs="Times New Roman"/>
          <w:sz w:val="24"/>
          <w:szCs w:val="24"/>
        </w:rPr>
        <w:t xml:space="preserve"> br.</w:t>
      </w:r>
      <w:r w:rsidR="00963822">
        <w:rPr>
          <w:rFonts w:ascii="Times New Roman" w:hAnsi="Times New Roman" w:cs="Times New Roman"/>
          <w:sz w:val="24"/>
          <w:szCs w:val="24"/>
        </w:rPr>
        <w:t xml:space="preserve"> </w:t>
      </w:r>
      <w:r w:rsidRPr="00F14E0B">
        <w:rPr>
          <w:rFonts w:ascii="Times New Roman" w:hAnsi="Times New Roman" w:cs="Times New Roman"/>
          <w:sz w:val="24"/>
          <w:szCs w:val="24"/>
        </w:rPr>
        <w:t>129/07</w:t>
      </w:r>
      <w:r w:rsidR="00114367">
        <w:rPr>
          <w:rFonts w:ascii="Times New Roman" w:hAnsi="Times New Roman" w:cs="Times New Roman"/>
          <w:sz w:val="24"/>
          <w:szCs w:val="24"/>
        </w:rPr>
        <w:t>,</w:t>
      </w:r>
      <w:r w:rsidR="00A005CF">
        <w:rPr>
          <w:rFonts w:ascii="Times New Roman" w:hAnsi="Times New Roman" w:cs="Times New Roman"/>
          <w:sz w:val="24"/>
          <w:szCs w:val="24"/>
        </w:rPr>
        <w:t xml:space="preserve"> 83/2014</w:t>
      </w:r>
      <w:r w:rsidR="00963822">
        <w:rPr>
          <w:rFonts w:ascii="Times New Roman" w:hAnsi="Times New Roman" w:cs="Times New Roman"/>
          <w:sz w:val="24"/>
          <w:szCs w:val="24"/>
        </w:rPr>
        <w:t xml:space="preserve"> </w:t>
      </w:r>
      <w:r w:rsidR="00A005CF">
        <w:rPr>
          <w:rFonts w:ascii="Times New Roman" w:hAnsi="Times New Roman" w:cs="Times New Roman"/>
          <w:sz w:val="24"/>
          <w:szCs w:val="24"/>
        </w:rPr>
        <w:t>-</w:t>
      </w:r>
      <w:r w:rsidR="00963822">
        <w:rPr>
          <w:rFonts w:ascii="Times New Roman" w:hAnsi="Times New Roman" w:cs="Times New Roman"/>
          <w:sz w:val="24"/>
          <w:szCs w:val="24"/>
        </w:rPr>
        <w:t xml:space="preserve"> </w:t>
      </w:r>
      <w:r w:rsidR="00A005CF">
        <w:rPr>
          <w:rFonts w:ascii="Times New Roman" w:hAnsi="Times New Roman" w:cs="Times New Roman"/>
          <w:sz w:val="24"/>
          <w:szCs w:val="24"/>
        </w:rPr>
        <w:t>dr.</w:t>
      </w:r>
      <w:r w:rsidR="00963822">
        <w:rPr>
          <w:rFonts w:ascii="Times New Roman" w:hAnsi="Times New Roman" w:cs="Times New Roman"/>
          <w:sz w:val="24"/>
          <w:szCs w:val="24"/>
        </w:rPr>
        <w:t xml:space="preserve"> </w:t>
      </w:r>
      <w:r w:rsidR="00A005CF">
        <w:rPr>
          <w:rFonts w:ascii="Times New Roman" w:hAnsi="Times New Roman" w:cs="Times New Roman"/>
          <w:sz w:val="24"/>
          <w:szCs w:val="24"/>
        </w:rPr>
        <w:t>zakon</w:t>
      </w:r>
      <w:r w:rsidR="00114367">
        <w:rPr>
          <w:rFonts w:ascii="Times New Roman" w:hAnsi="Times New Roman" w:cs="Times New Roman"/>
          <w:sz w:val="24"/>
          <w:szCs w:val="24"/>
        </w:rPr>
        <w:t>, 101/2016 i 47/2018</w:t>
      </w:r>
      <w:r w:rsidRPr="00F14E0B">
        <w:rPr>
          <w:rFonts w:ascii="Times New Roman" w:hAnsi="Times New Roman" w:cs="Times New Roman"/>
          <w:sz w:val="24"/>
          <w:szCs w:val="24"/>
        </w:rPr>
        <w:t>), člana 27.</w:t>
      </w:r>
      <w:r w:rsidR="00963822">
        <w:rPr>
          <w:rFonts w:ascii="Times New Roman" w:hAnsi="Times New Roman" w:cs="Times New Roman"/>
          <w:sz w:val="24"/>
          <w:szCs w:val="24"/>
        </w:rPr>
        <w:t xml:space="preserve"> </w:t>
      </w:r>
      <w:r w:rsidR="00990C7A">
        <w:rPr>
          <w:rFonts w:ascii="Times New Roman" w:hAnsi="Times New Roman" w:cs="Times New Roman"/>
          <w:sz w:val="24"/>
          <w:szCs w:val="24"/>
        </w:rPr>
        <w:t xml:space="preserve">stav </w:t>
      </w:r>
      <w:r w:rsidRPr="00F14E0B">
        <w:rPr>
          <w:rFonts w:ascii="Times New Roman" w:hAnsi="Times New Roman" w:cs="Times New Roman"/>
          <w:sz w:val="24"/>
          <w:szCs w:val="24"/>
        </w:rPr>
        <w:t>10</w:t>
      </w:r>
      <w:r w:rsidR="00A005CF">
        <w:rPr>
          <w:rFonts w:ascii="Times New Roman" w:hAnsi="Times New Roman" w:cs="Times New Roman"/>
          <w:sz w:val="24"/>
          <w:szCs w:val="24"/>
        </w:rPr>
        <w:t>.</w:t>
      </w:r>
      <w:r w:rsidR="00990C7A">
        <w:rPr>
          <w:rFonts w:ascii="Times New Roman" w:hAnsi="Times New Roman" w:cs="Times New Roman"/>
          <w:sz w:val="24"/>
          <w:szCs w:val="24"/>
        </w:rPr>
        <w:t xml:space="preserve"> </w:t>
      </w:r>
      <w:r w:rsidRPr="00F14E0B">
        <w:rPr>
          <w:rFonts w:ascii="Times New Roman" w:hAnsi="Times New Roman" w:cs="Times New Roman"/>
          <w:sz w:val="24"/>
          <w:szCs w:val="24"/>
        </w:rPr>
        <w:t xml:space="preserve">Zakona o javnoj svojini </w:t>
      </w:r>
      <w:r w:rsidR="00C8283F" w:rsidRPr="00F14E0B">
        <w:rPr>
          <w:rFonts w:ascii="Times New Roman" w:hAnsi="Times New Roman" w:cs="Times New Roman"/>
          <w:sz w:val="24"/>
          <w:szCs w:val="24"/>
        </w:rPr>
        <w:t>(</w:t>
      </w:r>
      <w:r w:rsidR="00963822">
        <w:rPr>
          <w:rFonts w:ascii="Times New Roman" w:hAnsi="Times New Roman" w:cs="Times New Roman"/>
          <w:sz w:val="24"/>
          <w:szCs w:val="24"/>
        </w:rPr>
        <w:t>„</w:t>
      </w:r>
      <w:r w:rsidR="00C8283F" w:rsidRPr="00F14E0B">
        <w:rPr>
          <w:rFonts w:ascii="Times New Roman" w:hAnsi="Times New Roman" w:cs="Times New Roman"/>
          <w:sz w:val="24"/>
          <w:szCs w:val="24"/>
        </w:rPr>
        <w:t>Sl. glasnik RS</w:t>
      </w:r>
      <w:r w:rsidR="00963822">
        <w:rPr>
          <w:rFonts w:ascii="Times New Roman" w:hAnsi="Times New Roman" w:cs="Times New Roman"/>
          <w:sz w:val="24"/>
          <w:szCs w:val="24"/>
        </w:rPr>
        <w:t>“</w:t>
      </w:r>
      <w:r w:rsidR="00C8283F" w:rsidRPr="00F14E0B">
        <w:rPr>
          <w:rFonts w:ascii="Times New Roman" w:hAnsi="Times New Roman" w:cs="Times New Roman"/>
          <w:sz w:val="24"/>
          <w:szCs w:val="24"/>
        </w:rPr>
        <w:t>, br. 72/2011, 88/2013, 105/2014, 104/2016 - dr. zakon</w:t>
      </w:r>
      <w:r w:rsidR="00114367">
        <w:rPr>
          <w:rFonts w:ascii="Times New Roman" w:hAnsi="Times New Roman" w:cs="Times New Roman"/>
          <w:sz w:val="24"/>
          <w:szCs w:val="24"/>
        </w:rPr>
        <w:t>, 108/2016,</w:t>
      </w:r>
      <w:r w:rsidR="00963822">
        <w:rPr>
          <w:rFonts w:ascii="Times New Roman" w:hAnsi="Times New Roman" w:cs="Times New Roman"/>
          <w:sz w:val="24"/>
          <w:szCs w:val="24"/>
        </w:rPr>
        <w:t xml:space="preserve"> </w:t>
      </w:r>
      <w:r w:rsidR="00114367">
        <w:rPr>
          <w:rFonts w:ascii="Times New Roman" w:hAnsi="Times New Roman" w:cs="Times New Roman"/>
          <w:sz w:val="24"/>
          <w:szCs w:val="24"/>
        </w:rPr>
        <w:t>113/2017 i 95/2018</w:t>
      </w:r>
      <w:r w:rsidR="00C8283F" w:rsidRPr="00F14E0B">
        <w:rPr>
          <w:rFonts w:ascii="Times New Roman" w:hAnsi="Times New Roman" w:cs="Times New Roman"/>
          <w:sz w:val="24"/>
          <w:szCs w:val="24"/>
        </w:rPr>
        <w:t>)</w:t>
      </w:r>
      <w:r w:rsidR="00035E7E" w:rsidRPr="00F14E0B">
        <w:rPr>
          <w:rFonts w:ascii="Times New Roman" w:hAnsi="Times New Roman" w:cs="Times New Roman"/>
          <w:sz w:val="24"/>
          <w:szCs w:val="24"/>
        </w:rPr>
        <w:t>,</w:t>
      </w:r>
      <w:r w:rsidR="001903C5" w:rsidRPr="00F14E0B">
        <w:rPr>
          <w:rFonts w:ascii="Times New Roman" w:hAnsi="Times New Roman" w:cs="Times New Roman"/>
          <w:sz w:val="24"/>
          <w:szCs w:val="24"/>
        </w:rPr>
        <w:t xml:space="preserve"> član</w:t>
      </w:r>
      <w:r w:rsidR="0046366C">
        <w:rPr>
          <w:rFonts w:ascii="Times New Roman" w:hAnsi="Times New Roman" w:cs="Times New Roman"/>
          <w:sz w:val="24"/>
          <w:szCs w:val="24"/>
        </w:rPr>
        <w:t>a</w:t>
      </w:r>
      <w:r w:rsidR="001903C5" w:rsidRPr="00F14E0B">
        <w:rPr>
          <w:rFonts w:ascii="Times New Roman" w:hAnsi="Times New Roman" w:cs="Times New Roman"/>
          <w:sz w:val="24"/>
          <w:szCs w:val="24"/>
        </w:rPr>
        <w:t xml:space="preserve"> 3. Uredbe o uslovima pribavljanja i otuđenja nepokretnosti neposrednom pogodbom, davanja u zakup stvari u javnoj svojini i postupcima javnog nadmetanja i prikupljanja pismenih ponuda (</w:t>
      </w:r>
      <w:r w:rsidR="00963822">
        <w:rPr>
          <w:rFonts w:ascii="Times New Roman" w:hAnsi="Times New Roman" w:cs="Times New Roman"/>
          <w:sz w:val="24"/>
          <w:szCs w:val="24"/>
        </w:rPr>
        <w:t>„</w:t>
      </w:r>
      <w:r w:rsidR="001903C5" w:rsidRPr="00F14E0B">
        <w:rPr>
          <w:rFonts w:ascii="Times New Roman" w:hAnsi="Times New Roman" w:cs="Times New Roman"/>
          <w:sz w:val="24"/>
          <w:szCs w:val="24"/>
        </w:rPr>
        <w:t>Sl. glasnik RS</w:t>
      </w:r>
      <w:r w:rsidR="00963822">
        <w:rPr>
          <w:rFonts w:ascii="Times New Roman" w:hAnsi="Times New Roman" w:cs="Times New Roman"/>
          <w:sz w:val="24"/>
          <w:szCs w:val="24"/>
        </w:rPr>
        <w:t>“</w:t>
      </w:r>
      <w:r w:rsidR="001903C5" w:rsidRPr="00F14E0B">
        <w:rPr>
          <w:rFonts w:ascii="Times New Roman" w:hAnsi="Times New Roman" w:cs="Times New Roman"/>
          <w:sz w:val="24"/>
          <w:szCs w:val="24"/>
        </w:rPr>
        <w:t>, br. 24/2012</w:t>
      </w:r>
      <w:r w:rsidR="00963822">
        <w:rPr>
          <w:rFonts w:ascii="Times New Roman" w:hAnsi="Times New Roman" w:cs="Times New Roman"/>
          <w:sz w:val="24"/>
          <w:szCs w:val="24"/>
        </w:rPr>
        <w:t>, 48/2015 i 99/2015</w:t>
      </w:r>
      <w:r w:rsidR="001903C5" w:rsidRPr="00F14E0B">
        <w:rPr>
          <w:rFonts w:ascii="Times New Roman" w:hAnsi="Times New Roman" w:cs="Times New Roman"/>
          <w:sz w:val="24"/>
          <w:szCs w:val="24"/>
        </w:rPr>
        <w:t>)</w:t>
      </w:r>
      <w:r w:rsidR="00333F14" w:rsidRPr="00F14E0B">
        <w:rPr>
          <w:rFonts w:ascii="Times New Roman" w:hAnsi="Times New Roman" w:cs="Times New Roman"/>
          <w:sz w:val="24"/>
          <w:szCs w:val="24"/>
        </w:rPr>
        <w:t xml:space="preserve">, </w:t>
      </w:r>
      <w:r w:rsidR="00035E7E" w:rsidRPr="00F14E0B">
        <w:rPr>
          <w:rFonts w:ascii="Times New Roman" w:hAnsi="Times New Roman" w:cs="Times New Roman"/>
          <w:sz w:val="24"/>
          <w:szCs w:val="24"/>
        </w:rPr>
        <w:t>člana 4</w:t>
      </w:r>
      <w:r w:rsidR="00990C7A">
        <w:rPr>
          <w:rFonts w:ascii="Times New Roman" w:hAnsi="Times New Roman" w:cs="Times New Roman"/>
          <w:sz w:val="24"/>
          <w:szCs w:val="24"/>
        </w:rPr>
        <w:t xml:space="preserve">6. stav </w:t>
      </w:r>
      <w:r w:rsidR="00C8283F" w:rsidRPr="00F14E0B">
        <w:rPr>
          <w:rFonts w:ascii="Times New Roman" w:hAnsi="Times New Roman" w:cs="Times New Roman"/>
          <w:sz w:val="24"/>
          <w:szCs w:val="24"/>
        </w:rPr>
        <w:t>1.</w:t>
      </w:r>
      <w:r w:rsidR="00990C7A">
        <w:rPr>
          <w:rFonts w:ascii="Times New Roman" w:hAnsi="Times New Roman" w:cs="Times New Roman"/>
          <w:sz w:val="24"/>
          <w:szCs w:val="24"/>
        </w:rPr>
        <w:t xml:space="preserve"> </w:t>
      </w:r>
      <w:r w:rsidR="00527A3E">
        <w:rPr>
          <w:rFonts w:ascii="Times New Roman" w:hAnsi="Times New Roman" w:cs="Times New Roman"/>
          <w:sz w:val="24"/>
          <w:szCs w:val="24"/>
        </w:rPr>
        <w:t>tač</w:t>
      </w:r>
      <w:r w:rsidR="00990C7A">
        <w:rPr>
          <w:rFonts w:ascii="Times New Roman" w:hAnsi="Times New Roman" w:cs="Times New Roman"/>
          <w:sz w:val="24"/>
          <w:szCs w:val="24"/>
        </w:rPr>
        <w:t>k</w:t>
      </w:r>
      <w:r w:rsidR="00963822">
        <w:rPr>
          <w:rFonts w:ascii="Times New Roman" w:hAnsi="Times New Roman" w:cs="Times New Roman"/>
          <w:sz w:val="24"/>
          <w:szCs w:val="24"/>
        </w:rPr>
        <w:t>a</w:t>
      </w:r>
      <w:r w:rsidR="00990C7A">
        <w:rPr>
          <w:rFonts w:ascii="Times New Roman" w:hAnsi="Times New Roman" w:cs="Times New Roman"/>
          <w:sz w:val="24"/>
          <w:szCs w:val="24"/>
        </w:rPr>
        <w:t xml:space="preserve"> 39</w:t>
      </w:r>
      <w:r w:rsidR="00527A3E">
        <w:rPr>
          <w:rFonts w:ascii="Times New Roman" w:hAnsi="Times New Roman" w:cs="Times New Roman"/>
          <w:sz w:val="24"/>
          <w:szCs w:val="24"/>
        </w:rPr>
        <w:t>.</w:t>
      </w:r>
      <w:r w:rsidRPr="00F14E0B">
        <w:rPr>
          <w:rFonts w:ascii="Times New Roman" w:hAnsi="Times New Roman" w:cs="Times New Roman"/>
          <w:sz w:val="24"/>
          <w:szCs w:val="24"/>
        </w:rPr>
        <w:t xml:space="preserve"> Statuta grada Novog Pazara („Sl.</w:t>
      </w:r>
      <w:r w:rsidR="00963822">
        <w:rPr>
          <w:rFonts w:ascii="Times New Roman" w:hAnsi="Times New Roman" w:cs="Times New Roman"/>
          <w:sz w:val="24"/>
          <w:szCs w:val="24"/>
        </w:rPr>
        <w:t xml:space="preserve"> </w:t>
      </w:r>
      <w:r w:rsidRPr="00F14E0B">
        <w:rPr>
          <w:rFonts w:ascii="Times New Roman" w:hAnsi="Times New Roman" w:cs="Times New Roman"/>
          <w:sz w:val="24"/>
          <w:szCs w:val="24"/>
        </w:rPr>
        <w:t>list grada Novog Pazara“,</w:t>
      </w:r>
      <w:r w:rsidR="00963822">
        <w:rPr>
          <w:rFonts w:ascii="Times New Roman" w:hAnsi="Times New Roman" w:cs="Times New Roman"/>
          <w:sz w:val="24"/>
          <w:szCs w:val="24"/>
        </w:rPr>
        <w:t xml:space="preserve"> </w:t>
      </w:r>
      <w:r w:rsidRPr="00F14E0B">
        <w:rPr>
          <w:rFonts w:ascii="Times New Roman" w:hAnsi="Times New Roman" w:cs="Times New Roman"/>
          <w:sz w:val="24"/>
          <w:szCs w:val="24"/>
        </w:rPr>
        <w:t xml:space="preserve">broj </w:t>
      </w:r>
      <w:r w:rsidR="00527A3E">
        <w:rPr>
          <w:rFonts w:ascii="Times New Roman" w:hAnsi="Times New Roman" w:cs="Times New Roman"/>
          <w:sz w:val="24"/>
          <w:szCs w:val="24"/>
        </w:rPr>
        <w:t>6/19</w:t>
      </w:r>
      <w:r w:rsidR="00333F14" w:rsidRPr="00F14E0B">
        <w:rPr>
          <w:rFonts w:ascii="Times New Roman" w:hAnsi="Times New Roman" w:cs="Times New Roman"/>
          <w:sz w:val="24"/>
          <w:szCs w:val="24"/>
        </w:rPr>
        <w:t xml:space="preserve">) i zaključka </w:t>
      </w:r>
      <w:r w:rsidR="00A005CF">
        <w:rPr>
          <w:rFonts w:ascii="Times New Roman" w:hAnsi="Times New Roman" w:cs="Times New Roman"/>
          <w:sz w:val="24"/>
          <w:szCs w:val="24"/>
        </w:rPr>
        <w:t>G</w:t>
      </w:r>
      <w:r w:rsidR="00333F14" w:rsidRPr="00F14E0B">
        <w:rPr>
          <w:rFonts w:ascii="Times New Roman" w:hAnsi="Times New Roman" w:cs="Times New Roman"/>
          <w:sz w:val="24"/>
          <w:szCs w:val="24"/>
        </w:rPr>
        <w:t>radskog veća br.</w:t>
      </w:r>
      <w:r w:rsidR="00A777A0">
        <w:rPr>
          <w:rFonts w:ascii="Times New Roman" w:hAnsi="Times New Roman" w:cs="Times New Roman"/>
          <w:sz w:val="24"/>
          <w:szCs w:val="24"/>
        </w:rPr>
        <w:t xml:space="preserve"> </w:t>
      </w:r>
      <w:r w:rsidR="004A7C32">
        <w:rPr>
          <w:rFonts w:ascii="Times New Roman" w:hAnsi="Times New Roman" w:cs="Times New Roman"/>
          <w:sz w:val="24"/>
          <w:szCs w:val="24"/>
        </w:rPr>
        <w:t>06-78/2020 od 4.</w:t>
      </w:r>
      <w:r w:rsidR="00963822">
        <w:rPr>
          <w:rFonts w:ascii="Times New Roman" w:hAnsi="Times New Roman" w:cs="Times New Roman"/>
          <w:sz w:val="24"/>
          <w:szCs w:val="24"/>
        </w:rPr>
        <w:t xml:space="preserve"> marta </w:t>
      </w:r>
      <w:r w:rsidR="004A7C32">
        <w:rPr>
          <w:rFonts w:ascii="Times New Roman" w:hAnsi="Times New Roman" w:cs="Times New Roman"/>
          <w:sz w:val="24"/>
          <w:szCs w:val="24"/>
        </w:rPr>
        <w:t>2020</w:t>
      </w:r>
      <w:r w:rsidR="00F135E4">
        <w:rPr>
          <w:rFonts w:ascii="Times New Roman" w:hAnsi="Times New Roman" w:cs="Times New Roman"/>
          <w:sz w:val="24"/>
          <w:szCs w:val="24"/>
        </w:rPr>
        <w:t>.</w:t>
      </w:r>
      <w:r w:rsidR="00963822">
        <w:rPr>
          <w:rFonts w:ascii="Times New Roman" w:hAnsi="Times New Roman" w:cs="Times New Roman"/>
          <w:sz w:val="24"/>
          <w:szCs w:val="24"/>
        </w:rPr>
        <w:t xml:space="preserve"> </w:t>
      </w:r>
      <w:r w:rsidR="00F135E4">
        <w:rPr>
          <w:rFonts w:ascii="Times New Roman" w:hAnsi="Times New Roman" w:cs="Times New Roman"/>
          <w:sz w:val="24"/>
          <w:szCs w:val="24"/>
        </w:rPr>
        <w:t xml:space="preserve">godine, </w:t>
      </w:r>
      <w:r w:rsidR="00BD1CB9">
        <w:rPr>
          <w:rFonts w:ascii="Times New Roman" w:hAnsi="Times New Roman" w:cs="Times New Roman"/>
          <w:sz w:val="24"/>
          <w:szCs w:val="24"/>
        </w:rPr>
        <w:t>S</w:t>
      </w:r>
      <w:r w:rsidRPr="00F14E0B">
        <w:rPr>
          <w:rFonts w:ascii="Times New Roman" w:hAnsi="Times New Roman" w:cs="Times New Roman"/>
          <w:sz w:val="24"/>
          <w:szCs w:val="24"/>
        </w:rPr>
        <w:t>kupština grada Novog Paz</w:t>
      </w:r>
      <w:r w:rsidR="00990C7A">
        <w:rPr>
          <w:rFonts w:ascii="Times New Roman" w:hAnsi="Times New Roman" w:cs="Times New Roman"/>
          <w:sz w:val="24"/>
          <w:szCs w:val="24"/>
        </w:rPr>
        <w:t>ar</w:t>
      </w:r>
      <w:r w:rsidR="00963822">
        <w:rPr>
          <w:rFonts w:ascii="Times New Roman" w:hAnsi="Times New Roman" w:cs="Times New Roman"/>
          <w:sz w:val="24"/>
          <w:szCs w:val="24"/>
        </w:rPr>
        <w:t xml:space="preserve">a na sednici održanoj 9. marta </w:t>
      </w:r>
      <w:r w:rsidR="006349DE" w:rsidRPr="00F14E0B">
        <w:rPr>
          <w:rFonts w:ascii="Times New Roman" w:hAnsi="Times New Roman" w:cs="Times New Roman"/>
          <w:sz w:val="24"/>
          <w:szCs w:val="24"/>
        </w:rPr>
        <w:t>20</w:t>
      </w:r>
      <w:r w:rsidR="00A777A0">
        <w:rPr>
          <w:rFonts w:ascii="Times New Roman" w:hAnsi="Times New Roman" w:cs="Times New Roman"/>
          <w:sz w:val="24"/>
          <w:szCs w:val="24"/>
        </w:rPr>
        <w:t>20.</w:t>
      </w:r>
      <w:r w:rsidR="00990C7A">
        <w:rPr>
          <w:rFonts w:ascii="Times New Roman" w:hAnsi="Times New Roman" w:cs="Times New Roman"/>
          <w:sz w:val="24"/>
          <w:szCs w:val="24"/>
        </w:rPr>
        <w:t xml:space="preserve"> godine, donosi </w:t>
      </w:r>
    </w:p>
    <w:p w:rsidR="00B04514" w:rsidRPr="00F14E0B" w:rsidRDefault="00B04514" w:rsidP="00F13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CB9" w:rsidRPr="00990C7A" w:rsidRDefault="00B04514" w:rsidP="001E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C7A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:rsidR="00A005CF" w:rsidRPr="00990C7A" w:rsidRDefault="00B04514" w:rsidP="001E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C7A">
        <w:rPr>
          <w:rFonts w:ascii="Times New Roman" w:hAnsi="Times New Roman" w:cs="Times New Roman"/>
          <w:b/>
          <w:sz w:val="24"/>
          <w:szCs w:val="24"/>
        </w:rPr>
        <w:t>O PRIBAVLJANJU NEPOKRETNOSTI</w:t>
      </w:r>
      <w:r w:rsidR="00A005CF" w:rsidRPr="00990C7A">
        <w:rPr>
          <w:rFonts w:ascii="Times New Roman" w:hAnsi="Times New Roman" w:cs="Times New Roman"/>
          <w:b/>
          <w:sz w:val="24"/>
          <w:szCs w:val="24"/>
        </w:rPr>
        <w:t xml:space="preserve"> U JAVNU SVOJINU GRADA NO</w:t>
      </w:r>
      <w:r w:rsidR="0046366C" w:rsidRPr="00990C7A">
        <w:rPr>
          <w:rFonts w:ascii="Times New Roman" w:hAnsi="Times New Roman" w:cs="Times New Roman"/>
          <w:b/>
          <w:sz w:val="24"/>
          <w:szCs w:val="24"/>
        </w:rPr>
        <w:t xml:space="preserve">VOG PAZARA </w:t>
      </w:r>
    </w:p>
    <w:p w:rsidR="001E376E" w:rsidRPr="00990C7A" w:rsidRDefault="001E376E" w:rsidP="001E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514" w:rsidRPr="00490D0F" w:rsidRDefault="00501F3E" w:rsidP="00501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D0F">
        <w:rPr>
          <w:rFonts w:ascii="Times New Roman" w:hAnsi="Times New Roman" w:cs="Times New Roman"/>
          <w:b/>
          <w:sz w:val="24"/>
          <w:szCs w:val="24"/>
        </w:rPr>
        <w:t xml:space="preserve">Član 1. </w:t>
      </w:r>
    </w:p>
    <w:p w:rsidR="00F135E4" w:rsidRDefault="00F135E4" w:rsidP="00F13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3C5" w:rsidRDefault="00DF0F62" w:rsidP="00990C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pokreće s</w:t>
      </w:r>
      <w:r w:rsidR="00E66321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postupak za pribavljanje prava javne svojine grada Novog Pazara </w:t>
      </w:r>
      <w:r w:rsidR="00E66321">
        <w:rPr>
          <w:rFonts w:ascii="Times New Roman" w:hAnsi="Times New Roman" w:cs="Times New Roman"/>
          <w:sz w:val="24"/>
          <w:szCs w:val="24"/>
        </w:rPr>
        <w:t>nepokretnost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E66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</w:t>
      </w:r>
      <w:r w:rsidR="001336E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6EC">
        <w:rPr>
          <w:rFonts w:ascii="Times New Roman" w:hAnsi="Times New Roman" w:cs="Times New Roman"/>
          <w:sz w:val="24"/>
          <w:szCs w:val="24"/>
        </w:rPr>
        <w:t>je upisana</w:t>
      </w:r>
      <w:r>
        <w:rPr>
          <w:rFonts w:ascii="Times New Roman" w:hAnsi="Times New Roman" w:cs="Times New Roman"/>
          <w:sz w:val="24"/>
          <w:szCs w:val="24"/>
        </w:rPr>
        <w:t xml:space="preserve"> kao javna svojina Republike Srbije,  na kojima je kao </w:t>
      </w:r>
      <w:r w:rsidR="00760936">
        <w:rPr>
          <w:rFonts w:ascii="Times New Roman" w:hAnsi="Times New Roman" w:cs="Times New Roman"/>
          <w:sz w:val="24"/>
          <w:szCs w:val="24"/>
        </w:rPr>
        <w:t>držalac</w:t>
      </w:r>
      <w:r>
        <w:rPr>
          <w:rFonts w:ascii="Times New Roman" w:hAnsi="Times New Roman" w:cs="Times New Roman"/>
          <w:sz w:val="24"/>
          <w:szCs w:val="24"/>
        </w:rPr>
        <w:t xml:space="preserve"> upisana „RAŠKA HOLDING</w:t>
      </w:r>
      <w:r w:rsidR="001336EC">
        <w:rPr>
          <w:rFonts w:ascii="Times New Roman" w:hAnsi="Times New Roman" w:cs="Times New Roman"/>
          <w:sz w:val="24"/>
          <w:szCs w:val="24"/>
        </w:rPr>
        <w:t xml:space="preserve"> Kompanija</w:t>
      </w:r>
      <w:r>
        <w:rPr>
          <w:rFonts w:ascii="Times New Roman" w:hAnsi="Times New Roman" w:cs="Times New Roman"/>
          <w:sz w:val="24"/>
          <w:szCs w:val="24"/>
        </w:rPr>
        <w:t>“ a.d. Novi Pazar u restruktuiranju</w:t>
      </w:r>
      <w:r w:rsidR="001336EC">
        <w:rPr>
          <w:rFonts w:ascii="Times New Roman" w:hAnsi="Times New Roman" w:cs="Times New Roman"/>
          <w:sz w:val="24"/>
          <w:szCs w:val="24"/>
        </w:rPr>
        <w:t xml:space="preserve">, </w:t>
      </w:r>
      <w:r w:rsidR="001336EC" w:rsidRPr="00BD1CB9">
        <w:rPr>
          <w:rFonts w:ascii="Times New Roman" w:hAnsi="Times New Roman" w:cs="Times New Roman"/>
          <w:b/>
          <w:sz w:val="24"/>
          <w:szCs w:val="24"/>
        </w:rPr>
        <w:t>u postupku prodaje javnim nadm</w:t>
      </w:r>
      <w:r w:rsidR="00501F3E" w:rsidRPr="00BD1CB9">
        <w:rPr>
          <w:rFonts w:ascii="Times New Roman" w:hAnsi="Times New Roman" w:cs="Times New Roman"/>
          <w:b/>
          <w:sz w:val="24"/>
          <w:szCs w:val="24"/>
        </w:rPr>
        <w:t>e</w:t>
      </w:r>
      <w:r w:rsidR="001336EC" w:rsidRPr="00BD1CB9">
        <w:rPr>
          <w:rFonts w:ascii="Times New Roman" w:hAnsi="Times New Roman" w:cs="Times New Roman"/>
          <w:b/>
          <w:sz w:val="24"/>
          <w:szCs w:val="24"/>
        </w:rPr>
        <w:t xml:space="preserve">tanjem </w:t>
      </w:r>
      <w:r w:rsidR="001336EC">
        <w:rPr>
          <w:rFonts w:ascii="Times New Roman" w:hAnsi="Times New Roman" w:cs="Times New Roman"/>
          <w:sz w:val="24"/>
          <w:szCs w:val="24"/>
        </w:rPr>
        <w:t>oglašen od strane Agencije za licenciranje stečajnih upravnika, kao stečajnog upravnika stečajnog dužnika Preduzeća za finansiranje, sticanje i upravljanje kapitalom Raška Holding Kompanija a.d. u stečaju iz Novog Pazara.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688" w:rsidRPr="00C23E68" w:rsidRDefault="00D01688" w:rsidP="00D56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C21" w:rsidRPr="00F856B0" w:rsidRDefault="00F856B0" w:rsidP="00A17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6B0">
        <w:rPr>
          <w:rFonts w:ascii="Times New Roman" w:hAnsi="Times New Roman" w:cs="Times New Roman"/>
          <w:b/>
          <w:sz w:val="24"/>
          <w:szCs w:val="24"/>
        </w:rPr>
        <w:t>Član 2.</w:t>
      </w:r>
    </w:p>
    <w:p w:rsidR="00F856B0" w:rsidRDefault="00F856B0" w:rsidP="00D56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7A0" w:rsidRDefault="001336EC" w:rsidP="00963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Nepokretnost</w:t>
      </w:r>
      <w:r w:rsidR="00A777A0">
        <w:rPr>
          <w:rFonts w:ascii="Times New Roman" w:hAnsi="Times New Roman" w:cs="Times New Roman"/>
          <w:sz w:val="24"/>
          <w:szCs w:val="24"/>
        </w:rPr>
        <w:t>i koje se p</w:t>
      </w:r>
      <w:r>
        <w:rPr>
          <w:rFonts w:ascii="Times New Roman" w:hAnsi="Times New Roman" w:cs="Times New Roman"/>
          <w:sz w:val="24"/>
          <w:szCs w:val="24"/>
        </w:rPr>
        <w:t>ribavlja</w:t>
      </w:r>
      <w:r w:rsidR="00A777A0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BA7">
        <w:rPr>
          <w:rFonts w:ascii="Times New Roman" w:hAnsi="Times New Roman" w:cs="Times New Roman"/>
          <w:sz w:val="24"/>
          <w:szCs w:val="24"/>
        </w:rPr>
        <w:t>u javn</w:t>
      </w:r>
      <w:r w:rsidR="00501F3E">
        <w:rPr>
          <w:rFonts w:ascii="Times New Roman" w:hAnsi="Times New Roman" w:cs="Times New Roman"/>
          <w:sz w:val="24"/>
          <w:szCs w:val="24"/>
        </w:rPr>
        <w:t>u</w:t>
      </w:r>
      <w:r w:rsidR="00BC0BA7">
        <w:rPr>
          <w:rFonts w:ascii="Times New Roman" w:hAnsi="Times New Roman" w:cs="Times New Roman"/>
          <w:sz w:val="24"/>
          <w:szCs w:val="24"/>
        </w:rPr>
        <w:t xml:space="preserve"> svojin</w:t>
      </w:r>
      <w:r w:rsidR="00501F3E">
        <w:rPr>
          <w:rFonts w:ascii="Times New Roman" w:hAnsi="Times New Roman" w:cs="Times New Roman"/>
          <w:sz w:val="24"/>
          <w:szCs w:val="24"/>
        </w:rPr>
        <w:t>u</w:t>
      </w:r>
      <w:r w:rsidR="00BC0BA7">
        <w:rPr>
          <w:rFonts w:ascii="Times New Roman" w:hAnsi="Times New Roman" w:cs="Times New Roman"/>
          <w:sz w:val="24"/>
          <w:szCs w:val="24"/>
        </w:rPr>
        <w:t xml:space="preserve"> grada Novog Pazara </w:t>
      </w:r>
      <w:r w:rsidR="00A777A0">
        <w:rPr>
          <w:rFonts w:ascii="Times New Roman" w:hAnsi="Times New Roman" w:cs="Times New Roman"/>
          <w:sz w:val="24"/>
          <w:szCs w:val="24"/>
        </w:rPr>
        <w:t>su:</w:t>
      </w:r>
    </w:p>
    <w:p w:rsidR="000C3A6F" w:rsidRDefault="000C3A6F" w:rsidP="000C3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Imovinska celina 1. </w:t>
      </w:r>
    </w:p>
    <w:p w:rsidR="000C3A6F" w:rsidRDefault="000C3A6F" w:rsidP="000C3A6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C3A6F">
        <w:rPr>
          <w:rFonts w:ascii="Times New Roman" w:hAnsi="Times New Roman" w:cs="Times New Roman"/>
          <w:b/>
          <w:sz w:val="24"/>
          <w:szCs w:val="24"/>
        </w:rPr>
        <w:t>Dorada tkanina</w:t>
      </w:r>
      <w:r>
        <w:rPr>
          <w:rFonts w:ascii="Times New Roman" w:hAnsi="Times New Roman" w:cs="Times New Roman"/>
          <w:sz w:val="24"/>
          <w:szCs w:val="24"/>
        </w:rPr>
        <w:t>, površine u osnovi 6.537</w:t>
      </w:r>
      <w:r w:rsidR="009638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638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spratnosti Pr, upisana kao zgrada br.</w:t>
      </w:r>
      <w:r w:rsidR="009638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1, sa pravnim statusom koji ima odobrenje za upotrebu, </w:t>
      </w:r>
      <w:r w:rsidRPr="00A777A0">
        <w:rPr>
          <w:rFonts w:ascii="Times New Roman" w:hAnsi="Times New Roman" w:cs="Times New Roman"/>
          <w:sz w:val="24"/>
          <w:szCs w:val="24"/>
        </w:rPr>
        <w:t>na katastarskoj parceli br.</w:t>
      </w:r>
      <w:r w:rsidR="00963822">
        <w:rPr>
          <w:rFonts w:ascii="Times New Roman" w:hAnsi="Times New Roman" w:cs="Times New Roman"/>
          <w:sz w:val="24"/>
          <w:szCs w:val="24"/>
        </w:rPr>
        <w:t xml:space="preserve"> </w:t>
      </w:r>
      <w:r w:rsidRPr="00A777A0">
        <w:rPr>
          <w:rFonts w:ascii="Times New Roman" w:hAnsi="Times New Roman" w:cs="Times New Roman"/>
          <w:sz w:val="24"/>
          <w:szCs w:val="24"/>
        </w:rPr>
        <w:t>1089</w:t>
      </w:r>
      <w:r>
        <w:rPr>
          <w:rFonts w:ascii="Times New Roman" w:hAnsi="Times New Roman" w:cs="Times New Roman"/>
          <w:sz w:val="24"/>
          <w:szCs w:val="24"/>
        </w:rPr>
        <w:t>7/31</w:t>
      </w:r>
      <w:r w:rsidRPr="00A777A0">
        <w:rPr>
          <w:rFonts w:ascii="Times New Roman" w:hAnsi="Times New Roman" w:cs="Times New Roman"/>
          <w:sz w:val="24"/>
          <w:szCs w:val="24"/>
        </w:rPr>
        <w:t xml:space="preserve"> KO Novi Pazar, potes-Dimitrija Tucovića, u listu nepokretnosti 124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A777A0">
        <w:rPr>
          <w:rFonts w:ascii="Times New Roman" w:hAnsi="Times New Roman" w:cs="Times New Roman"/>
          <w:sz w:val="24"/>
          <w:szCs w:val="24"/>
        </w:rPr>
        <w:t xml:space="preserve"> KO Novi Pazar. Na navedenoj zgradi je kao </w:t>
      </w:r>
      <w:r>
        <w:rPr>
          <w:rFonts w:ascii="Times New Roman" w:hAnsi="Times New Roman" w:cs="Times New Roman"/>
          <w:sz w:val="24"/>
          <w:szCs w:val="24"/>
        </w:rPr>
        <w:t>nosilac prava svojine (mešovita svojina)</w:t>
      </w:r>
      <w:r w:rsidRPr="00A777A0">
        <w:rPr>
          <w:rFonts w:ascii="Times New Roman" w:hAnsi="Times New Roman" w:cs="Times New Roman"/>
          <w:sz w:val="24"/>
          <w:szCs w:val="24"/>
        </w:rPr>
        <w:t xml:space="preserve"> Raška Holding Kompanija a.d. u restrukturiranju iz Novog Pazara, sa obimom udela 1/1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3A6F" w:rsidRDefault="000C3A6F" w:rsidP="000C3A6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C3A6F">
        <w:rPr>
          <w:rFonts w:ascii="Times New Roman" w:hAnsi="Times New Roman" w:cs="Times New Roman"/>
          <w:b/>
          <w:sz w:val="24"/>
          <w:szCs w:val="24"/>
        </w:rPr>
        <w:t>Poslovna zgrada</w:t>
      </w:r>
      <w:r>
        <w:rPr>
          <w:rFonts w:ascii="Times New Roman" w:hAnsi="Times New Roman" w:cs="Times New Roman"/>
          <w:sz w:val="24"/>
          <w:szCs w:val="24"/>
        </w:rPr>
        <w:t xml:space="preserve"> za koju nije utvrđena delatnost, površine u osnovi 184</w:t>
      </w:r>
      <w:r w:rsidR="009638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638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spratnosti Pr, upisana kao zgrada br.</w:t>
      </w:r>
      <w:r w:rsidR="009638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2, sa pravnim statusom objekta izgrađenog bez odobrenja za izgradnju, </w:t>
      </w:r>
      <w:r w:rsidRPr="00A777A0">
        <w:rPr>
          <w:rFonts w:ascii="Times New Roman" w:hAnsi="Times New Roman" w:cs="Times New Roman"/>
          <w:sz w:val="24"/>
          <w:szCs w:val="24"/>
        </w:rPr>
        <w:t>na katastarskoj parceli br.</w:t>
      </w:r>
      <w:r w:rsidR="00963822">
        <w:rPr>
          <w:rFonts w:ascii="Times New Roman" w:hAnsi="Times New Roman" w:cs="Times New Roman"/>
          <w:sz w:val="24"/>
          <w:szCs w:val="24"/>
        </w:rPr>
        <w:t xml:space="preserve"> </w:t>
      </w:r>
      <w:r w:rsidRPr="00A777A0">
        <w:rPr>
          <w:rFonts w:ascii="Times New Roman" w:hAnsi="Times New Roman" w:cs="Times New Roman"/>
          <w:sz w:val="24"/>
          <w:szCs w:val="24"/>
        </w:rPr>
        <w:t>1089</w:t>
      </w:r>
      <w:r>
        <w:rPr>
          <w:rFonts w:ascii="Times New Roman" w:hAnsi="Times New Roman" w:cs="Times New Roman"/>
          <w:sz w:val="24"/>
          <w:szCs w:val="24"/>
        </w:rPr>
        <w:t>7/31</w:t>
      </w:r>
      <w:r w:rsidRPr="00A777A0">
        <w:rPr>
          <w:rFonts w:ascii="Times New Roman" w:hAnsi="Times New Roman" w:cs="Times New Roman"/>
          <w:sz w:val="24"/>
          <w:szCs w:val="24"/>
        </w:rPr>
        <w:t xml:space="preserve"> KO Novi Pazar, potes-Dimitrija Tucovića, u listu nepokretnosti 124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A777A0">
        <w:rPr>
          <w:rFonts w:ascii="Times New Roman" w:hAnsi="Times New Roman" w:cs="Times New Roman"/>
          <w:sz w:val="24"/>
          <w:szCs w:val="24"/>
        </w:rPr>
        <w:t xml:space="preserve"> KO Novi Pazar. Na navedenoj zgradi je kao </w:t>
      </w:r>
      <w:r>
        <w:rPr>
          <w:rFonts w:ascii="Times New Roman" w:hAnsi="Times New Roman" w:cs="Times New Roman"/>
          <w:sz w:val="24"/>
          <w:szCs w:val="24"/>
        </w:rPr>
        <w:t>držalac (mešovita svojina)</w:t>
      </w:r>
      <w:r w:rsidRPr="00A777A0">
        <w:rPr>
          <w:rFonts w:ascii="Times New Roman" w:hAnsi="Times New Roman" w:cs="Times New Roman"/>
          <w:sz w:val="24"/>
          <w:szCs w:val="24"/>
        </w:rPr>
        <w:t xml:space="preserve"> Raška Holding Kompanija a.d. u restrukturiranju iz Novog Pazara, sa obimom udela 1/1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3A6F" w:rsidRPr="000C3A6F" w:rsidRDefault="000C3A6F" w:rsidP="000C3A6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C3A6F">
        <w:rPr>
          <w:rFonts w:ascii="Times New Roman" w:hAnsi="Times New Roman" w:cs="Times New Roman"/>
          <w:b/>
          <w:sz w:val="24"/>
          <w:szCs w:val="24"/>
        </w:rPr>
        <w:t>Poslovna zgrada</w:t>
      </w:r>
      <w:r>
        <w:rPr>
          <w:rFonts w:ascii="Times New Roman" w:hAnsi="Times New Roman" w:cs="Times New Roman"/>
          <w:sz w:val="24"/>
          <w:szCs w:val="24"/>
        </w:rPr>
        <w:t xml:space="preserve"> za koju nije utvrđena delatnost, površine u osnovi 33</w:t>
      </w:r>
      <w:r w:rsidR="009638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638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spratnosti Pr, upisana kao zgrada br.</w:t>
      </w:r>
      <w:r w:rsidR="009638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3, sa pravnim statusom objekta izgrađenog bez odobrenja za izgradnju, </w:t>
      </w:r>
      <w:r w:rsidRPr="00A777A0">
        <w:rPr>
          <w:rFonts w:ascii="Times New Roman" w:hAnsi="Times New Roman" w:cs="Times New Roman"/>
          <w:sz w:val="24"/>
          <w:szCs w:val="24"/>
        </w:rPr>
        <w:t>na katastarskoj parceli br.</w:t>
      </w:r>
      <w:r w:rsidR="00963822">
        <w:rPr>
          <w:rFonts w:ascii="Times New Roman" w:hAnsi="Times New Roman" w:cs="Times New Roman"/>
          <w:sz w:val="24"/>
          <w:szCs w:val="24"/>
        </w:rPr>
        <w:t xml:space="preserve"> </w:t>
      </w:r>
      <w:r w:rsidRPr="00A777A0">
        <w:rPr>
          <w:rFonts w:ascii="Times New Roman" w:hAnsi="Times New Roman" w:cs="Times New Roman"/>
          <w:sz w:val="24"/>
          <w:szCs w:val="24"/>
        </w:rPr>
        <w:t>1089</w:t>
      </w:r>
      <w:r>
        <w:rPr>
          <w:rFonts w:ascii="Times New Roman" w:hAnsi="Times New Roman" w:cs="Times New Roman"/>
          <w:sz w:val="24"/>
          <w:szCs w:val="24"/>
        </w:rPr>
        <w:t>7/31</w:t>
      </w:r>
      <w:r w:rsidRPr="00A777A0">
        <w:rPr>
          <w:rFonts w:ascii="Times New Roman" w:hAnsi="Times New Roman" w:cs="Times New Roman"/>
          <w:sz w:val="24"/>
          <w:szCs w:val="24"/>
        </w:rPr>
        <w:t xml:space="preserve"> KO Novi Pazar, potes-Dimitrija Tucovića, u listu nepokretnosti 124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A777A0">
        <w:rPr>
          <w:rFonts w:ascii="Times New Roman" w:hAnsi="Times New Roman" w:cs="Times New Roman"/>
          <w:sz w:val="24"/>
          <w:szCs w:val="24"/>
        </w:rPr>
        <w:t xml:space="preserve"> KO Novi Pazar. Na navedenoj zgradi je kao </w:t>
      </w:r>
      <w:r>
        <w:rPr>
          <w:rFonts w:ascii="Times New Roman" w:hAnsi="Times New Roman" w:cs="Times New Roman"/>
          <w:sz w:val="24"/>
          <w:szCs w:val="24"/>
        </w:rPr>
        <w:t>držalac (mešovita svojina)</w:t>
      </w:r>
      <w:r w:rsidRPr="00A777A0">
        <w:rPr>
          <w:rFonts w:ascii="Times New Roman" w:hAnsi="Times New Roman" w:cs="Times New Roman"/>
          <w:sz w:val="24"/>
          <w:szCs w:val="24"/>
        </w:rPr>
        <w:t xml:space="preserve"> Raška Holding Kompanija a.d. u restrukturiranju iz Novog Pazara, sa obimom udela 1/1</w:t>
      </w:r>
      <w:r w:rsidR="00963822">
        <w:rPr>
          <w:rFonts w:ascii="Times New Roman" w:hAnsi="Times New Roman" w:cs="Times New Roman"/>
          <w:sz w:val="24"/>
          <w:szCs w:val="24"/>
        </w:rPr>
        <w:t>.</w:t>
      </w:r>
    </w:p>
    <w:p w:rsidR="000C3A6F" w:rsidRDefault="001336EC" w:rsidP="00A777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7A0">
        <w:rPr>
          <w:rFonts w:ascii="Times New Roman" w:hAnsi="Times New Roman" w:cs="Times New Roman"/>
          <w:sz w:val="24"/>
          <w:szCs w:val="24"/>
        </w:rPr>
        <w:t xml:space="preserve">imovinska celina 2. </w:t>
      </w:r>
    </w:p>
    <w:p w:rsidR="00D56C21" w:rsidRDefault="001336EC" w:rsidP="000C3A6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52EA7">
        <w:rPr>
          <w:rFonts w:ascii="Times New Roman" w:hAnsi="Times New Roman" w:cs="Times New Roman"/>
          <w:b/>
          <w:sz w:val="24"/>
          <w:szCs w:val="24"/>
        </w:rPr>
        <w:t>Medicina rada</w:t>
      </w:r>
      <w:r w:rsidRPr="00A777A0">
        <w:rPr>
          <w:rFonts w:ascii="Times New Roman" w:hAnsi="Times New Roman" w:cs="Times New Roman"/>
          <w:sz w:val="24"/>
          <w:szCs w:val="24"/>
        </w:rPr>
        <w:t>, zgrada zdravstva-Dispanzer za medicinu rada, površine u osnovi 476</w:t>
      </w:r>
      <w:r w:rsidR="00963822">
        <w:rPr>
          <w:rFonts w:ascii="Times New Roman" w:hAnsi="Times New Roman" w:cs="Times New Roman"/>
          <w:sz w:val="24"/>
          <w:szCs w:val="24"/>
        </w:rPr>
        <w:t xml:space="preserve"> </w:t>
      </w:r>
      <w:r w:rsidRPr="00A777A0">
        <w:rPr>
          <w:rFonts w:ascii="Times New Roman" w:hAnsi="Times New Roman" w:cs="Times New Roman"/>
          <w:sz w:val="24"/>
          <w:szCs w:val="24"/>
        </w:rPr>
        <w:t>m</w:t>
      </w:r>
      <w:r w:rsidRPr="009638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777A0">
        <w:rPr>
          <w:rFonts w:ascii="Times New Roman" w:hAnsi="Times New Roman" w:cs="Times New Roman"/>
          <w:sz w:val="24"/>
          <w:szCs w:val="24"/>
        </w:rPr>
        <w:t>, spratnosti Pr+Sp, upisana kao zgrada br.</w:t>
      </w:r>
      <w:r w:rsidR="00963822">
        <w:rPr>
          <w:rFonts w:ascii="Times New Roman" w:hAnsi="Times New Roman" w:cs="Times New Roman"/>
          <w:sz w:val="24"/>
          <w:szCs w:val="24"/>
        </w:rPr>
        <w:t xml:space="preserve"> </w:t>
      </w:r>
      <w:r w:rsidRPr="00A777A0">
        <w:rPr>
          <w:rFonts w:ascii="Times New Roman" w:hAnsi="Times New Roman" w:cs="Times New Roman"/>
          <w:sz w:val="24"/>
          <w:szCs w:val="24"/>
        </w:rPr>
        <w:t>1, sa pravnim statusom objekta koji ima odobrenje za gradnju, na katastarskoj parceli br.</w:t>
      </w:r>
      <w:r w:rsidR="00963822">
        <w:rPr>
          <w:rFonts w:ascii="Times New Roman" w:hAnsi="Times New Roman" w:cs="Times New Roman"/>
          <w:sz w:val="24"/>
          <w:szCs w:val="24"/>
        </w:rPr>
        <w:t xml:space="preserve"> </w:t>
      </w:r>
      <w:r w:rsidRPr="00A777A0">
        <w:rPr>
          <w:rFonts w:ascii="Times New Roman" w:hAnsi="Times New Roman" w:cs="Times New Roman"/>
          <w:sz w:val="24"/>
          <w:szCs w:val="24"/>
        </w:rPr>
        <w:t xml:space="preserve">10899 KO Novi Pazar, potes-Dimitrija Tucovića, u listu nepokretnosti 12452 KO Novi Pazar. Na navedenoj zgradi je kao držalac upisana Raška Holding Kompanija a.d. u restrukturiranju iz Novog Pazara, sa obimom udela 1/1. </w:t>
      </w:r>
      <w:r w:rsidR="00D56C21" w:rsidRPr="00A777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A6F" w:rsidRDefault="000C3A6F" w:rsidP="000C3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Imovinska celina 3.</w:t>
      </w:r>
    </w:p>
    <w:p w:rsidR="000C3A6F" w:rsidRDefault="000C3A6F" w:rsidP="000C3A6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52EA7">
        <w:rPr>
          <w:rFonts w:ascii="Times New Roman" w:hAnsi="Times New Roman" w:cs="Times New Roman"/>
          <w:b/>
          <w:sz w:val="24"/>
          <w:szCs w:val="24"/>
        </w:rPr>
        <w:t>Konfekcija Deževa</w:t>
      </w:r>
      <w:r>
        <w:rPr>
          <w:rFonts w:ascii="Times New Roman" w:hAnsi="Times New Roman" w:cs="Times New Roman"/>
          <w:sz w:val="24"/>
          <w:szCs w:val="24"/>
        </w:rPr>
        <w:t>, zgrada Tekstilne industrije, površine u osnovi 594</w:t>
      </w:r>
      <w:r w:rsidR="009638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638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spratnosti Pr, upisana kao zgrada br.</w:t>
      </w:r>
      <w:r w:rsidR="009638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 sa pravnim statusom deo objekta u površini od 218</w:t>
      </w:r>
      <w:r w:rsidR="009638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638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ima ododbrenje za gradnju, </w:t>
      </w:r>
      <w:r w:rsidRPr="00A777A0">
        <w:rPr>
          <w:rFonts w:ascii="Times New Roman" w:hAnsi="Times New Roman" w:cs="Times New Roman"/>
          <w:sz w:val="24"/>
          <w:szCs w:val="24"/>
        </w:rPr>
        <w:t>na katastarskoj parceli br.</w:t>
      </w:r>
      <w:r w:rsidR="009638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A777A0">
        <w:rPr>
          <w:rFonts w:ascii="Times New Roman" w:hAnsi="Times New Roman" w:cs="Times New Roman"/>
          <w:sz w:val="24"/>
          <w:szCs w:val="24"/>
        </w:rPr>
        <w:t xml:space="preserve"> KO </w:t>
      </w:r>
      <w:r>
        <w:rPr>
          <w:rFonts w:ascii="Times New Roman" w:hAnsi="Times New Roman" w:cs="Times New Roman"/>
          <w:sz w:val="24"/>
          <w:szCs w:val="24"/>
        </w:rPr>
        <w:t>Deževa</w:t>
      </w:r>
      <w:r w:rsidRPr="00A777A0">
        <w:rPr>
          <w:rFonts w:ascii="Times New Roman" w:hAnsi="Times New Roman" w:cs="Times New Roman"/>
          <w:sz w:val="24"/>
          <w:szCs w:val="24"/>
        </w:rPr>
        <w:t>, potes-</w:t>
      </w:r>
      <w:r>
        <w:rPr>
          <w:rFonts w:ascii="Times New Roman" w:hAnsi="Times New Roman" w:cs="Times New Roman"/>
          <w:sz w:val="24"/>
          <w:szCs w:val="24"/>
        </w:rPr>
        <w:t>selo- kod kuće</w:t>
      </w:r>
      <w:r w:rsidRPr="00A777A0">
        <w:rPr>
          <w:rFonts w:ascii="Times New Roman" w:hAnsi="Times New Roman" w:cs="Times New Roman"/>
          <w:sz w:val="24"/>
          <w:szCs w:val="24"/>
        </w:rPr>
        <w:t xml:space="preserve">, u listu nepokretnosti </w:t>
      </w:r>
      <w:r>
        <w:rPr>
          <w:rFonts w:ascii="Times New Roman" w:hAnsi="Times New Roman" w:cs="Times New Roman"/>
          <w:sz w:val="24"/>
          <w:szCs w:val="24"/>
        </w:rPr>
        <w:t xml:space="preserve">167 </w:t>
      </w:r>
      <w:r w:rsidRPr="00A777A0">
        <w:rPr>
          <w:rFonts w:ascii="Times New Roman" w:hAnsi="Times New Roman" w:cs="Times New Roman"/>
          <w:sz w:val="24"/>
          <w:szCs w:val="24"/>
        </w:rPr>
        <w:t xml:space="preserve">KO </w:t>
      </w:r>
      <w:r>
        <w:rPr>
          <w:rFonts w:ascii="Times New Roman" w:hAnsi="Times New Roman" w:cs="Times New Roman"/>
          <w:sz w:val="24"/>
          <w:szCs w:val="24"/>
        </w:rPr>
        <w:t>Deževa</w:t>
      </w:r>
      <w:r w:rsidRPr="00A777A0">
        <w:rPr>
          <w:rFonts w:ascii="Times New Roman" w:hAnsi="Times New Roman" w:cs="Times New Roman"/>
          <w:sz w:val="24"/>
          <w:szCs w:val="24"/>
        </w:rPr>
        <w:t xml:space="preserve">. Na navedenoj zgradi je kao </w:t>
      </w:r>
      <w:r>
        <w:rPr>
          <w:rFonts w:ascii="Times New Roman" w:hAnsi="Times New Roman" w:cs="Times New Roman"/>
          <w:sz w:val="24"/>
          <w:szCs w:val="24"/>
        </w:rPr>
        <w:t>držalac</w:t>
      </w:r>
      <w:r w:rsidR="009638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(mešovita svojina)</w:t>
      </w:r>
      <w:r w:rsidRPr="00A777A0">
        <w:rPr>
          <w:rFonts w:ascii="Times New Roman" w:hAnsi="Times New Roman" w:cs="Times New Roman"/>
          <w:sz w:val="24"/>
          <w:szCs w:val="24"/>
        </w:rPr>
        <w:t xml:space="preserve"> Raška Holding Kompanija a.d. u restrukturiranju iz Novog Pazara, sa obimom udela 1/1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3A6F" w:rsidRDefault="000C3A6F" w:rsidP="000C3A6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52EA7">
        <w:rPr>
          <w:rFonts w:ascii="Times New Roman" w:hAnsi="Times New Roman" w:cs="Times New Roman"/>
          <w:b/>
          <w:sz w:val="24"/>
          <w:szCs w:val="24"/>
        </w:rPr>
        <w:lastRenderedPageBreak/>
        <w:t>Pomoćna zgrada</w:t>
      </w:r>
      <w:r>
        <w:rPr>
          <w:rFonts w:ascii="Times New Roman" w:hAnsi="Times New Roman" w:cs="Times New Roman"/>
          <w:sz w:val="24"/>
          <w:szCs w:val="24"/>
        </w:rPr>
        <w:t>, površine u osnovi 112</w:t>
      </w:r>
      <w:r w:rsidR="009638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638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spratnosti Pr, upisana kao zgrada br.</w:t>
      </w:r>
      <w:r w:rsidR="00963822">
        <w:rPr>
          <w:rFonts w:ascii="Times New Roman" w:hAnsi="Times New Roman" w:cs="Times New Roman"/>
          <w:sz w:val="24"/>
          <w:szCs w:val="24"/>
        </w:rPr>
        <w:t xml:space="preserve"> </w:t>
      </w:r>
      <w:r w:rsidR="00C52EA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sa pravnim statusom </w:t>
      </w:r>
      <w:r w:rsidR="00C52EA7">
        <w:rPr>
          <w:rFonts w:ascii="Times New Roman" w:hAnsi="Times New Roman" w:cs="Times New Roman"/>
          <w:sz w:val="24"/>
          <w:szCs w:val="24"/>
        </w:rPr>
        <w:t>objekta izgrađenog bez odobrenja za gradnju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777A0">
        <w:rPr>
          <w:rFonts w:ascii="Times New Roman" w:hAnsi="Times New Roman" w:cs="Times New Roman"/>
          <w:sz w:val="24"/>
          <w:szCs w:val="24"/>
        </w:rPr>
        <w:t>na katastarskoj parceli br.</w:t>
      </w:r>
      <w:r w:rsidR="009638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A777A0">
        <w:rPr>
          <w:rFonts w:ascii="Times New Roman" w:hAnsi="Times New Roman" w:cs="Times New Roman"/>
          <w:sz w:val="24"/>
          <w:szCs w:val="24"/>
        </w:rPr>
        <w:t xml:space="preserve"> KO </w:t>
      </w:r>
      <w:r>
        <w:rPr>
          <w:rFonts w:ascii="Times New Roman" w:hAnsi="Times New Roman" w:cs="Times New Roman"/>
          <w:sz w:val="24"/>
          <w:szCs w:val="24"/>
        </w:rPr>
        <w:t>Deževa</w:t>
      </w:r>
      <w:r w:rsidRPr="00A777A0">
        <w:rPr>
          <w:rFonts w:ascii="Times New Roman" w:hAnsi="Times New Roman" w:cs="Times New Roman"/>
          <w:sz w:val="24"/>
          <w:szCs w:val="24"/>
        </w:rPr>
        <w:t>, potes-</w:t>
      </w:r>
      <w:r>
        <w:rPr>
          <w:rFonts w:ascii="Times New Roman" w:hAnsi="Times New Roman" w:cs="Times New Roman"/>
          <w:sz w:val="24"/>
          <w:szCs w:val="24"/>
        </w:rPr>
        <w:t>selo- kod kuće</w:t>
      </w:r>
      <w:r w:rsidRPr="00A777A0">
        <w:rPr>
          <w:rFonts w:ascii="Times New Roman" w:hAnsi="Times New Roman" w:cs="Times New Roman"/>
          <w:sz w:val="24"/>
          <w:szCs w:val="24"/>
        </w:rPr>
        <w:t xml:space="preserve">, u listu nepokretnosti </w:t>
      </w:r>
      <w:r>
        <w:rPr>
          <w:rFonts w:ascii="Times New Roman" w:hAnsi="Times New Roman" w:cs="Times New Roman"/>
          <w:sz w:val="24"/>
          <w:szCs w:val="24"/>
        </w:rPr>
        <w:t xml:space="preserve">167 </w:t>
      </w:r>
      <w:r w:rsidRPr="00A777A0">
        <w:rPr>
          <w:rFonts w:ascii="Times New Roman" w:hAnsi="Times New Roman" w:cs="Times New Roman"/>
          <w:sz w:val="24"/>
          <w:szCs w:val="24"/>
        </w:rPr>
        <w:t xml:space="preserve">KO </w:t>
      </w:r>
      <w:r>
        <w:rPr>
          <w:rFonts w:ascii="Times New Roman" w:hAnsi="Times New Roman" w:cs="Times New Roman"/>
          <w:sz w:val="24"/>
          <w:szCs w:val="24"/>
        </w:rPr>
        <w:t>Deževa</w:t>
      </w:r>
      <w:r w:rsidRPr="00A777A0">
        <w:rPr>
          <w:rFonts w:ascii="Times New Roman" w:hAnsi="Times New Roman" w:cs="Times New Roman"/>
          <w:sz w:val="24"/>
          <w:szCs w:val="24"/>
        </w:rPr>
        <w:t xml:space="preserve">. Na navedenoj zgradi je kao </w:t>
      </w:r>
      <w:r>
        <w:rPr>
          <w:rFonts w:ascii="Times New Roman" w:hAnsi="Times New Roman" w:cs="Times New Roman"/>
          <w:sz w:val="24"/>
          <w:szCs w:val="24"/>
        </w:rPr>
        <w:t>držalac(mešovita svojina)</w:t>
      </w:r>
      <w:r w:rsidRPr="00A777A0">
        <w:rPr>
          <w:rFonts w:ascii="Times New Roman" w:hAnsi="Times New Roman" w:cs="Times New Roman"/>
          <w:sz w:val="24"/>
          <w:szCs w:val="24"/>
        </w:rPr>
        <w:t xml:space="preserve"> Raška Holding Kompanija a.d. u restrukturiranju iz Novog Pazara, sa obimom udela 1/1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2EA7" w:rsidRDefault="00C52EA7" w:rsidP="000C3A6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Oprema i inventar po specifikaciji. </w:t>
      </w:r>
    </w:p>
    <w:p w:rsidR="000C3A6F" w:rsidRDefault="000C3A6F" w:rsidP="000C3A6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856B0" w:rsidRDefault="00F856B0" w:rsidP="00F85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6B0">
        <w:rPr>
          <w:rFonts w:ascii="Times New Roman" w:hAnsi="Times New Roman" w:cs="Times New Roman"/>
          <w:b/>
          <w:sz w:val="24"/>
          <w:szCs w:val="24"/>
        </w:rPr>
        <w:t xml:space="preserve">Član 3. </w:t>
      </w:r>
    </w:p>
    <w:p w:rsidR="00501F3E" w:rsidRDefault="00501F3E" w:rsidP="00F85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A6F" w:rsidRDefault="00501F3E" w:rsidP="00990C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F3E">
        <w:rPr>
          <w:rFonts w:ascii="Times New Roman" w:hAnsi="Times New Roman" w:cs="Times New Roman"/>
          <w:sz w:val="24"/>
          <w:szCs w:val="24"/>
        </w:rPr>
        <w:t xml:space="preserve">Nepokretnost </w:t>
      </w:r>
      <w:r w:rsidR="000C3A6F">
        <w:rPr>
          <w:rFonts w:ascii="Times New Roman" w:hAnsi="Times New Roman" w:cs="Times New Roman"/>
          <w:sz w:val="24"/>
          <w:szCs w:val="24"/>
        </w:rPr>
        <w:t xml:space="preserve">koja predstavlja imovinsku celinu 1. </w:t>
      </w:r>
      <w:r w:rsidRPr="00501F3E">
        <w:rPr>
          <w:rFonts w:ascii="Times New Roman" w:hAnsi="Times New Roman" w:cs="Times New Roman"/>
          <w:sz w:val="24"/>
          <w:szCs w:val="24"/>
        </w:rPr>
        <w:t xml:space="preserve">pribavlja se po početnoj ceni celine koja je predmet prodaje </w:t>
      </w:r>
      <w:r w:rsidR="000C3A6F">
        <w:rPr>
          <w:rFonts w:ascii="Times New Roman" w:hAnsi="Times New Roman" w:cs="Times New Roman"/>
          <w:sz w:val="24"/>
          <w:szCs w:val="24"/>
        </w:rPr>
        <w:t xml:space="preserve">72.282.526,00 dinara a depozit za učešće u prodaji  javnim nadmetanjem 28.913.010,00 dinara. </w:t>
      </w:r>
    </w:p>
    <w:p w:rsidR="000C3A6F" w:rsidRDefault="000C3A6F" w:rsidP="00501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936" w:rsidRDefault="000C3A6F" w:rsidP="00990C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Nepokretnost koja</w:t>
      </w:r>
      <w:r w:rsidR="00963822">
        <w:rPr>
          <w:rFonts w:ascii="Times New Roman" w:hAnsi="Times New Roman" w:cs="Times New Roman"/>
          <w:sz w:val="24"/>
          <w:szCs w:val="24"/>
        </w:rPr>
        <w:t xml:space="preserve"> predstavlja imovinsku celinu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2EA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ribavlja se po početnoj ceni celine koja je predmet prodaje </w:t>
      </w:r>
      <w:r w:rsidR="00501F3E" w:rsidRPr="00501F3E">
        <w:rPr>
          <w:rFonts w:ascii="Times New Roman" w:hAnsi="Times New Roman" w:cs="Times New Roman"/>
          <w:sz w:val="24"/>
          <w:szCs w:val="24"/>
        </w:rPr>
        <w:t>6</w:t>
      </w:r>
      <w:r w:rsidR="00501F3E">
        <w:rPr>
          <w:rFonts w:ascii="Times New Roman" w:hAnsi="Times New Roman" w:cs="Times New Roman"/>
          <w:sz w:val="24"/>
          <w:szCs w:val="24"/>
        </w:rPr>
        <w:t>.</w:t>
      </w:r>
      <w:r w:rsidR="00501F3E" w:rsidRPr="00501F3E">
        <w:rPr>
          <w:rFonts w:ascii="Times New Roman" w:hAnsi="Times New Roman" w:cs="Times New Roman"/>
          <w:sz w:val="24"/>
          <w:szCs w:val="24"/>
        </w:rPr>
        <w:t>091.911,00 dinara a depozit za učešće u prodaji javnim nad</w:t>
      </w:r>
      <w:r w:rsidR="00501F3E">
        <w:rPr>
          <w:rFonts w:ascii="Times New Roman" w:hAnsi="Times New Roman" w:cs="Times New Roman"/>
          <w:sz w:val="24"/>
          <w:szCs w:val="24"/>
        </w:rPr>
        <w:t>metanjem je 2.436.765,00 dinara.</w:t>
      </w:r>
    </w:p>
    <w:p w:rsidR="000C3A6F" w:rsidRDefault="000C3A6F" w:rsidP="00501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A6F" w:rsidRDefault="000C3A6F" w:rsidP="00990C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Nepokretnost koja predstavlja imovinsku celinu </w:t>
      </w:r>
      <w:r w:rsidR="00C52EA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52EA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ribavlja se po početnoj ceni celine koja je predmet prodaje </w:t>
      </w:r>
      <w:r w:rsidR="00C52EA7">
        <w:rPr>
          <w:rFonts w:ascii="Times New Roman" w:hAnsi="Times New Roman" w:cs="Times New Roman"/>
          <w:sz w:val="24"/>
          <w:szCs w:val="24"/>
        </w:rPr>
        <w:t>12.613.179</w:t>
      </w:r>
      <w:r w:rsidRPr="00501F3E">
        <w:rPr>
          <w:rFonts w:ascii="Times New Roman" w:hAnsi="Times New Roman" w:cs="Times New Roman"/>
          <w:sz w:val="24"/>
          <w:szCs w:val="24"/>
        </w:rPr>
        <w:t>,00 dinara a depozit za učešće u prodaji javnim nad</w:t>
      </w:r>
      <w:r>
        <w:rPr>
          <w:rFonts w:ascii="Times New Roman" w:hAnsi="Times New Roman" w:cs="Times New Roman"/>
          <w:sz w:val="24"/>
          <w:szCs w:val="24"/>
        </w:rPr>
        <w:t xml:space="preserve">metanjem je </w:t>
      </w:r>
      <w:r w:rsidR="00C52EA7">
        <w:rPr>
          <w:rFonts w:ascii="Times New Roman" w:hAnsi="Times New Roman" w:cs="Times New Roman"/>
          <w:sz w:val="24"/>
          <w:szCs w:val="24"/>
        </w:rPr>
        <w:t>5.045.271</w:t>
      </w:r>
      <w:r>
        <w:rPr>
          <w:rFonts w:ascii="Times New Roman" w:hAnsi="Times New Roman" w:cs="Times New Roman"/>
          <w:sz w:val="24"/>
          <w:szCs w:val="24"/>
        </w:rPr>
        <w:t>,00 dinara.</w:t>
      </w:r>
    </w:p>
    <w:p w:rsidR="000C3A6F" w:rsidRDefault="000C3A6F" w:rsidP="000C3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F3E" w:rsidRDefault="00501F3E" w:rsidP="00501F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F3E">
        <w:rPr>
          <w:rFonts w:ascii="Times New Roman" w:hAnsi="Times New Roman" w:cs="Times New Roman"/>
          <w:b/>
          <w:sz w:val="24"/>
          <w:szCs w:val="24"/>
        </w:rPr>
        <w:t>Član 4.</w:t>
      </w:r>
    </w:p>
    <w:p w:rsidR="00501F3E" w:rsidRPr="00501F3E" w:rsidRDefault="00501F3E" w:rsidP="00501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E68" w:rsidRDefault="00C23E68" w:rsidP="00990C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6B0">
        <w:rPr>
          <w:rFonts w:ascii="Times New Roman" w:hAnsi="Times New Roman" w:cs="Times New Roman"/>
          <w:sz w:val="24"/>
          <w:szCs w:val="24"/>
        </w:rPr>
        <w:t xml:space="preserve">Ovlašćuje se gradonačelnik grada Novog Pazara da </w:t>
      </w:r>
      <w:r w:rsidR="00186095">
        <w:rPr>
          <w:rFonts w:ascii="Times New Roman" w:hAnsi="Times New Roman" w:cs="Times New Roman"/>
          <w:sz w:val="24"/>
          <w:szCs w:val="24"/>
        </w:rPr>
        <w:t>učestvuje u postupku prodaje</w:t>
      </w:r>
      <w:r w:rsidR="00A777A0">
        <w:rPr>
          <w:rFonts w:ascii="Times New Roman" w:hAnsi="Times New Roman" w:cs="Times New Roman"/>
          <w:sz w:val="24"/>
          <w:szCs w:val="24"/>
        </w:rPr>
        <w:t xml:space="preserve">, da </w:t>
      </w:r>
      <w:r w:rsidR="00186095">
        <w:rPr>
          <w:rFonts w:ascii="Times New Roman" w:hAnsi="Times New Roman" w:cs="Times New Roman"/>
          <w:sz w:val="24"/>
          <w:szCs w:val="24"/>
        </w:rPr>
        <w:t>nakon dobijene profakture izvrši uplatu radi otkupa prodajne dokumentacije, uplati iznos dep</w:t>
      </w:r>
      <w:r w:rsidR="00A777A0">
        <w:rPr>
          <w:rFonts w:ascii="Times New Roman" w:hAnsi="Times New Roman" w:cs="Times New Roman"/>
          <w:sz w:val="24"/>
          <w:szCs w:val="24"/>
        </w:rPr>
        <w:t>o</w:t>
      </w:r>
      <w:r w:rsidR="00186095">
        <w:rPr>
          <w:rFonts w:ascii="Times New Roman" w:hAnsi="Times New Roman" w:cs="Times New Roman"/>
          <w:sz w:val="24"/>
          <w:szCs w:val="24"/>
        </w:rPr>
        <w:t>zita na dinarski račun stečajnog dužnika,  potpiše izjavu o gubitku prava na depozit, na učestvovanje u postupku javnog nadmetanja, za</w:t>
      </w:r>
      <w:r w:rsidRPr="00F856B0">
        <w:rPr>
          <w:rFonts w:ascii="Times New Roman" w:hAnsi="Times New Roman" w:cs="Times New Roman"/>
          <w:sz w:val="24"/>
          <w:szCs w:val="24"/>
        </w:rPr>
        <w:t xml:space="preserve">ključi </w:t>
      </w:r>
      <w:r w:rsidR="00186095">
        <w:rPr>
          <w:rFonts w:ascii="Times New Roman" w:hAnsi="Times New Roman" w:cs="Times New Roman"/>
          <w:sz w:val="24"/>
          <w:szCs w:val="24"/>
        </w:rPr>
        <w:t xml:space="preserve">kupoprodajni </w:t>
      </w:r>
      <w:r w:rsidRPr="00F856B0">
        <w:rPr>
          <w:rFonts w:ascii="Times New Roman" w:hAnsi="Times New Roman" w:cs="Times New Roman"/>
          <w:sz w:val="24"/>
          <w:szCs w:val="24"/>
        </w:rPr>
        <w:t xml:space="preserve">ugovor o </w:t>
      </w:r>
      <w:r w:rsidR="00760936">
        <w:rPr>
          <w:rFonts w:ascii="Times New Roman" w:hAnsi="Times New Roman" w:cs="Times New Roman"/>
          <w:sz w:val="24"/>
          <w:szCs w:val="24"/>
        </w:rPr>
        <w:t xml:space="preserve">pribavljanju </w:t>
      </w:r>
      <w:r w:rsidR="00C52EA7">
        <w:rPr>
          <w:rFonts w:ascii="Times New Roman" w:hAnsi="Times New Roman" w:cs="Times New Roman"/>
          <w:sz w:val="24"/>
          <w:szCs w:val="24"/>
        </w:rPr>
        <w:t xml:space="preserve">nepokretnosti navedenih u članu 2. Ove Odluke </w:t>
      </w:r>
      <w:r w:rsidR="00760936">
        <w:rPr>
          <w:rFonts w:ascii="Times New Roman" w:hAnsi="Times New Roman" w:cs="Times New Roman"/>
          <w:sz w:val="24"/>
          <w:szCs w:val="24"/>
        </w:rPr>
        <w:t>sa poverenikom Agencije za licenciranje stečajnih upravnika</w:t>
      </w:r>
      <w:r w:rsidR="00BD1CB9">
        <w:rPr>
          <w:rFonts w:ascii="Times New Roman" w:hAnsi="Times New Roman" w:cs="Times New Roman"/>
          <w:sz w:val="24"/>
          <w:szCs w:val="24"/>
        </w:rPr>
        <w:t xml:space="preserve">, odnosno </w:t>
      </w:r>
      <w:r w:rsidR="00C52EA7">
        <w:rPr>
          <w:rFonts w:ascii="Times New Roman" w:hAnsi="Times New Roman" w:cs="Times New Roman"/>
          <w:sz w:val="24"/>
          <w:szCs w:val="24"/>
        </w:rPr>
        <w:t xml:space="preserve">ovlašćuje se gradonačelnik grada Novog Pazara </w:t>
      </w:r>
      <w:r w:rsidR="00BD1CB9">
        <w:rPr>
          <w:rFonts w:ascii="Times New Roman" w:hAnsi="Times New Roman" w:cs="Times New Roman"/>
          <w:sz w:val="24"/>
          <w:szCs w:val="24"/>
        </w:rPr>
        <w:t xml:space="preserve">da posebnim </w:t>
      </w:r>
      <w:r w:rsidR="00186095">
        <w:rPr>
          <w:rFonts w:ascii="Times New Roman" w:hAnsi="Times New Roman" w:cs="Times New Roman"/>
          <w:sz w:val="24"/>
          <w:szCs w:val="24"/>
        </w:rPr>
        <w:t xml:space="preserve">ovlašćenjem prenese ova prava </w:t>
      </w:r>
      <w:r w:rsidR="00BD1CB9">
        <w:rPr>
          <w:rFonts w:ascii="Times New Roman" w:hAnsi="Times New Roman" w:cs="Times New Roman"/>
          <w:sz w:val="24"/>
          <w:szCs w:val="24"/>
        </w:rPr>
        <w:t>na lice koje on ovlasti</w:t>
      </w:r>
      <w:r w:rsidR="00760936">
        <w:rPr>
          <w:rFonts w:ascii="Times New Roman" w:hAnsi="Times New Roman" w:cs="Times New Roman"/>
          <w:sz w:val="24"/>
          <w:szCs w:val="24"/>
        </w:rPr>
        <w:t>.</w:t>
      </w:r>
    </w:p>
    <w:p w:rsidR="00F856B0" w:rsidRDefault="00F856B0" w:rsidP="00D56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E68" w:rsidRDefault="00F856B0" w:rsidP="00F85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6B0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501F3E">
        <w:rPr>
          <w:rFonts w:ascii="Times New Roman" w:hAnsi="Times New Roman" w:cs="Times New Roman"/>
          <w:b/>
          <w:sz w:val="24"/>
          <w:szCs w:val="24"/>
        </w:rPr>
        <w:t>5</w:t>
      </w:r>
      <w:r w:rsidRPr="00F856B0">
        <w:rPr>
          <w:rFonts w:ascii="Times New Roman" w:hAnsi="Times New Roman" w:cs="Times New Roman"/>
          <w:b/>
          <w:sz w:val="24"/>
          <w:szCs w:val="24"/>
        </w:rPr>
        <w:t>.</w:t>
      </w:r>
    </w:p>
    <w:p w:rsidR="00F856B0" w:rsidRPr="00F856B0" w:rsidRDefault="00F856B0" w:rsidP="00F85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E68" w:rsidRPr="00F14E0B" w:rsidRDefault="00C23E68" w:rsidP="00990C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186095">
        <w:rPr>
          <w:rFonts w:ascii="Times New Roman" w:hAnsi="Times New Roman" w:cs="Times New Roman"/>
          <w:sz w:val="24"/>
          <w:szCs w:val="24"/>
        </w:rPr>
        <w:t>danom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0C7A">
        <w:rPr>
          <w:rFonts w:ascii="Times New Roman" w:hAnsi="Times New Roman" w:cs="Times New Roman"/>
          <w:sz w:val="24"/>
          <w:szCs w:val="24"/>
        </w:rPr>
        <w:t>donošenja i biće objavljena u „Službenom listu grada Novog Pazara“.</w:t>
      </w:r>
    </w:p>
    <w:p w:rsidR="00604C2D" w:rsidRPr="00F14E0B" w:rsidRDefault="00604C2D" w:rsidP="00D56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0C7A" w:rsidRDefault="00990C7A" w:rsidP="0099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C7A">
        <w:rPr>
          <w:rFonts w:ascii="Times New Roman" w:hAnsi="Times New Roman" w:cs="Times New Roman"/>
          <w:b/>
          <w:sz w:val="24"/>
          <w:szCs w:val="24"/>
        </w:rPr>
        <w:t>SKUPŠTINA GRADA NOVOG PAZARA</w:t>
      </w:r>
    </w:p>
    <w:p w:rsidR="00A17D9B" w:rsidRDefault="00A17D9B" w:rsidP="0099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C7A" w:rsidRPr="00990C7A" w:rsidRDefault="00990C7A" w:rsidP="0099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C2D" w:rsidRPr="00F14E0B" w:rsidRDefault="00604C2D" w:rsidP="00990C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E7E" w:rsidRPr="00F14E0B" w:rsidRDefault="00963822" w:rsidP="004A7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Broj: </w:t>
      </w:r>
      <w:r w:rsidR="00931EEA" w:rsidRPr="00F14E0B">
        <w:rPr>
          <w:rFonts w:ascii="Times New Roman" w:hAnsi="Times New Roman" w:cs="Times New Roman"/>
          <w:sz w:val="24"/>
          <w:szCs w:val="24"/>
        </w:rPr>
        <w:t>464</w:t>
      </w:r>
      <w:r w:rsidR="00830240" w:rsidRPr="00F14E0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</w:t>
      </w:r>
      <w:r w:rsidR="00F856B0">
        <w:rPr>
          <w:rFonts w:ascii="Times New Roman" w:hAnsi="Times New Roman" w:cs="Times New Roman"/>
          <w:sz w:val="24"/>
          <w:szCs w:val="24"/>
        </w:rPr>
        <w:t>/</w:t>
      </w:r>
      <w:r w:rsidR="00BC0BA7">
        <w:rPr>
          <w:rFonts w:ascii="Times New Roman" w:hAnsi="Times New Roman" w:cs="Times New Roman"/>
          <w:sz w:val="24"/>
          <w:szCs w:val="24"/>
        </w:rPr>
        <w:t>20</w:t>
      </w:r>
      <w:r w:rsidR="00C03A10" w:rsidRPr="00F14E0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7165" w:rsidRDefault="00035E7E" w:rsidP="004A7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 xml:space="preserve">U Novom Pazaru, </w:t>
      </w:r>
      <w:r w:rsidR="00963822">
        <w:rPr>
          <w:rFonts w:ascii="Times New Roman" w:hAnsi="Times New Roman" w:cs="Times New Roman"/>
          <w:sz w:val="24"/>
          <w:szCs w:val="24"/>
        </w:rPr>
        <w:t xml:space="preserve">9. marta </w:t>
      </w:r>
      <w:r w:rsidR="001903C5" w:rsidRPr="00F14E0B">
        <w:rPr>
          <w:rFonts w:ascii="Times New Roman" w:hAnsi="Times New Roman" w:cs="Times New Roman"/>
          <w:sz w:val="24"/>
          <w:szCs w:val="24"/>
        </w:rPr>
        <w:t>20</w:t>
      </w:r>
      <w:r w:rsidR="00760936">
        <w:rPr>
          <w:rFonts w:ascii="Times New Roman" w:hAnsi="Times New Roman" w:cs="Times New Roman"/>
          <w:sz w:val="24"/>
          <w:szCs w:val="24"/>
        </w:rPr>
        <w:t>20</w:t>
      </w:r>
      <w:r w:rsidR="00963822">
        <w:rPr>
          <w:rFonts w:ascii="Times New Roman" w:hAnsi="Times New Roman" w:cs="Times New Roman"/>
          <w:sz w:val="24"/>
          <w:szCs w:val="24"/>
        </w:rPr>
        <w:t>.</w:t>
      </w:r>
      <w:r w:rsidRPr="00F14E0B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4A7C32" w:rsidRPr="00F14E0B" w:rsidRDefault="004A7C32" w:rsidP="00990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C7A" w:rsidRDefault="00990C7A" w:rsidP="00990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14E0B">
        <w:rPr>
          <w:rFonts w:ascii="Times New Roman" w:hAnsi="Times New Roman" w:cs="Times New Roman"/>
          <w:sz w:val="24"/>
          <w:szCs w:val="24"/>
        </w:rPr>
        <w:tab/>
      </w:r>
      <w:r w:rsidR="00F14E0B">
        <w:rPr>
          <w:rFonts w:ascii="Times New Roman" w:hAnsi="Times New Roman" w:cs="Times New Roman"/>
          <w:sz w:val="24"/>
          <w:szCs w:val="24"/>
        </w:rPr>
        <w:tab/>
      </w:r>
      <w:r w:rsidR="00F14E0B">
        <w:rPr>
          <w:rFonts w:ascii="Times New Roman" w:hAnsi="Times New Roman" w:cs="Times New Roman"/>
          <w:sz w:val="24"/>
          <w:szCs w:val="24"/>
        </w:rPr>
        <w:tab/>
      </w:r>
      <w:r w:rsidR="00F14E0B">
        <w:rPr>
          <w:rFonts w:ascii="Times New Roman" w:hAnsi="Times New Roman" w:cs="Times New Roman"/>
          <w:sz w:val="24"/>
          <w:szCs w:val="24"/>
        </w:rPr>
        <w:tab/>
      </w:r>
      <w:r w:rsidR="00F14E0B">
        <w:rPr>
          <w:rFonts w:ascii="Times New Roman" w:hAnsi="Times New Roman" w:cs="Times New Roman"/>
          <w:sz w:val="24"/>
          <w:szCs w:val="24"/>
        </w:rPr>
        <w:tab/>
      </w:r>
      <w:r w:rsidR="00F14E0B">
        <w:rPr>
          <w:rFonts w:ascii="Times New Roman" w:hAnsi="Times New Roman" w:cs="Times New Roman"/>
          <w:sz w:val="24"/>
          <w:szCs w:val="24"/>
        </w:rPr>
        <w:tab/>
      </w:r>
      <w:r w:rsidR="005D10C2">
        <w:rPr>
          <w:rFonts w:ascii="Times New Roman" w:hAnsi="Times New Roman" w:cs="Times New Roman"/>
          <w:sz w:val="24"/>
          <w:szCs w:val="24"/>
        </w:rPr>
        <w:tab/>
      </w:r>
      <w:r w:rsidR="005D10C2">
        <w:rPr>
          <w:rFonts w:ascii="Times New Roman" w:hAnsi="Times New Roman" w:cs="Times New Roman"/>
          <w:sz w:val="24"/>
          <w:szCs w:val="24"/>
        </w:rPr>
        <w:tab/>
      </w:r>
      <w:r w:rsidR="005D10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PREDSEDNICA</w:t>
      </w:r>
    </w:p>
    <w:p w:rsidR="003A10A7" w:rsidRPr="00F14E0B" w:rsidRDefault="00990C7A" w:rsidP="00963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dr Hanadi Hajdinović</w:t>
      </w:r>
    </w:p>
    <w:sectPr w:rsidR="003A10A7" w:rsidRPr="00F14E0B" w:rsidSect="00F14E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51CED"/>
    <w:multiLevelType w:val="hybridMultilevel"/>
    <w:tmpl w:val="ED8CAC1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A06D1"/>
    <w:multiLevelType w:val="hybridMultilevel"/>
    <w:tmpl w:val="A8623F76"/>
    <w:lvl w:ilvl="0" w:tplc="F90E3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5F624B"/>
    <w:multiLevelType w:val="hybridMultilevel"/>
    <w:tmpl w:val="5AA6275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93A1E"/>
    <w:multiLevelType w:val="hybridMultilevel"/>
    <w:tmpl w:val="A8623F76"/>
    <w:lvl w:ilvl="0" w:tplc="F90E3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04514"/>
    <w:rsid w:val="0000418E"/>
    <w:rsid w:val="00007B9F"/>
    <w:rsid w:val="00035E7E"/>
    <w:rsid w:val="00041BFA"/>
    <w:rsid w:val="0005098B"/>
    <w:rsid w:val="00077368"/>
    <w:rsid w:val="00083ABE"/>
    <w:rsid w:val="000A6706"/>
    <w:rsid w:val="000B743B"/>
    <w:rsid w:val="000C3A6F"/>
    <w:rsid w:val="00114367"/>
    <w:rsid w:val="00127165"/>
    <w:rsid w:val="001336EC"/>
    <w:rsid w:val="00163A0C"/>
    <w:rsid w:val="00183669"/>
    <w:rsid w:val="00186095"/>
    <w:rsid w:val="001903C5"/>
    <w:rsid w:val="001E376E"/>
    <w:rsid w:val="00230C15"/>
    <w:rsid w:val="00247E1E"/>
    <w:rsid w:val="00273FB9"/>
    <w:rsid w:val="00294CB3"/>
    <w:rsid w:val="002D6B15"/>
    <w:rsid w:val="003025DB"/>
    <w:rsid w:val="00333F14"/>
    <w:rsid w:val="00350142"/>
    <w:rsid w:val="003A10A7"/>
    <w:rsid w:val="00457D44"/>
    <w:rsid w:val="0046366C"/>
    <w:rsid w:val="00471DAF"/>
    <w:rsid w:val="00484306"/>
    <w:rsid w:val="00490D0F"/>
    <w:rsid w:val="00494D33"/>
    <w:rsid w:val="004A7C32"/>
    <w:rsid w:val="00501F3E"/>
    <w:rsid w:val="00527A3E"/>
    <w:rsid w:val="005A4BC5"/>
    <w:rsid w:val="005D10C2"/>
    <w:rsid w:val="005E308A"/>
    <w:rsid w:val="005F1471"/>
    <w:rsid w:val="00604C2D"/>
    <w:rsid w:val="006349DE"/>
    <w:rsid w:val="006949D0"/>
    <w:rsid w:val="00695A90"/>
    <w:rsid w:val="006A6ED0"/>
    <w:rsid w:val="006B17A9"/>
    <w:rsid w:val="006D10F9"/>
    <w:rsid w:val="00721CFD"/>
    <w:rsid w:val="00760936"/>
    <w:rsid w:val="00767741"/>
    <w:rsid w:val="00830240"/>
    <w:rsid w:val="00884E2E"/>
    <w:rsid w:val="00897EE2"/>
    <w:rsid w:val="008C0607"/>
    <w:rsid w:val="008C3DD9"/>
    <w:rsid w:val="008D74C3"/>
    <w:rsid w:val="00931EEA"/>
    <w:rsid w:val="00963822"/>
    <w:rsid w:val="00990C7A"/>
    <w:rsid w:val="009A6DF4"/>
    <w:rsid w:val="00A005CF"/>
    <w:rsid w:val="00A16B9B"/>
    <w:rsid w:val="00A17D9B"/>
    <w:rsid w:val="00A33673"/>
    <w:rsid w:val="00A777A0"/>
    <w:rsid w:val="00B04514"/>
    <w:rsid w:val="00BC0BA7"/>
    <w:rsid w:val="00BD1CB9"/>
    <w:rsid w:val="00C03A10"/>
    <w:rsid w:val="00C23E68"/>
    <w:rsid w:val="00C52EA7"/>
    <w:rsid w:val="00C6620D"/>
    <w:rsid w:val="00C8283F"/>
    <w:rsid w:val="00CB6418"/>
    <w:rsid w:val="00D01688"/>
    <w:rsid w:val="00D35076"/>
    <w:rsid w:val="00D56C21"/>
    <w:rsid w:val="00D6382A"/>
    <w:rsid w:val="00DB35DD"/>
    <w:rsid w:val="00DE5844"/>
    <w:rsid w:val="00DF0F62"/>
    <w:rsid w:val="00E044A2"/>
    <w:rsid w:val="00E66321"/>
    <w:rsid w:val="00EB7382"/>
    <w:rsid w:val="00F135E4"/>
    <w:rsid w:val="00F14E0B"/>
    <w:rsid w:val="00F17AAC"/>
    <w:rsid w:val="00F856B0"/>
    <w:rsid w:val="00FB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077368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CS"/>
    </w:rPr>
  </w:style>
  <w:style w:type="paragraph" w:customStyle="1" w:styleId="basic-paragraph">
    <w:name w:val="basic-paragraph"/>
    <w:basedOn w:val="Normal"/>
    <w:rsid w:val="00D35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F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77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077368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CS"/>
    </w:rPr>
  </w:style>
  <w:style w:type="paragraph" w:customStyle="1" w:styleId="basic-paragraph">
    <w:name w:val="basic-paragraph"/>
    <w:basedOn w:val="Normal"/>
    <w:rsid w:val="00D35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F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77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6DAF-2995-4041-A318-76F4ECAA3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Selimovic</dc:creator>
  <cp:lastModifiedBy>nikolam</cp:lastModifiedBy>
  <cp:revision>3</cp:revision>
  <cp:lastPrinted>2020-03-04T07:46:00Z</cp:lastPrinted>
  <dcterms:created xsi:type="dcterms:W3CDTF">2020-03-10T07:14:00Z</dcterms:created>
  <dcterms:modified xsi:type="dcterms:W3CDTF">2020-03-10T07:50:00Z</dcterms:modified>
</cp:coreProperties>
</file>