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FE" w:rsidRPr="008B408A" w:rsidRDefault="00F259FE" w:rsidP="00F022BD">
      <w:pPr>
        <w:jc w:val="both"/>
      </w:pPr>
      <w:r w:rsidRPr="008B408A">
        <w:tab/>
        <w:t>U vezi sa odredbama člana 2</w:t>
      </w:r>
      <w:r w:rsidR="008B408A">
        <w:t>.</w:t>
      </w:r>
      <w:r w:rsidRPr="008B408A">
        <w:t xml:space="preserve"> </w:t>
      </w:r>
      <w:r w:rsidR="00FA3261" w:rsidRPr="008B408A">
        <w:t>i</w:t>
      </w:r>
      <w:r w:rsidRPr="008B408A">
        <w:t xml:space="preserve"> člana 48</w:t>
      </w:r>
      <w:r w:rsidR="008B408A">
        <w:t>.</w:t>
      </w:r>
      <w:r w:rsidRPr="008B408A">
        <w:t xml:space="preserve"> Zakona o ozakonjenju objekata (</w:t>
      </w:r>
      <w:r w:rsidR="008B408A">
        <w:t>„</w:t>
      </w:r>
      <w:r w:rsidR="003E008C" w:rsidRPr="008B408A">
        <w:t>Sl.</w:t>
      </w:r>
      <w:r w:rsidR="008B408A">
        <w:t xml:space="preserve"> </w:t>
      </w:r>
      <w:r w:rsidR="003E008C" w:rsidRPr="008B408A">
        <w:t>glasnik RS”,</w:t>
      </w:r>
      <w:r w:rsidR="008B408A">
        <w:t xml:space="preserve"> </w:t>
      </w:r>
      <w:r w:rsidR="003E008C" w:rsidRPr="008B408A">
        <w:t>br.</w:t>
      </w:r>
      <w:r w:rsidR="008B408A">
        <w:t xml:space="preserve"> </w:t>
      </w:r>
      <w:r w:rsidR="003E008C" w:rsidRPr="008B408A">
        <w:t>96/15,</w:t>
      </w:r>
      <w:r w:rsidR="008B408A">
        <w:t xml:space="preserve"> </w:t>
      </w:r>
      <w:r w:rsidR="003E008C" w:rsidRPr="008B408A">
        <w:t>83/18 i</w:t>
      </w:r>
      <w:r w:rsidRPr="008B408A">
        <w:t xml:space="preserve"> 81/20-Odluka US),</w:t>
      </w:r>
      <w:r w:rsidR="008B408A">
        <w:t xml:space="preserve"> </w:t>
      </w:r>
      <w:r w:rsidRPr="008B408A">
        <w:t>člana 32</w:t>
      </w:r>
      <w:r w:rsidR="008B408A">
        <w:t xml:space="preserve">. </w:t>
      </w:r>
      <w:r w:rsidRPr="008B408A">
        <w:t>stav 1</w:t>
      </w:r>
      <w:r w:rsidR="008B408A">
        <w:t>.</w:t>
      </w:r>
      <w:r w:rsidRPr="008B408A">
        <w:t xml:space="preserve"> tačka 6.</w:t>
      </w:r>
      <w:r w:rsidR="008B408A">
        <w:t xml:space="preserve"> </w:t>
      </w:r>
      <w:r w:rsidRPr="008B408A">
        <w:t>Zakona o lokalnoj samoupravi (</w:t>
      </w:r>
      <w:r w:rsidR="008B408A">
        <w:t>„</w:t>
      </w:r>
      <w:r w:rsidRPr="008B408A">
        <w:t>Sl.</w:t>
      </w:r>
      <w:r w:rsidR="008B408A">
        <w:t xml:space="preserve"> </w:t>
      </w:r>
      <w:r w:rsidRPr="008B408A">
        <w:t>glasnik RS</w:t>
      </w:r>
      <w:r w:rsidR="008B408A">
        <w:t>“</w:t>
      </w:r>
      <w:r w:rsidRPr="008B408A">
        <w:t>,</w:t>
      </w:r>
      <w:r w:rsidR="008B408A">
        <w:t xml:space="preserve"> </w:t>
      </w:r>
      <w:r w:rsidRPr="008B408A">
        <w:t>broj 129/2007,</w:t>
      </w:r>
      <w:r w:rsidR="008B408A">
        <w:t xml:space="preserve"> </w:t>
      </w:r>
      <w:r w:rsidRPr="008B408A">
        <w:t>83</w:t>
      </w:r>
      <w:r w:rsidR="003E008C" w:rsidRPr="008B408A">
        <w:t>/2014-dr.zakon,</w:t>
      </w:r>
      <w:r w:rsidR="008B408A">
        <w:t xml:space="preserve"> </w:t>
      </w:r>
      <w:r w:rsidR="003E008C" w:rsidRPr="008B408A">
        <w:t>101/16-dr.zakon i</w:t>
      </w:r>
      <w:r w:rsidR="005D2EBB" w:rsidRPr="008B408A">
        <w:t xml:space="preserve"> 47/18) i</w:t>
      </w:r>
      <w:r w:rsidRPr="008B408A">
        <w:t xml:space="preserve"> član 46</w:t>
      </w:r>
      <w:r w:rsidR="008B408A">
        <w:t>.</w:t>
      </w:r>
      <w:r w:rsidRPr="008B408A">
        <w:t xml:space="preserve"> stav 1</w:t>
      </w:r>
      <w:r w:rsidR="008B408A">
        <w:t xml:space="preserve">. </w:t>
      </w:r>
      <w:r w:rsidRPr="008B408A">
        <w:t>tačka 6. Statuta grada Novog Pazara (</w:t>
      </w:r>
      <w:r w:rsidR="008B408A">
        <w:t>„</w:t>
      </w:r>
      <w:r w:rsidRPr="008B408A">
        <w:t>Sl.</w:t>
      </w:r>
      <w:r w:rsidR="008B408A">
        <w:t xml:space="preserve"> </w:t>
      </w:r>
      <w:r w:rsidRPr="008B408A">
        <w:t>list grada Novog Pazara</w:t>
      </w:r>
      <w:r w:rsidR="008B408A">
        <w:t>“</w:t>
      </w:r>
      <w:r w:rsidRPr="008B408A">
        <w:t>,</w:t>
      </w:r>
      <w:r w:rsidR="008B408A">
        <w:t xml:space="preserve"> </w:t>
      </w:r>
      <w:r w:rsidRPr="008B408A">
        <w:t>br.6/19),</w:t>
      </w:r>
      <w:r w:rsidR="008B408A">
        <w:t xml:space="preserve"> </w:t>
      </w:r>
      <w:r w:rsidRPr="008B408A">
        <w:t>Skupština grada No</w:t>
      </w:r>
      <w:r w:rsidR="008B408A">
        <w:t xml:space="preserve">vog Pazara na sednici održanoj </w:t>
      </w:r>
      <w:r w:rsidR="00F022BD">
        <w:t>17. maja</w:t>
      </w:r>
      <w:r w:rsidR="008B408A">
        <w:t xml:space="preserve"> </w:t>
      </w:r>
      <w:r w:rsidRPr="008B408A">
        <w:t>2021</w:t>
      </w:r>
      <w:r w:rsidR="008B408A">
        <w:t>. godine, donosi</w:t>
      </w:r>
    </w:p>
    <w:p w:rsidR="00F259FE" w:rsidRPr="008B408A" w:rsidRDefault="00F259FE" w:rsidP="00F259FE">
      <w:pPr>
        <w:tabs>
          <w:tab w:val="left" w:pos="6672"/>
        </w:tabs>
      </w:pPr>
    </w:p>
    <w:p w:rsidR="00F259FE" w:rsidRDefault="00F259FE" w:rsidP="00F259FE">
      <w:pPr>
        <w:tabs>
          <w:tab w:val="left" w:pos="6672"/>
        </w:tabs>
      </w:pPr>
    </w:p>
    <w:p w:rsidR="00F022BD" w:rsidRPr="008B408A" w:rsidRDefault="00F022BD" w:rsidP="00F259FE">
      <w:pPr>
        <w:tabs>
          <w:tab w:val="left" w:pos="6672"/>
        </w:tabs>
      </w:pPr>
    </w:p>
    <w:p w:rsidR="00F259FE" w:rsidRPr="008B408A" w:rsidRDefault="008B408A" w:rsidP="00F259FE">
      <w:pPr>
        <w:tabs>
          <w:tab w:val="left" w:pos="6672"/>
        </w:tabs>
        <w:jc w:val="center"/>
        <w:rPr>
          <w:b/>
          <w:bCs/>
        </w:rPr>
      </w:pPr>
      <w:r w:rsidRPr="008B408A">
        <w:rPr>
          <w:b/>
          <w:bCs/>
        </w:rPr>
        <w:t>ODLUKU</w:t>
      </w:r>
    </w:p>
    <w:p w:rsidR="00F259FE" w:rsidRPr="008B408A" w:rsidRDefault="008B408A" w:rsidP="00F259FE">
      <w:pPr>
        <w:tabs>
          <w:tab w:val="left" w:pos="6672"/>
        </w:tabs>
        <w:jc w:val="center"/>
        <w:rPr>
          <w:b/>
          <w:bCs/>
        </w:rPr>
      </w:pPr>
      <w:r w:rsidRPr="008B408A">
        <w:rPr>
          <w:b/>
          <w:bCs/>
        </w:rPr>
        <w:t>O USLOVIMA OZAKONJENJA OBJEKATA OBJEKATA IZGRAĐENIH</w:t>
      </w:r>
    </w:p>
    <w:p w:rsidR="00F259FE" w:rsidRPr="008B408A" w:rsidRDefault="008B408A" w:rsidP="00F259FE">
      <w:pPr>
        <w:tabs>
          <w:tab w:val="left" w:pos="6672"/>
        </w:tabs>
        <w:jc w:val="center"/>
        <w:rPr>
          <w:b/>
          <w:bCs/>
        </w:rPr>
      </w:pPr>
      <w:r w:rsidRPr="008B408A">
        <w:rPr>
          <w:b/>
          <w:bCs/>
        </w:rPr>
        <w:t>NA POVRŠINAMA JAVNE NAMENE ILI NA POVRŠINAMA PLANIRANIM ZA JAVNU NAMENU</w:t>
      </w:r>
    </w:p>
    <w:p w:rsidR="00F259FE" w:rsidRPr="008B408A" w:rsidRDefault="00F259FE" w:rsidP="00F259FE">
      <w:pPr>
        <w:tabs>
          <w:tab w:val="left" w:pos="6672"/>
        </w:tabs>
        <w:jc w:val="center"/>
        <w:rPr>
          <w:b/>
          <w:bCs/>
        </w:rPr>
      </w:pPr>
    </w:p>
    <w:p w:rsidR="00F259FE" w:rsidRPr="008B408A" w:rsidRDefault="00F259FE" w:rsidP="00F259FE">
      <w:pPr>
        <w:tabs>
          <w:tab w:val="left" w:pos="6672"/>
        </w:tabs>
        <w:jc w:val="center"/>
      </w:pPr>
    </w:p>
    <w:p w:rsidR="00F259FE" w:rsidRPr="008B408A" w:rsidRDefault="00FA3261" w:rsidP="00FA3261">
      <w:pPr>
        <w:tabs>
          <w:tab w:val="left" w:pos="6672"/>
        </w:tabs>
        <w:jc w:val="center"/>
        <w:rPr>
          <w:b/>
        </w:rPr>
      </w:pPr>
      <w:r w:rsidRPr="008B408A">
        <w:rPr>
          <w:b/>
        </w:rPr>
        <w:t>Član 1</w:t>
      </w:r>
      <w:r w:rsidR="008B408A" w:rsidRPr="008B408A">
        <w:rPr>
          <w:b/>
        </w:rPr>
        <w:t>.</w:t>
      </w:r>
    </w:p>
    <w:p w:rsidR="00F259FE" w:rsidRPr="008B408A" w:rsidRDefault="00F259FE"/>
    <w:p w:rsidR="00F259FE" w:rsidRPr="008B408A" w:rsidRDefault="006D2EF0" w:rsidP="008B408A">
      <w:pPr>
        <w:ind w:firstLine="720"/>
        <w:jc w:val="both"/>
      </w:pPr>
      <w:r w:rsidRPr="008B408A">
        <w:t xml:space="preserve">Ovom Odlukom regulišu se uslovi ozakonjenja nelegalno izgrađenih objekata na površinama javne namene odnosno zemljištu planiranom za uređenje ili izgradnju objekata javne namene a za koje komisija,koju </w:t>
      </w:r>
      <w:r w:rsidR="00F34258" w:rsidRPr="008B408A">
        <w:t xml:space="preserve">je </w:t>
      </w:r>
      <w:r w:rsidRPr="008B408A">
        <w:t>formira</w:t>
      </w:r>
      <w:r w:rsidR="00F34258" w:rsidRPr="008B408A">
        <w:t>lo</w:t>
      </w:r>
      <w:r w:rsidRPr="008B408A">
        <w:t xml:space="preserve"> </w:t>
      </w:r>
      <w:r w:rsidR="00321D3D" w:rsidRPr="008B408A">
        <w:t xml:space="preserve">Gradsko </w:t>
      </w:r>
      <w:r w:rsidRPr="008B408A">
        <w:t>veće (u daljem tekstu</w:t>
      </w:r>
      <w:r w:rsidR="008B408A">
        <w:t>:</w:t>
      </w:r>
      <w:r w:rsidRPr="008B408A">
        <w:t xml:space="preserve"> komisija),</w:t>
      </w:r>
      <w:r w:rsidR="008B408A">
        <w:t xml:space="preserve"> </w:t>
      </w:r>
      <w:r w:rsidRPr="008B408A">
        <w:t>da</w:t>
      </w:r>
      <w:r w:rsidR="00F36874" w:rsidRPr="008B408A">
        <w:t>je</w:t>
      </w:r>
      <w:r w:rsidRPr="008B408A">
        <w:t xml:space="preserve"> svoje stručno mišljenje.</w:t>
      </w:r>
    </w:p>
    <w:p w:rsidR="008B408A" w:rsidRDefault="008B408A" w:rsidP="008B408A">
      <w:pPr>
        <w:tabs>
          <w:tab w:val="left" w:pos="6672"/>
        </w:tabs>
        <w:jc w:val="center"/>
      </w:pPr>
    </w:p>
    <w:p w:rsidR="006D2EF0" w:rsidRPr="008B408A" w:rsidRDefault="006D2EF0" w:rsidP="008B408A">
      <w:pPr>
        <w:tabs>
          <w:tab w:val="left" w:pos="6672"/>
        </w:tabs>
        <w:jc w:val="center"/>
        <w:rPr>
          <w:b/>
        </w:rPr>
      </w:pPr>
      <w:r w:rsidRPr="008B408A">
        <w:rPr>
          <w:b/>
        </w:rPr>
        <w:t>Član 2</w:t>
      </w:r>
      <w:r w:rsidR="008B408A" w:rsidRPr="008B408A">
        <w:rPr>
          <w:b/>
        </w:rPr>
        <w:t>.</w:t>
      </w:r>
    </w:p>
    <w:p w:rsidR="006D2EF0" w:rsidRPr="008B408A" w:rsidRDefault="006D2EF0" w:rsidP="006D2EF0">
      <w:pPr>
        <w:tabs>
          <w:tab w:val="left" w:pos="6672"/>
        </w:tabs>
      </w:pPr>
    </w:p>
    <w:p w:rsidR="009817C0" w:rsidRPr="008B408A" w:rsidRDefault="00F36874" w:rsidP="008B408A">
      <w:pPr>
        <w:jc w:val="both"/>
      </w:pPr>
      <w:r w:rsidRPr="008B408A">
        <w:t xml:space="preserve">           </w:t>
      </w:r>
      <w:r w:rsidR="00321D3D" w:rsidRPr="008B408A">
        <w:t>Ovom Odlukom K</w:t>
      </w:r>
      <w:r w:rsidR="006D2EF0" w:rsidRPr="008B408A">
        <w:t xml:space="preserve">omisija daje </w:t>
      </w:r>
      <w:r w:rsidR="009817C0" w:rsidRPr="008B408A">
        <w:t xml:space="preserve">mišljenje odnosno </w:t>
      </w:r>
      <w:r w:rsidR="006D2EF0" w:rsidRPr="008B408A">
        <w:t>saglasnost</w:t>
      </w:r>
      <w:r w:rsidR="009817C0" w:rsidRPr="008B408A">
        <w:t xml:space="preserve"> za ozakonjenje nelegalno izgrađenih</w:t>
      </w:r>
      <w:r w:rsidRPr="008B408A">
        <w:t xml:space="preserve"> objekata </w:t>
      </w:r>
      <w:r w:rsidR="009817C0" w:rsidRPr="008B408A">
        <w:t>koji se nalaze u okviru svoje katastarske parcele tj ne izlaz</w:t>
      </w:r>
      <w:r w:rsidRPr="008B408A">
        <w:t>e</w:t>
      </w:r>
      <w:r w:rsidR="009817C0" w:rsidRPr="008B408A">
        <w:t xml:space="preserve"> na parcel</w:t>
      </w:r>
      <w:r w:rsidRPr="008B408A">
        <w:t>u</w:t>
      </w:r>
      <w:r w:rsidR="009817C0" w:rsidRPr="008B408A">
        <w:t xml:space="preserve"> postojeće javne saobraćajnice već se nalazi uz istu (formiranu) saobraćajnicu ili imaju obezbeđen pristup javnoj saobraćajnoj površini preko postojećeg puta,</w:t>
      </w:r>
      <w:r w:rsidR="00321D3D" w:rsidRPr="008B408A">
        <w:t xml:space="preserve">da se mogu </w:t>
      </w:r>
      <w:r w:rsidR="009817C0" w:rsidRPr="008B408A">
        <w:t xml:space="preserve"> ozakoniti u skladu sa važećom zakonskom regulativom iako je planom predviđeno proširenje pojasa </w:t>
      </w:r>
      <w:r w:rsidR="00321D3D" w:rsidRPr="008B408A">
        <w:t xml:space="preserve">planirane saobraćajnice </w:t>
      </w:r>
      <w:r w:rsidR="009817C0" w:rsidRPr="008B408A">
        <w:t>osim ako objekat izlazi na kolovoz</w:t>
      </w:r>
      <w:r w:rsidRPr="008B408A">
        <w:t xml:space="preserve"> planirane saobraćajnice</w:t>
      </w:r>
      <w:r w:rsidR="008B408A">
        <w:t xml:space="preserve"> </w:t>
      </w:r>
      <w:r w:rsidRPr="008B408A">
        <w:t>.Za svaki pojedinačni slučaj komisija pribavlja mišljenje upravljača puta.</w:t>
      </w:r>
    </w:p>
    <w:p w:rsidR="00F36874" w:rsidRPr="008B408A" w:rsidRDefault="008B408A" w:rsidP="008B408A">
      <w:pPr>
        <w:ind w:firstLine="720"/>
        <w:jc w:val="both"/>
      </w:pPr>
      <w:r>
        <w:t>Na predlog Komisije</w:t>
      </w:r>
      <w:r w:rsidR="00321D3D" w:rsidRPr="008B408A">
        <w:t>,</w:t>
      </w:r>
      <w:r>
        <w:t xml:space="preserve"> </w:t>
      </w:r>
      <w:r w:rsidR="00321D3D" w:rsidRPr="008B408A">
        <w:t>odluku o davanju saglasnosti za ozakonjenje objekata iz stava 1 ovog člana,</w:t>
      </w:r>
      <w:r>
        <w:t xml:space="preserve"> </w:t>
      </w:r>
      <w:r w:rsidR="00321D3D" w:rsidRPr="008B408A">
        <w:t>u ime grada Novog Pazara donosi gradsko veće.</w:t>
      </w:r>
    </w:p>
    <w:p w:rsidR="00F36874" w:rsidRPr="008B408A" w:rsidRDefault="00F36874" w:rsidP="006D2EF0">
      <w:pPr>
        <w:tabs>
          <w:tab w:val="left" w:pos="6672"/>
        </w:tabs>
      </w:pPr>
    </w:p>
    <w:p w:rsidR="00F36874" w:rsidRPr="008B408A" w:rsidRDefault="00F36874" w:rsidP="008B408A">
      <w:pPr>
        <w:jc w:val="center"/>
        <w:rPr>
          <w:b/>
        </w:rPr>
      </w:pPr>
      <w:r w:rsidRPr="008B408A">
        <w:rPr>
          <w:b/>
        </w:rPr>
        <w:t>Član 3</w:t>
      </w:r>
      <w:r w:rsidR="008B408A" w:rsidRPr="008B408A">
        <w:rPr>
          <w:b/>
        </w:rPr>
        <w:t>.</w:t>
      </w:r>
    </w:p>
    <w:p w:rsidR="00F36874" w:rsidRPr="008B408A" w:rsidRDefault="00F36874" w:rsidP="00F36874">
      <w:pPr>
        <w:tabs>
          <w:tab w:val="left" w:pos="6672"/>
        </w:tabs>
        <w:jc w:val="center"/>
      </w:pPr>
    </w:p>
    <w:p w:rsidR="009A2302" w:rsidRPr="008B408A" w:rsidRDefault="008B408A" w:rsidP="008B408A">
      <w:pPr>
        <w:jc w:val="both"/>
      </w:pPr>
      <w:r>
        <w:tab/>
      </w:r>
      <w:r w:rsidR="006C08CE" w:rsidRPr="008B408A">
        <w:t>D</w:t>
      </w:r>
      <w:r w:rsidR="00F36874" w:rsidRPr="008B408A">
        <w:t xml:space="preserve">aje </w:t>
      </w:r>
      <w:r w:rsidR="006C08CE" w:rsidRPr="008B408A">
        <w:t xml:space="preserve">se </w:t>
      </w:r>
      <w:r w:rsidR="00F36874" w:rsidRPr="008B408A">
        <w:t>saglasnost za ozakonjenje nezakonito izgrađenih objekata na postojećoj javnoj površini koja pripada gradu Novom Pazaru pod uslovom da su vidljivi na satelitskom snimku R Srbije za 2015</w:t>
      </w:r>
      <w:r>
        <w:t>.</w:t>
      </w:r>
      <w:r w:rsidR="00F36874" w:rsidRPr="008B408A">
        <w:t xml:space="preserve"> godin</w:t>
      </w:r>
      <w:r>
        <w:t>u</w:t>
      </w:r>
      <w:r w:rsidR="00F36874" w:rsidRPr="008B408A">
        <w:t>,</w:t>
      </w:r>
      <w:r>
        <w:t xml:space="preserve"> </w:t>
      </w:r>
      <w:r w:rsidR="00F36874" w:rsidRPr="008B408A">
        <w:t>da se za te objekte može odrediti,</w:t>
      </w:r>
      <w:r>
        <w:t xml:space="preserve"> </w:t>
      </w:r>
      <w:r w:rsidR="00F36874" w:rsidRPr="008B408A">
        <w:t>odnosno odredi zemljište za redovnu upotrebu</w:t>
      </w:r>
      <w:r w:rsidR="009A2302" w:rsidRPr="008B408A">
        <w:t xml:space="preserve"> u skladu sa važećom zakonskom regulativom i da se dostavi dokaz da su regulisani imovinski odnosi sa Gradom kao vlasnikom zemljišta.</w:t>
      </w:r>
    </w:p>
    <w:p w:rsidR="009A2302" w:rsidRPr="008B408A" w:rsidRDefault="009A2302" w:rsidP="006D2EF0">
      <w:pPr>
        <w:tabs>
          <w:tab w:val="left" w:pos="4160"/>
        </w:tabs>
      </w:pPr>
    </w:p>
    <w:p w:rsidR="009A2302" w:rsidRPr="008B408A" w:rsidRDefault="009A2302" w:rsidP="009A2302">
      <w:pPr>
        <w:tabs>
          <w:tab w:val="left" w:pos="6672"/>
        </w:tabs>
        <w:jc w:val="center"/>
        <w:rPr>
          <w:b/>
        </w:rPr>
      </w:pPr>
      <w:r w:rsidRPr="008B408A">
        <w:rPr>
          <w:b/>
        </w:rPr>
        <w:t>Član 4</w:t>
      </w:r>
      <w:r w:rsidR="008B408A" w:rsidRPr="008B408A">
        <w:rPr>
          <w:b/>
        </w:rPr>
        <w:t>.</w:t>
      </w:r>
    </w:p>
    <w:p w:rsidR="009A2302" w:rsidRPr="008B408A" w:rsidRDefault="009A2302" w:rsidP="009A2302">
      <w:pPr>
        <w:tabs>
          <w:tab w:val="left" w:pos="6672"/>
        </w:tabs>
        <w:jc w:val="center"/>
      </w:pPr>
    </w:p>
    <w:p w:rsidR="009A2302" w:rsidRPr="008B408A" w:rsidRDefault="00BE41AE" w:rsidP="008B408A">
      <w:pPr>
        <w:jc w:val="both"/>
      </w:pPr>
      <w:r w:rsidRPr="008B408A">
        <w:t xml:space="preserve">           </w:t>
      </w:r>
      <w:r w:rsidR="009A2302" w:rsidRPr="008B408A">
        <w:t>Na osnovu mišljenja komisije mogu se ozakoniti nelegalno izgrađeni objekti koji se nalaze u obuhvatu Prostornog plana grada Novog Pazara</w:t>
      </w:r>
      <w:r w:rsidR="00F34258" w:rsidRPr="008B408A">
        <w:t xml:space="preserve">,van </w:t>
      </w:r>
      <w:r w:rsidR="006C08CE" w:rsidRPr="008B408A">
        <w:t>gradjevinskog reona(Generalnog urbanističkog plana grada Novog Pazara)</w:t>
      </w:r>
      <w:r w:rsidR="00F34258" w:rsidRPr="008B408A">
        <w:t xml:space="preserve"> </w:t>
      </w:r>
      <w:r w:rsidRPr="008B408A">
        <w:t xml:space="preserve"> </w:t>
      </w:r>
      <w:r w:rsidR="009A2302" w:rsidRPr="008B408A">
        <w:t xml:space="preserve">iako se nalaze na delu na kojem planom nije </w:t>
      </w:r>
      <w:r w:rsidR="009A2302" w:rsidRPr="008B408A">
        <w:lastRenderedPageBreak/>
        <w:t>predviđena izgradnja takvih objeka</w:t>
      </w:r>
      <w:r w:rsidR="006C08CE" w:rsidRPr="008B408A">
        <w:t>ta i</w:t>
      </w:r>
      <w:r w:rsidR="009A2302" w:rsidRPr="008B408A">
        <w:t xml:space="preserve"> mogu se ozakoniti u skladu sa važećom zakonskom regulativom I ukoliko ispunjavaju ostale uslove predviđene Zakonom o ozakonjenju objekata.</w:t>
      </w:r>
    </w:p>
    <w:p w:rsidR="00BE41AE" w:rsidRPr="008B408A" w:rsidRDefault="00BE41AE" w:rsidP="009A2302">
      <w:pPr>
        <w:tabs>
          <w:tab w:val="left" w:pos="6672"/>
        </w:tabs>
      </w:pPr>
    </w:p>
    <w:p w:rsidR="00BE41AE" w:rsidRPr="008B408A" w:rsidRDefault="00BE41AE" w:rsidP="00BE41AE">
      <w:pPr>
        <w:tabs>
          <w:tab w:val="left" w:pos="6672"/>
        </w:tabs>
        <w:jc w:val="center"/>
        <w:rPr>
          <w:b/>
        </w:rPr>
      </w:pPr>
      <w:r w:rsidRPr="008B408A">
        <w:rPr>
          <w:b/>
        </w:rPr>
        <w:t>Član 5</w:t>
      </w:r>
      <w:r w:rsidR="008B408A">
        <w:rPr>
          <w:b/>
        </w:rPr>
        <w:t>.</w:t>
      </w:r>
    </w:p>
    <w:p w:rsidR="00BE41AE" w:rsidRPr="008B408A" w:rsidRDefault="00BE41AE" w:rsidP="00BE41AE">
      <w:pPr>
        <w:tabs>
          <w:tab w:val="left" w:pos="6672"/>
        </w:tabs>
        <w:jc w:val="center"/>
      </w:pPr>
    </w:p>
    <w:p w:rsidR="00BE41AE" w:rsidRPr="008B408A" w:rsidRDefault="00B57AD3" w:rsidP="008B408A">
      <w:pPr>
        <w:jc w:val="both"/>
      </w:pPr>
      <w:r w:rsidRPr="008B408A">
        <w:t xml:space="preserve">           </w:t>
      </w:r>
      <w:r w:rsidR="00BE41AE" w:rsidRPr="008B408A">
        <w:t>Prilikom izmene bilo kojeg planskog akta na područiju grada Novog Pazara mora se izvršiti usklađiv</w:t>
      </w:r>
      <w:r w:rsidR="006C08CE" w:rsidRPr="008B408A">
        <w:t xml:space="preserve">anje istog sa rezultatima popisa ozakonjenja </w:t>
      </w:r>
      <w:r w:rsidR="00BE41AE" w:rsidRPr="008B408A">
        <w:t>nezakonito sagrađenih objekata na područiju Grada,</w:t>
      </w:r>
      <w:r w:rsidR="008B408A">
        <w:t xml:space="preserve"> </w:t>
      </w:r>
      <w:r w:rsidR="00BE41AE" w:rsidRPr="008B408A">
        <w:t>shodno odredbama člana 48</w:t>
      </w:r>
      <w:r w:rsidR="008B408A">
        <w:t>.</w:t>
      </w:r>
      <w:r w:rsidR="00BE41AE" w:rsidRPr="008B408A">
        <w:t xml:space="preserve"> Zakona o ozakonjenju objekata (</w:t>
      </w:r>
      <w:r w:rsidR="008B408A">
        <w:t>„</w:t>
      </w:r>
      <w:r w:rsidR="00BE41AE" w:rsidRPr="008B408A">
        <w:t>Sl.</w:t>
      </w:r>
      <w:r w:rsidR="008B408A">
        <w:t xml:space="preserve"> </w:t>
      </w:r>
      <w:r w:rsidR="00BE41AE" w:rsidRPr="008B408A">
        <w:t>glasnik RS</w:t>
      </w:r>
      <w:r w:rsidR="008B408A">
        <w:t>“</w:t>
      </w:r>
      <w:r w:rsidR="00BE41AE" w:rsidRPr="008B408A">
        <w:t>, br.</w:t>
      </w:r>
      <w:r w:rsidR="008B408A">
        <w:t xml:space="preserve"> </w:t>
      </w:r>
      <w:r w:rsidR="00BE41AE" w:rsidRPr="008B408A">
        <w:t>96/15,</w:t>
      </w:r>
      <w:r w:rsidR="008B408A">
        <w:t xml:space="preserve"> </w:t>
      </w:r>
      <w:r w:rsidR="00BE41AE" w:rsidRPr="008B408A">
        <w:t xml:space="preserve">83/18 </w:t>
      </w:r>
      <w:r w:rsidR="008B408A">
        <w:t>i</w:t>
      </w:r>
      <w:r w:rsidR="00BE41AE" w:rsidRPr="008B408A">
        <w:t xml:space="preserve"> 81/20-Odluka US).</w:t>
      </w:r>
    </w:p>
    <w:p w:rsidR="009A2302" w:rsidRPr="008B408A" w:rsidRDefault="009A2302" w:rsidP="009A2302">
      <w:pPr>
        <w:tabs>
          <w:tab w:val="left" w:pos="4160"/>
        </w:tabs>
        <w:jc w:val="center"/>
      </w:pPr>
    </w:p>
    <w:p w:rsidR="00F259FE" w:rsidRPr="008B408A" w:rsidRDefault="006C08CE" w:rsidP="008B408A">
      <w:pPr>
        <w:jc w:val="center"/>
        <w:rPr>
          <w:b/>
        </w:rPr>
      </w:pPr>
      <w:r w:rsidRPr="008B408A">
        <w:rPr>
          <w:b/>
        </w:rPr>
        <w:t>Član 6.</w:t>
      </w:r>
    </w:p>
    <w:p w:rsidR="006C08CE" w:rsidRPr="008B408A" w:rsidRDefault="006C08CE" w:rsidP="006C08CE">
      <w:pPr>
        <w:tabs>
          <w:tab w:val="left" w:pos="4160"/>
        </w:tabs>
      </w:pPr>
    </w:p>
    <w:p w:rsidR="006C08CE" w:rsidRPr="008B408A" w:rsidRDefault="008B408A" w:rsidP="008B408A">
      <w:pPr>
        <w:jc w:val="both"/>
      </w:pPr>
      <w:r>
        <w:tab/>
      </w:r>
      <w:r w:rsidR="006C08CE" w:rsidRPr="008B408A">
        <w:t xml:space="preserve">Ova odluka stupa na snagu </w:t>
      </w:r>
      <w:r>
        <w:t>osmog</w:t>
      </w:r>
      <w:r w:rsidR="006C08CE" w:rsidRPr="008B408A">
        <w:t xml:space="preserve"> dana od dana objavljivanja u </w:t>
      </w:r>
      <w:r>
        <w:t>„S</w:t>
      </w:r>
      <w:r w:rsidR="006C08CE" w:rsidRPr="008B408A">
        <w:t>lužbenom listu grada Novog Pazara</w:t>
      </w:r>
      <w:r>
        <w:t>“</w:t>
      </w:r>
      <w:r w:rsidR="006C08CE" w:rsidRPr="008B408A">
        <w:t>.</w:t>
      </w:r>
      <w:bookmarkStart w:id="0" w:name="_GoBack"/>
      <w:bookmarkEnd w:id="0"/>
    </w:p>
    <w:p w:rsidR="00BE41AE" w:rsidRPr="008B408A" w:rsidRDefault="00BE41AE"/>
    <w:p w:rsidR="00BE41AE" w:rsidRPr="008B408A" w:rsidRDefault="00BE41AE"/>
    <w:p w:rsidR="000C4458" w:rsidRDefault="000C4458" w:rsidP="008B408A">
      <w:pPr>
        <w:jc w:val="center"/>
        <w:rPr>
          <w:b/>
        </w:rPr>
      </w:pPr>
      <w:r w:rsidRPr="008B408A">
        <w:rPr>
          <w:b/>
          <w:lang w:val="sr-Latn-CS"/>
        </w:rPr>
        <w:t>SKUPŠTINA GRADA NOVOG PAZARA</w:t>
      </w:r>
    </w:p>
    <w:p w:rsidR="008B408A" w:rsidRPr="008B408A" w:rsidRDefault="008B408A" w:rsidP="008B408A">
      <w:pPr>
        <w:jc w:val="center"/>
        <w:rPr>
          <w:b/>
        </w:rPr>
      </w:pPr>
    </w:p>
    <w:p w:rsidR="000C4458" w:rsidRPr="008B408A" w:rsidRDefault="000C4458" w:rsidP="000C4458">
      <w:pPr>
        <w:jc w:val="both"/>
        <w:rPr>
          <w:lang w:val="sr-Latn-CS"/>
        </w:rPr>
      </w:pPr>
    </w:p>
    <w:p w:rsidR="000C4458" w:rsidRPr="008B408A" w:rsidRDefault="000C4458" w:rsidP="008B408A">
      <w:pPr>
        <w:jc w:val="both"/>
        <w:rPr>
          <w:lang w:val="sr-Latn-CS"/>
        </w:rPr>
      </w:pPr>
      <w:r w:rsidRPr="008B408A">
        <w:rPr>
          <w:lang w:val="sr-Latn-CS"/>
        </w:rPr>
        <w:t>Broj</w:t>
      </w:r>
      <w:r w:rsidR="008B408A" w:rsidRPr="008B408A">
        <w:t>:</w:t>
      </w:r>
      <w:r w:rsidRPr="008B408A">
        <w:rPr>
          <w:lang w:val="sr-Latn-CS"/>
        </w:rPr>
        <w:t xml:space="preserve"> 356- </w:t>
      </w:r>
      <w:r w:rsidR="005D2EBB" w:rsidRPr="008B408A">
        <w:rPr>
          <w:lang w:val="sr-Latn-CS"/>
        </w:rPr>
        <w:t>41</w:t>
      </w:r>
      <w:r w:rsidR="008B408A" w:rsidRPr="008B408A">
        <w:rPr>
          <w:lang w:val="sr-Latn-CS"/>
        </w:rPr>
        <w:t>/</w:t>
      </w:r>
      <w:r w:rsidRPr="008B408A">
        <w:rPr>
          <w:lang w:val="sr-Latn-CS"/>
        </w:rPr>
        <w:t xml:space="preserve">21 </w:t>
      </w:r>
    </w:p>
    <w:p w:rsidR="000C4458" w:rsidRPr="008B408A" w:rsidRDefault="000C4458" w:rsidP="008B408A">
      <w:pPr>
        <w:jc w:val="both"/>
        <w:rPr>
          <w:lang w:val="sr-Latn-CS"/>
        </w:rPr>
      </w:pPr>
      <w:r w:rsidRPr="008B408A">
        <w:rPr>
          <w:lang w:val="sr-Latn-CS"/>
        </w:rPr>
        <w:t>U Novom Pazaru</w:t>
      </w:r>
      <w:r w:rsidR="008B408A" w:rsidRPr="008B408A">
        <w:t>,</w:t>
      </w:r>
      <w:r w:rsidRPr="008B408A">
        <w:rPr>
          <w:lang w:val="sr-Latn-CS"/>
        </w:rPr>
        <w:t xml:space="preserve"> </w:t>
      </w:r>
      <w:r w:rsidR="00F022BD">
        <w:rPr>
          <w:lang w:val="sr-Latn-CS"/>
        </w:rPr>
        <w:t>17. maja</w:t>
      </w:r>
      <w:r w:rsidRPr="008B408A">
        <w:rPr>
          <w:lang w:val="sr-Latn-CS"/>
        </w:rPr>
        <w:t xml:space="preserve"> 2021.</w:t>
      </w:r>
      <w:r w:rsidR="008B408A" w:rsidRPr="008B408A">
        <w:t xml:space="preserve"> </w:t>
      </w:r>
      <w:r w:rsidR="008B408A" w:rsidRPr="008B408A">
        <w:rPr>
          <w:lang w:val="sr-Latn-CS"/>
        </w:rPr>
        <w:t>godine</w:t>
      </w:r>
      <w:r w:rsidRPr="008B408A">
        <w:rPr>
          <w:lang w:val="sr-Latn-CS"/>
        </w:rPr>
        <w:t xml:space="preserve"> </w:t>
      </w:r>
    </w:p>
    <w:p w:rsidR="000C4458" w:rsidRPr="008B408A" w:rsidRDefault="000C4458" w:rsidP="008B408A">
      <w:pPr>
        <w:jc w:val="both"/>
        <w:rPr>
          <w:lang w:val="sr-Latn-CS"/>
        </w:rPr>
      </w:pPr>
      <w:r w:rsidRPr="008B408A">
        <w:rPr>
          <w:lang w:val="sr-Latn-CS"/>
        </w:rPr>
        <w:t xml:space="preserve">                                                                     </w:t>
      </w:r>
    </w:p>
    <w:p w:rsidR="000C4458" w:rsidRPr="008B408A" w:rsidRDefault="000C4458" w:rsidP="008B408A">
      <w:pPr>
        <w:ind w:left="7200"/>
        <w:jc w:val="center"/>
        <w:rPr>
          <w:lang w:val="sr-Latn-CS"/>
        </w:rPr>
      </w:pPr>
      <w:r w:rsidRPr="008B408A">
        <w:rPr>
          <w:lang w:val="sr-Latn-CS"/>
        </w:rPr>
        <w:t>PREDSEDNICA</w:t>
      </w:r>
    </w:p>
    <w:p w:rsidR="00F259FE" w:rsidRPr="008B408A" w:rsidRDefault="000C4458" w:rsidP="00E07650">
      <w:pPr>
        <w:tabs>
          <w:tab w:val="left" w:pos="7234"/>
          <w:tab w:val="left" w:pos="7550"/>
        </w:tabs>
        <w:ind w:left="7200"/>
        <w:jc w:val="center"/>
      </w:pPr>
      <w:r w:rsidRPr="008B408A">
        <w:rPr>
          <w:lang w:val="sr-Latn-CS"/>
        </w:rPr>
        <w:t>Dr  Anela Šemsović</w:t>
      </w:r>
    </w:p>
    <w:p w:rsidR="00F259FE" w:rsidRPr="008B408A" w:rsidRDefault="00F259FE"/>
    <w:sectPr w:rsidR="00F259FE" w:rsidRPr="008B408A" w:rsidSect="00940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3C" w:rsidRDefault="0016043C" w:rsidP="00F259FE">
      <w:r>
        <w:separator/>
      </w:r>
    </w:p>
  </w:endnote>
  <w:endnote w:type="continuationSeparator" w:id="0">
    <w:p w:rsidR="0016043C" w:rsidRDefault="0016043C" w:rsidP="00F2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3C" w:rsidRDefault="0016043C" w:rsidP="00F259FE">
      <w:r>
        <w:separator/>
      </w:r>
    </w:p>
  </w:footnote>
  <w:footnote w:type="continuationSeparator" w:id="0">
    <w:p w:rsidR="0016043C" w:rsidRDefault="0016043C" w:rsidP="00F25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B07DC"/>
    <w:multiLevelType w:val="hybridMultilevel"/>
    <w:tmpl w:val="83A8478E"/>
    <w:lvl w:ilvl="0" w:tplc="4DD2C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02"/>
    <w:rsid w:val="00016ECC"/>
    <w:rsid w:val="0008279D"/>
    <w:rsid w:val="000B76D9"/>
    <w:rsid w:val="000C4458"/>
    <w:rsid w:val="000F2B1E"/>
    <w:rsid w:val="00101524"/>
    <w:rsid w:val="00113FE4"/>
    <w:rsid w:val="00127569"/>
    <w:rsid w:val="00153C66"/>
    <w:rsid w:val="0016043C"/>
    <w:rsid w:val="00161B77"/>
    <w:rsid w:val="001A3002"/>
    <w:rsid w:val="001C1BDC"/>
    <w:rsid w:val="001C42EA"/>
    <w:rsid w:val="00200555"/>
    <w:rsid w:val="0022420A"/>
    <w:rsid w:val="002A5D8F"/>
    <w:rsid w:val="00321D3D"/>
    <w:rsid w:val="003679CA"/>
    <w:rsid w:val="003C41A4"/>
    <w:rsid w:val="003C6435"/>
    <w:rsid w:val="003E008C"/>
    <w:rsid w:val="00433919"/>
    <w:rsid w:val="004846F3"/>
    <w:rsid w:val="005D2EBB"/>
    <w:rsid w:val="006C08CE"/>
    <w:rsid w:val="006D2EF0"/>
    <w:rsid w:val="006F4F74"/>
    <w:rsid w:val="00797EA8"/>
    <w:rsid w:val="007B1EC3"/>
    <w:rsid w:val="008439B7"/>
    <w:rsid w:val="00844A9D"/>
    <w:rsid w:val="00890D22"/>
    <w:rsid w:val="008B408A"/>
    <w:rsid w:val="008C5511"/>
    <w:rsid w:val="008F08DE"/>
    <w:rsid w:val="009408F7"/>
    <w:rsid w:val="009817C0"/>
    <w:rsid w:val="00991E96"/>
    <w:rsid w:val="00992B36"/>
    <w:rsid w:val="009A2302"/>
    <w:rsid w:val="009E21BE"/>
    <w:rsid w:val="00AA102A"/>
    <w:rsid w:val="00B57AD3"/>
    <w:rsid w:val="00BB7A88"/>
    <w:rsid w:val="00BD33AD"/>
    <w:rsid w:val="00BE41AE"/>
    <w:rsid w:val="00D657D4"/>
    <w:rsid w:val="00E07650"/>
    <w:rsid w:val="00E16F3B"/>
    <w:rsid w:val="00E2547E"/>
    <w:rsid w:val="00E70803"/>
    <w:rsid w:val="00F022BD"/>
    <w:rsid w:val="00F0316D"/>
    <w:rsid w:val="00F17DAC"/>
    <w:rsid w:val="00F259FE"/>
    <w:rsid w:val="00F34258"/>
    <w:rsid w:val="00F36874"/>
    <w:rsid w:val="00F434B7"/>
    <w:rsid w:val="00FA3261"/>
    <w:rsid w:val="00FC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rPr>
      <w:szCs w:val="32"/>
    </w:rPr>
  </w:style>
  <w:style w:type="paragraph" w:styleId="ListParagraph">
    <w:name w:val="List Paragraph"/>
    <w:basedOn w:val="Normal"/>
    <w:uiPriority w:val="34"/>
    <w:qFormat/>
    <w:rsid w:val="004846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46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2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FE"/>
  </w:style>
  <w:style w:type="paragraph" w:styleId="Footer">
    <w:name w:val="footer"/>
    <w:basedOn w:val="Normal"/>
    <w:link w:val="FooterChar"/>
    <w:uiPriority w:val="99"/>
    <w:unhideWhenUsed/>
    <w:rsid w:val="00F2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rPr>
      <w:szCs w:val="32"/>
    </w:rPr>
  </w:style>
  <w:style w:type="paragraph" w:styleId="ListParagraph">
    <w:name w:val="List Paragraph"/>
    <w:basedOn w:val="Normal"/>
    <w:uiPriority w:val="34"/>
    <w:qFormat/>
    <w:rsid w:val="004846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46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2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FE"/>
  </w:style>
  <w:style w:type="paragraph" w:styleId="Footer">
    <w:name w:val="footer"/>
    <w:basedOn w:val="Normal"/>
    <w:link w:val="FooterChar"/>
    <w:uiPriority w:val="99"/>
    <w:unhideWhenUsed/>
    <w:rsid w:val="00F2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hasibam</dc:creator>
  <cp:lastModifiedBy>esadm</cp:lastModifiedBy>
  <cp:revision>21</cp:revision>
  <cp:lastPrinted>2021-04-01T11:54:00Z</cp:lastPrinted>
  <dcterms:created xsi:type="dcterms:W3CDTF">2021-02-09T21:42:00Z</dcterms:created>
  <dcterms:modified xsi:type="dcterms:W3CDTF">2022-02-11T10:32:00Z</dcterms:modified>
</cp:coreProperties>
</file>